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2520"/>
        <w:gridCol w:w="1988"/>
        <w:gridCol w:w="1988"/>
      </w:tblGrid>
      <w:tr w:rsidR="00653599" w:rsidRPr="002A3091" w14:paraId="4CB0C2FD" w14:textId="77777777" w:rsidTr="00411E85">
        <w:tc>
          <w:tcPr>
            <w:tcW w:w="2303" w:type="dxa"/>
          </w:tcPr>
          <w:p w14:paraId="4D50AB4B" w14:textId="77777777" w:rsidR="00105136" w:rsidRPr="002A3091" w:rsidRDefault="00105136" w:rsidP="00105136">
            <w:pPr>
              <w:rPr>
                <w:rFonts w:cs="Arial"/>
              </w:rPr>
            </w:pPr>
            <w:r w:rsidRPr="002A3091">
              <w:rPr>
                <w:rFonts w:cs="Arial"/>
                <w:noProof/>
                <w:lang w:eastAsia="nl-BE"/>
              </w:rPr>
              <w:drawing>
                <wp:inline distT="0" distB="0" distL="0" distR="0" wp14:anchorId="18875340" wp14:editId="1A91862F">
                  <wp:extent cx="1167130" cy="518760"/>
                  <wp:effectExtent l="0" t="0" r="0" b="0"/>
                  <wp:docPr id="1" name="Afbeelding 1" descr="logo Gouverneur 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ouverneur 7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808" cy="559509"/>
                          </a:xfrm>
                          <a:prstGeom prst="rect">
                            <a:avLst/>
                          </a:prstGeom>
                          <a:noFill/>
                          <a:ln>
                            <a:noFill/>
                          </a:ln>
                        </pic:spPr>
                      </pic:pic>
                    </a:graphicData>
                  </a:graphic>
                </wp:inline>
              </w:drawing>
            </w:r>
          </w:p>
        </w:tc>
        <w:tc>
          <w:tcPr>
            <w:tcW w:w="2303" w:type="dxa"/>
          </w:tcPr>
          <w:p w14:paraId="2AC84539" w14:textId="77777777" w:rsidR="00105136" w:rsidRPr="002A3091" w:rsidRDefault="00E47108" w:rsidP="00105136">
            <w:pPr>
              <w:rPr>
                <w:rFonts w:cs="Arial"/>
              </w:rPr>
            </w:pPr>
            <w:r>
              <w:rPr>
                <w:noProof/>
                <w:lang w:eastAsia="nl-BE"/>
              </w:rPr>
              <w:drawing>
                <wp:inline distT="0" distB="0" distL="0" distR="0" wp14:anchorId="5BD57AEF" wp14:editId="27DA1611">
                  <wp:extent cx="1638300" cy="502920"/>
                  <wp:effectExtent l="0" t="0" r="0" b="0"/>
                  <wp:docPr id="46" name="Afbeelding 46" descr="Inline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afbeelding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38300" cy="502920"/>
                          </a:xfrm>
                          <a:prstGeom prst="rect">
                            <a:avLst/>
                          </a:prstGeom>
                          <a:noFill/>
                          <a:ln>
                            <a:noFill/>
                          </a:ln>
                        </pic:spPr>
                      </pic:pic>
                    </a:graphicData>
                  </a:graphic>
                </wp:inline>
              </w:drawing>
            </w:r>
          </w:p>
        </w:tc>
        <w:tc>
          <w:tcPr>
            <w:tcW w:w="2303" w:type="dxa"/>
          </w:tcPr>
          <w:p w14:paraId="6014618A" w14:textId="77777777" w:rsidR="00105136" w:rsidRPr="002A3091" w:rsidRDefault="00105136" w:rsidP="00105136">
            <w:pPr>
              <w:rPr>
                <w:rFonts w:cs="Arial"/>
              </w:rPr>
            </w:pPr>
            <w:r w:rsidRPr="002A3091">
              <w:rPr>
                <w:rFonts w:cs="Arial"/>
                <w:noProof/>
                <w:lang w:eastAsia="nl-BE"/>
              </w:rPr>
              <w:drawing>
                <wp:inline distT="0" distB="0" distL="0" distR="0" wp14:anchorId="748D4B96" wp14:editId="6B99A948">
                  <wp:extent cx="1260000" cy="555568"/>
                  <wp:effectExtent l="0" t="0" r="0" b="0"/>
                  <wp:docPr id="3" name="Afbeelding 3" descr="KSOO 6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SOO 6 KL.jpg"/>
                          <pic:cNvPicPr>
                            <a:picLocks noChangeAspect="1" noChangeArrowheads="1"/>
                          </pic:cNvPicPr>
                        </pic:nvPicPr>
                        <pic:blipFill>
                          <a:blip r:embed="rId14">
                            <a:extLst>
                              <a:ext uri="{28A0092B-C50C-407E-A947-70E740481C1C}">
                                <a14:useLocalDpi xmlns:a14="http://schemas.microsoft.com/office/drawing/2010/main" val="0"/>
                              </a:ext>
                            </a:extLst>
                          </a:blip>
                          <a:srcRect l="4407" t="8765" r="9442" b="32471"/>
                          <a:stretch>
                            <a:fillRect/>
                          </a:stretch>
                        </pic:blipFill>
                        <pic:spPr bwMode="auto">
                          <a:xfrm>
                            <a:off x="0" y="0"/>
                            <a:ext cx="1260000" cy="555568"/>
                          </a:xfrm>
                          <a:prstGeom prst="rect">
                            <a:avLst/>
                          </a:prstGeom>
                          <a:noFill/>
                          <a:ln>
                            <a:noFill/>
                          </a:ln>
                        </pic:spPr>
                      </pic:pic>
                    </a:graphicData>
                  </a:graphic>
                </wp:inline>
              </w:drawing>
            </w:r>
          </w:p>
        </w:tc>
        <w:tc>
          <w:tcPr>
            <w:tcW w:w="2303" w:type="dxa"/>
          </w:tcPr>
          <w:p w14:paraId="08EED011" w14:textId="77777777" w:rsidR="00105136" w:rsidRPr="002A3091" w:rsidRDefault="00105136" w:rsidP="00105136">
            <w:pPr>
              <w:rPr>
                <w:rFonts w:cs="Arial"/>
              </w:rPr>
            </w:pPr>
            <w:r w:rsidRPr="002A3091">
              <w:rPr>
                <w:rFonts w:cs="Arial"/>
                <w:noProof/>
                <w:lang w:eastAsia="nl-BE"/>
              </w:rPr>
              <w:drawing>
                <wp:inline distT="0" distB="0" distL="0" distR="0" wp14:anchorId="01002FAA" wp14:editId="7F312DA6">
                  <wp:extent cx="1260000" cy="531179"/>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00" cy="531179"/>
                          </a:xfrm>
                          <a:prstGeom prst="rect">
                            <a:avLst/>
                          </a:prstGeom>
                          <a:noFill/>
                        </pic:spPr>
                      </pic:pic>
                    </a:graphicData>
                  </a:graphic>
                </wp:inline>
              </w:drawing>
            </w:r>
          </w:p>
        </w:tc>
      </w:tr>
    </w:tbl>
    <w:p w14:paraId="34354132" w14:textId="77777777" w:rsidR="00795003" w:rsidRPr="002A3091" w:rsidRDefault="00795003" w:rsidP="00105136">
      <w:pPr>
        <w:rPr>
          <w:rFonts w:cs="Arial"/>
        </w:rPr>
      </w:pPr>
    </w:p>
    <w:p w14:paraId="7A12FA78" w14:textId="77777777" w:rsidR="00105136" w:rsidRPr="002A3091" w:rsidRDefault="00105136" w:rsidP="00105136">
      <w:pPr>
        <w:rPr>
          <w:rFonts w:cs="Arial"/>
        </w:rPr>
      </w:pPr>
    </w:p>
    <w:p w14:paraId="451FCF98" w14:textId="77777777" w:rsidR="00105136" w:rsidRPr="002A3091" w:rsidRDefault="00105136" w:rsidP="00105136">
      <w:pPr>
        <w:rPr>
          <w:rFonts w:cs="Arial"/>
        </w:rPr>
      </w:pPr>
    </w:p>
    <w:p w14:paraId="706BD9C0" w14:textId="77777777" w:rsidR="00105136" w:rsidRPr="002A3091" w:rsidRDefault="00105136" w:rsidP="00105136">
      <w:pPr>
        <w:rPr>
          <w:rFonts w:cs="Arial"/>
        </w:rPr>
      </w:pPr>
    </w:p>
    <w:p w14:paraId="748D8B4A" w14:textId="77777777" w:rsidR="00105136" w:rsidRPr="002A3091" w:rsidRDefault="00105136" w:rsidP="00105136">
      <w:pPr>
        <w:rPr>
          <w:rFonts w:cs="Arial"/>
        </w:rPr>
      </w:pPr>
    </w:p>
    <w:p w14:paraId="75258F7D" w14:textId="77777777" w:rsidR="00105136" w:rsidRPr="002A3091" w:rsidRDefault="00105136" w:rsidP="00105136">
      <w:pPr>
        <w:rPr>
          <w:rFonts w:cs="Arial"/>
        </w:rPr>
      </w:pPr>
    </w:p>
    <w:p w14:paraId="3CFEA71F" w14:textId="77777777" w:rsidR="00105136" w:rsidRPr="002A3091" w:rsidRDefault="00105136" w:rsidP="00105136">
      <w:pPr>
        <w:rPr>
          <w:rFonts w:cs="Arial"/>
        </w:rPr>
      </w:pPr>
    </w:p>
    <w:p w14:paraId="105E1BB8" w14:textId="77777777" w:rsidR="00105136" w:rsidRPr="002A3091" w:rsidRDefault="00105136" w:rsidP="00105136">
      <w:pPr>
        <w:rPr>
          <w:rFonts w:cs="Arial"/>
        </w:rPr>
      </w:pPr>
    </w:p>
    <w:p w14:paraId="055A11F4" w14:textId="77777777" w:rsidR="00105136" w:rsidRPr="002A3091" w:rsidRDefault="00105136" w:rsidP="00105136">
      <w:pPr>
        <w:rPr>
          <w:rFonts w:cs="Arial"/>
        </w:rPr>
      </w:pPr>
    </w:p>
    <w:p w14:paraId="6B6F6247" w14:textId="77777777" w:rsidR="00105136" w:rsidRPr="002A3091" w:rsidRDefault="00105136" w:rsidP="00105136">
      <w:pPr>
        <w:rPr>
          <w:rFonts w:cs="Arial"/>
        </w:rPr>
      </w:pPr>
    </w:p>
    <w:p w14:paraId="2B1A372E" w14:textId="77777777" w:rsidR="00105136" w:rsidRPr="002A3091" w:rsidRDefault="00105136" w:rsidP="00105136">
      <w:pPr>
        <w:pStyle w:val="Titel"/>
        <w:rPr>
          <w:rFonts w:cs="Arial"/>
        </w:rPr>
      </w:pPr>
      <w:r w:rsidRPr="002A3091">
        <w:rPr>
          <w:rFonts w:cs="Arial"/>
        </w:rPr>
        <w:t>Canvas intern noodplan voor scholen en internaten</w:t>
      </w:r>
    </w:p>
    <w:p w14:paraId="27C39D14" w14:textId="77777777" w:rsidR="00105136" w:rsidRPr="002A3091" w:rsidRDefault="00105136" w:rsidP="00105136">
      <w:pPr>
        <w:rPr>
          <w:rFonts w:cs="Arial"/>
        </w:rPr>
      </w:pPr>
    </w:p>
    <w:p w14:paraId="166DD90B" w14:textId="77777777" w:rsidR="00105136" w:rsidRPr="002A3091" w:rsidRDefault="00105136" w:rsidP="00105136">
      <w:pPr>
        <w:rPr>
          <w:rFonts w:cs="Arial"/>
        </w:rPr>
      </w:pPr>
    </w:p>
    <w:p w14:paraId="0F2C2722" w14:textId="77777777" w:rsidR="00105136" w:rsidRPr="002A3091" w:rsidRDefault="00105136" w:rsidP="00105136">
      <w:pPr>
        <w:jc w:val="left"/>
        <w:rPr>
          <w:rFonts w:cs="Arial"/>
          <w:b/>
        </w:rPr>
      </w:pPr>
      <w:r w:rsidRPr="002A3091">
        <w:rPr>
          <w:rFonts w:cs="Arial"/>
          <w:b/>
        </w:rPr>
        <w:t xml:space="preserve">Federale dienst noodplanning gouverneur Oost-Vlaanderen </w:t>
      </w:r>
      <w:r w:rsidRPr="002A3091">
        <w:rPr>
          <w:rFonts w:cs="Arial"/>
          <w:b/>
        </w:rPr>
        <w:br/>
        <w:t>In samenwerking met de Provinciale Brandweerschool Oost-Vlaanderen, het Katholiek Secundair Onderwijs Oudenaarde en het Vlaams Ministerie van Onderwijs en Vorming.</w:t>
      </w:r>
    </w:p>
    <w:p w14:paraId="2BE5F64E" w14:textId="77777777" w:rsidR="00105136" w:rsidRPr="002A3091" w:rsidRDefault="00105136" w:rsidP="00105136">
      <w:pPr>
        <w:rPr>
          <w:rFonts w:cs="Arial"/>
        </w:rPr>
      </w:pPr>
    </w:p>
    <w:p w14:paraId="3026D598" w14:textId="77777777" w:rsidR="00105136" w:rsidRPr="002A3091" w:rsidRDefault="00105136" w:rsidP="00105136">
      <w:pPr>
        <w:rPr>
          <w:rFonts w:cs="Arial"/>
        </w:rPr>
      </w:pPr>
    </w:p>
    <w:p w14:paraId="5CDCF817" w14:textId="77777777" w:rsidR="00105136" w:rsidRPr="002A3091" w:rsidRDefault="00105136" w:rsidP="00105136">
      <w:pPr>
        <w:rPr>
          <w:rFonts w:cs="Arial"/>
        </w:rPr>
      </w:pPr>
    </w:p>
    <w:p w14:paraId="24267C53" w14:textId="77777777" w:rsidR="00105136" w:rsidRPr="002A3091" w:rsidRDefault="00105136" w:rsidP="00105136">
      <w:pPr>
        <w:rPr>
          <w:rFonts w:cs="Arial"/>
        </w:rPr>
      </w:pPr>
    </w:p>
    <w:p w14:paraId="737C3A31" w14:textId="2B8E073E" w:rsidR="00105136" w:rsidRPr="002A3091" w:rsidRDefault="00105136" w:rsidP="00105136">
      <w:pPr>
        <w:pStyle w:val="Titel"/>
        <w:rPr>
          <w:rFonts w:cs="Arial"/>
        </w:rPr>
      </w:pPr>
      <w:r w:rsidRPr="002A3091">
        <w:rPr>
          <w:rFonts w:cs="Arial"/>
        </w:rPr>
        <w:t xml:space="preserve">Versie </w:t>
      </w:r>
      <w:r w:rsidR="00C5030B">
        <w:rPr>
          <w:rFonts w:cs="Arial"/>
        </w:rPr>
        <w:t>november</w:t>
      </w:r>
      <w:r w:rsidR="00F31F15">
        <w:rPr>
          <w:rFonts w:cs="Arial"/>
        </w:rPr>
        <w:t xml:space="preserve"> </w:t>
      </w:r>
      <w:r w:rsidR="00AB599F">
        <w:rPr>
          <w:rFonts w:cs="Arial"/>
        </w:rPr>
        <w:t>20</w:t>
      </w:r>
      <w:r w:rsidR="00F31F15">
        <w:rPr>
          <w:rFonts w:cs="Arial"/>
        </w:rPr>
        <w:t>23</w:t>
      </w:r>
      <w:r w:rsidRPr="002A3091">
        <w:rPr>
          <w:rFonts w:cs="Arial"/>
        </w:rPr>
        <w:t> </w:t>
      </w:r>
    </w:p>
    <w:p w14:paraId="7FD152EC" w14:textId="77777777" w:rsidR="0013084E" w:rsidRPr="002A3091" w:rsidRDefault="0013084E" w:rsidP="0013084E">
      <w:pPr>
        <w:rPr>
          <w:rFonts w:cs="Arial"/>
        </w:rPr>
      </w:pPr>
    </w:p>
    <w:p w14:paraId="1C6721F2" w14:textId="77777777" w:rsidR="00105136" w:rsidRPr="002A3091" w:rsidRDefault="00105136" w:rsidP="0010513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2A3091">
        <w:rPr>
          <w:rFonts w:cs="Arial"/>
        </w:rPr>
        <w:t>Onder 'scholen' wordt verstaan het kleuteronderwijs, het lager onderwijs, het secundair onderwijs (zowel voltijds als deeltijds), het buitengewoon basisonderwijs, het buitengewoon secundair onderwijs, internaten, het volwassenenonderwijs en de centra voor basiseducatie.</w:t>
      </w:r>
    </w:p>
    <w:p w14:paraId="640F50C9" w14:textId="21CE9A6A" w:rsidR="00BD6F4C" w:rsidRDefault="00602F62">
      <w:pPr>
        <w:pStyle w:val="Inhopg1"/>
        <w:rPr>
          <w:rFonts w:asciiTheme="minorHAnsi" w:hAnsiTheme="minorHAnsi" w:cstheme="minorBidi"/>
          <w:b w:val="0"/>
          <w:bCs w:val="0"/>
          <w:caps w:val="0"/>
          <w:szCs w:val="22"/>
          <w:lang w:eastAsia="nl-BE"/>
        </w:rPr>
      </w:pPr>
      <w:r>
        <w:lastRenderedPageBreak/>
        <w:fldChar w:fldCharType="begin"/>
      </w:r>
      <w:r>
        <w:instrText xml:space="preserve"> TOC \o "1-3" \h \z \u </w:instrText>
      </w:r>
      <w:r>
        <w:fldChar w:fldCharType="separate"/>
      </w:r>
      <w:hyperlink w:anchor="_Toc124236587" w:history="1">
        <w:r w:rsidR="00BD6F4C" w:rsidRPr="009377E0">
          <w:rPr>
            <w:rStyle w:val="Hyperlink"/>
            <w:rFonts w:cs="Arial"/>
          </w:rPr>
          <w:t>1</w:t>
        </w:r>
        <w:r w:rsidR="00BD6F4C">
          <w:rPr>
            <w:rFonts w:asciiTheme="minorHAnsi" w:hAnsiTheme="minorHAnsi" w:cstheme="minorBidi"/>
            <w:b w:val="0"/>
            <w:bCs w:val="0"/>
            <w:caps w:val="0"/>
            <w:szCs w:val="22"/>
            <w:lang w:eastAsia="nl-BE"/>
          </w:rPr>
          <w:tab/>
        </w:r>
        <w:r w:rsidR="00BD6F4C" w:rsidRPr="009377E0">
          <w:rPr>
            <w:rStyle w:val="Hyperlink"/>
            <w:rFonts w:cs="Arial"/>
          </w:rPr>
          <w:t>Inleiding</w:t>
        </w:r>
        <w:r w:rsidR="00BD6F4C">
          <w:rPr>
            <w:webHidden/>
          </w:rPr>
          <w:tab/>
        </w:r>
        <w:r w:rsidR="00BD6F4C">
          <w:rPr>
            <w:webHidden/>
          </w:rPr>
          <w:fldChar w:fldCharType="begin"/>
        </w:r>
        <w:r w:rsidR="00BD6F4C">
          <w:rPr>
            <w:webHidden/>
          </w:rPr>
          <w:instrText xml:space="preserve"> PAGEREF _Toc124236587 \h </w:instrText>
        </w:r>
        <w:r w:rsidR="00BD6F4C">
          <w:rPr>
            <w:webHidden/>
          </w:rPr>
        </w:r>
        <w:r w:rsidR="00BD6F4C">
          <w:rPr>
            <w:webHidden/>
          </w:rPr>
          <w:fldChar w:fldCharType="separate"/>
        </w:r>
        <w:r w:rsidR="00BD6F4C">
          <w:rPr>
            <w:webHidden/>
          </w:rPr>
          <w:t>5</w:t>
        </w:r>
        <w:r w:rsidR="00BD6F4C">
          <w:rPr>
            <w:webHidden/>
          </w:rPr>
          <w:fldChar w:fldCharType="end"/>
        </w:r>
      </w:hyperlink>
    </w:p>
    <w:p w14:paraId="3A9B0AE2" w14:textId="54F54765" w:rsidR="00BD6F4C" w:rsidRDefault="00000000">
      <w:pPr>
        <w:pStyle w:val="Inhopg2"/>
        <w:rPr>
          <w:rFonts w:asciiTheme="minorHAnsi" w:hAnsiTheme="minorHAnsi" w:cstheme="minorBidi"/>
          <w:smallCaps w:val="0"/>
          <w:szCs w:val="22"/>
          <w:lang w:eastAsia="nl-BE"/>
        </w:rPr>
      </w:pPr>
      <w:hyperlink w:anchor="_Toc124236588" w:history="1">
        <w:r w:rsidR="00BD6F4C" w:rsidRPr="009377E0">
          <w:rPr>
            <w:rStyle w:val="Hyperlink"/>
            <w:rFonts w:cs="Arial"/>
          </w:rPr>
          <w:t>1.1</w:t>
        </w:r>
        <w:r w:rsidR="00BD6F4C">
          <w:rPr>
            <w:rFonts w:asciiTheme="minorHAnsi" w:hAnsiTheme="minorHAnsi" w:cstheme="minorBidi"/>
            <w:smallCaps w:val="0"/>
            <w:szCs w:val="22"/>
            <w:lang w:eastAsia="nl-BE"/>
          </w:rPr>
          <w:tab/>
        </w:r>
        <w:r w:rsidR="00BD6F4C" w:rsidRPr="009377E0">
          <w:rPr>
            <w:rStyle w:val="Hyperlink"/>
            <w:rFonts w:cs="Arial"/>
          </w:rPr>
          <w:t>Waarom dit noodplan?</w:t>
        </w:r>
        <w:r w:rsidR="00BD6F4C">
          <w:rPr>
            <w:webHidden/>
          </w:rPr>
          <w:tab/>
        </w:r>
        <w:r w:rsidR="00BD6F4C">
          <w:rPr>
            <w:webHidden/>
          </w:rPr>
          <w:fldChar w:fldCharType="begin"/>
        </w:r>
        <w:r w:rsidR="00BD6F4C">
          <w:rPr>
            <w:webHidden/>
          </w:rPr>
          <w:instrText xml:space="preserve"> PAGEREF _Toc124236588 \h </w:instrText>
        </w:r>
        <w:r w:rsidR="00BD6F4C">
          <w:rPr>
            <w:webHidden/>
          </w:rPr>
        </w:r>
        <w:r w:rsidR="00BD6F4C">
          <w:rPr>
            <w:webHidden/>
          </w:rPr>
          <w:fldChar w:fldCharType="separate"/>
        </w:r>
        <w:r w:rsidR="00BD6F4C">
          <w:rPr>
            <w:webHidden/>
          </w:rPr>
          <w:t>5</w:t>
        </w:r>
        <w:r w:rsidR="00BD6F4C">
          <w:rPr>
            <w:webHidden/>
          </w:rPr>
          <w:fldChar w:fldCharType="end"/>
        </w:r>
      </w:hyperlink>
    </w:p>
    <w:p w14:paraId="68FD4E1A" w14:textId="484329A1" w:rsidR="00BD6F4C" w:rsidRDefault="00000000">
      <w:pPr>
        <w:pStyle w:val="Inhopg3"/>
        <w:rPr>
          <w:rFonts w:asciiTheme="minorHAnsi" w:hAnsiTheme="minorHAnsi" w:cstheme="minorBidi"/>
          <w:iCs w:val="0"/>
          <w:sz w:val="22"/>
          <w:szCs w:val="22"/>
          <w:lang w:eastAsia="nl-BE"/>
        </w:rPr>
      </w:pPr>
      <w:hyperlink w:anchor="_Toc124236589" w:history="1">
        <w:r w:rsidR="00BD6F4C" w:rsidRPr="009377E0">
          <w:rPr>
            <w:rStyle w:val="Hyperlink"/>
          </w:rPr>
          <w:t>1.1.1</w:t>
        </w:r>
        <w:r w:rsidR="00BD6F4C">
          <w:rPr>
            <w:rFonts w:asciiTheme="minorHAnsi" w:hAnsiTheme="minorHAnsi" w:cstheme="minorBidi"/>
            <w:iCs w:val="0"/>
            <w:sz w:val="22"/>
            <w:szCs w:val="22"/>
            <w:lang w:eastAsia="nl-BE"/>
          </w:rPr>
          <w:tab/>
        </w:r>
        <w:r w:rsidR="00BD6F4C" w:rsidRPr="009377E0">
          <w:rPr>
            <w:rStyle w:val="Hyperlink"/>
          </w:rPr>
          <w:t>Doel van het intern noodplan</w:t>
        </w:r>
        <w:r w:rsidR="00BD6F4C">
          <w:rPr>
            <w:webHidden/>
          </w:rPr>
          <w:tab/>
        </w:r>
        <w:r w:rsidR="00BD6F4C">
          <w:rPr>
            <w:webHidden/>
          </w:rPr>
          <w:fldChar w:fldCharType="begin"/>
        </w:r>
        <w:r w:rsidR="00BD6F4C">
          <w:rPr>
            <w:webHidden/>
          </w:rPr>
          <w:instrText xml:space="preserve"> PAGEREF _Toc124236589 \h </w:instrText>
        </w:r>
        <w:r w:rsidR="00BD6F4C">
          <w:rPr>
            <w:webHidden/>
          </w:rPr>
        </w:r>
        <w:r w:rsidR="00BD6F4C">
          <w:rPr>
            <w:webHidden/>
          </w:rPr>
          <w:fldChar w:fldCharType="separate"/>
        </w:r>
        <w:r w:rsidR="00BD6F4C">
          <w:rPr>
            <w:webHidden/>
          </w:rPr>
          <w:t>5</w:t>
        </w:r>
        <w:r w:rsidR="00BD6F4C">
          <w:rPr>
            <w:webHidden/>
          </w:rPr>
          <w:fldChar w:fldCharType="end"/>
        </w:r>
      </w:hyperlink>
    </w:p>
    <w:p w14:paraId="58AA18A8" w14:textId="0CA1694E" w:rsidR="00BD6F4C" w:rsidRDefault="00000000">
      <w:pPr>
        <w:pStyle w:val="Inhopg3"/>
        <w:rPr>
          <w:rFonts w:asciiTheme="minorHAnsi" w:hAnsiTheme="minorHAnsi" w:cstheme="minorBidi"/>
          <w:iCs w:val="0"/>
          <w:sz w:val="22"/>
          <w:szCs w:val="22"/>
          <w:lang w:eastAsia="nl-BE"/>
        </w:rPr>
      </w:pPr>
      <w:hyperlink w:anchor="_Toc124236590" w:history="1">
        <w:r w:rsidR="00BD6F4C" w:rsidRPr="009377E0">
          <w:rPr>
            <w:rStyle w:val="Hyperlink"/>
            <w:lang w:val="nl-NL"/>
          </w:rPr>
          <w:t>1.1.2</w:t>
        </w:r>
        <w:r w:rsidR="00BD6F4C">
          <w:rPr>
            <w:rFonts w:asciiTheme="minorHAnsi" w:hAnsiTheme="minorHAnsi" w:cstheme="minorBidi"/>
            <w:iCs w:val="0"/>
            <w:sz w:val="22"/>
            <w:szCs w:val="22"/>
            <w:lang w:eastAsia="nl-BE"/>
          </w:rPr>
          <w:tab/>
        </w:r>
        <w:r w:rsidR="00BD6F4C" w:rsidRPr="009377E0">
          <w:rPr>
            <w:rStyle w:val="Hyperlink"/>
            <w:lang w:val="nl-NL"/>
          </w:rPr>
          <w:t>Wat is een noodsituatie?</w:t>
        </w:r>
        <w:r w:rsidR="00BD6F4C">
          <w:rPr>
            <w:webHidden/>
          </w:rPr>
          <w:tab/>
        </w:r>
        <w:r w:rsidR="00BD6F4C">
          <w:rPr>
            <w:webHidden/>
          </w:rPr>
          <w:fldChar w:fldCharType="begin"/>
        </w:r>
        <w:r w:rsidR="00BD6F4C">
          <w:rPr>
            <w:webHidden/>
          </w:rPr>
          <w:instrText xml:space="preserve"> PAGEREF _Toc124236590 \h </w:instrText>
        </w:r>
        <w:r w:rsidR="00BD6F4C">
          <w:rPr>
            <w:webHidden/>
          </w:rPr>
        </w:r>
        <w:r w:rsidR="00BD6F4C">
          <w:rPr>
            <w:webHidden/>
          </w:rPr>
          <w:fldChar w:fldCharType="separate"/>
        </w:r>
        <w:r w:rsidR="00BD6F4C">
          <w:rPr>
            <w:webHidden/>
          </w:rPr>
          <w:t>6</w:t>
        </w:r>
        <w:r w:rsidR="00BD6F4C">
          <w:rPr>
            <w:webHidden/>
          </w:rPr>
          <w:fldChar w:fldCharType="end"/>
        </w:r>
      </w:hyperlink>
    </w:p>
    <w:p w14:paraId="1080BD60" w14:textId="30D705CB" w:rsidR="00BD6F4C" w:rsidRDefault="00000000">
      <w:pPr>
        <w:pStyle w:val="Inhopg2"/>
        <w:rPr>
          <w:rFonts w:asciiTheme="minorHAnsi" w:hAnsiTheme="minorHAnsi" w:cstheme="minorBidi"/>
          <w:smallCaps w:val="0"/>
          <w:szCs w:val="22"/>
          <w:lang w:eastAsia="nl-BE"/>
        </w:rPr>
      </w:pPr>
      <w:hyperlink w:anchor="_Toc124236591" w:history="1">
        <w:r w:rsidR="00BD6F4C" w:rsidRPr="009377E0">
          <w:rPr>
            <w:rStyle w:val="Hyperlink"/>
            <w:rFonts w:cs="Arial"/>
          </w:rPr>
          <w:t>1.2</w:t>
        </w:r>
        <w:r w:rsidR="00BD6F4C">
          <w:rPr>
            <w:rFonts w:asciiTheme="minorHAnsi" w:hAnsiTheme="minorHAnsi" w:cstheme="minorBidi"/>
            <w:smallCaps w:val="0"/>
            <w:szCs w:val="22"/>
            <w:lang w:eastAsia="nl-BE"/>
          </w:rPr>
          <w:tab/>
        </w:r>
        <w:r w:rsidR="00BD6F4C" w:rsidRPr="009377E0">
          <w:rPr>
            <w:rStyle w:val="Hyperlink"/>
            <w:rFonts w:cs="Arial"/>
          </w:rPr>
          <w:t>Risico's</w:t>
        </w:r>
        <w:r w:rsidR="00BD6F4C">
          <w:rPr>
            <w:webHidden/>
          </w:rPr>
          <w:tab/>
        </w:r>
        <w:r w:rsidR="00BD6F4C">
          <w:rPr>
            <w:webHidden/>
          </w:rPr>
          <w:fldChar w:fldCharType="begin"/>
        </w:r>
        <w:r w:rsidR="00BD6F4C">
          <w:rPr>
            <w:webHidden/>
          </w:rPr>
          <w:instrText xml:space="preserve"> PAGEREF _Toc124236591 \h </w:instrText>
        </w:r>
        <w:r w:rsidR="00BD6F4C">
          <w:rPr>
            <w:webHidden/>
          </w:rPr>
        </w:r>
        <w:r w:rsidR="00BD6F4C">
          <w:rPr>
            <w:webHidden/>
          </w:rPr>
          <w:fldChar w:fldCharType="separate"/>
        </w:r>
        <w:r w:rsidR="00BD6F4C">
          <w:rPr>
            <w:webHidden/>
          </w:rPr>
          <w:t>7</w:t>
        </w:r>
        <w:r w:rsidR="00BD6F4C">
          <w:rPr>
            <w:webHidden/>
          </w:rPr>
          <w:fldChar w:fldCharType="end"/>
        </w:r>
      </w:hyperlink>
    </w:p>
    <w:p w14:paraId="35EDC545" w14:textId="29BC8619" w:rsidR="00BD6F4C" w:rsidRDefault="00000000">
      <w:pPr>
        <w:pStyle w:val="Inhopg3"/>
        <w:rPr>
          <w:rFonts w:asciiTheme="minorHAnsi" w:hAnsiTheme="minorHAnsi" w:cstheme="minorBidi"/>
          <w:iCs w:val="0"/>
          <w:sz w:val="22"/>
          <w:szCs w:val="22"/>
          <w:lang w:eastAsia="nl-BE"/>
        </w:rPr>
      </w:pPr>
      <w:hyperlink w:anchor="_Toc124236592" w:history="1">
        <w:r w:rsidR="00BD6F4C" w:rsidRPr="009377E0">
          <w:rPr>
            <w:rStyle w:val="Hyperlink"/>
          </w:rPr>
          <w:t>1.2.1</w:t>
        </w:r>
        <w:r w:rsidR="00BD6F4C">
          <w:rPr>
            <w:rFonts w:asciiTheme="minorHAnsi" w:hAnsiTheme="minorHAnsi" w:cstheme="minorBidi"/>
            <w:iCs w:val="0"/>
            <w:sz w:val="22"/>
            <w:szCs w:val="22"/>
            <w:lang w:eastAsia="nl-BE"/>
          </w:rPr>
          <w:tab/>
        </w:r>
        <w:r w:rsidR="00BD6F4C" w:rsidRPr="009377E0">
          <w:rPr>
            <w:rStyle w:val="Hyperlink"/>
          </w:rPr>
          <w:t>Interne risico's</w:t>
        </w:r>
        <w:r w:rsidR="00BD6F4C">
          <w:rPr>
            <w:webHidden/>
          </w:rPr>
          <w:tab/>
        </w:r>
        <w:r w:rsidR="00BD6F4C">
          <w:rPr>
            <w:webHidden/>
          </w:rPr>
          <w:fldChar w:fldCharType="begin"/>
        </w:r>
        <w:r w:rsidR="00BD6F4C">
          <w:rPr>
            <w:webHidden/>
          </w:rPr>
          <w:instrText xml:space="preserve"> PAGEREF _Toc124236592 \h </w:instrText>
        </w:r>
        <w:r w:rsidR="00BD6F4C">
          <w:rPr>
            <w:webHidden/>
          </w:rPr>
        </w:r>
        <w:r w:rsidR="00BD6F4C">
          <w:rPr>
            <w:webHidden/>
          </w:rPr>
          <w:fldChar w:fldCharType="separate"/>
        </w:r>
        <w:r w:rsidR="00BD6F4C">
          <w:rPr>
            <w:webHidden/>
          </w:rPr>
          <w:t>7</w:t>
        </w:r>
        <w:r w:rsidR="00BD6F4C">
          <w:rPr>
            <w:webHidden/>
          </w:rPr>
          <w:fldChar w:fldCharType="end"/>
        </w:r>
      </w:hyperlink>
    </w:p>
    <w:p w14:paraId="7DB5C726" w14:textId="157245CA" w:rsidR="00BD6F4C" w:rsidRDefault="00000000">
      <w:pPr>
        <w:pStyle w:val="Inhopg3"/>
        <w:rPr>
          <w:rFonts w:asciiTheme="minorHAnsi" w:hAnsiTheme="minorHAnsi" w:cstheme="minorBidi"/>
          <w:iCs w:val="0"/>
          <w:sz w:val="22"/>
          <w:szCs w:val="22"/>
          <w:lang w:eastAsia="nl-BE"/>
        </w:rPr>
      </w:pPr>
      <w:hyperlink w:anchor="_Toc124236593" w:history="1">
        <w:r w:rsidR="00BD6F4C" w:rsidRPr="009377E0">
          <w:rPr>
            <w:rStyle w:val="Hyperlink"/>
            <w:lang w:val="nl-NL"/>
          </w:rPr>
          <w:t>1.2.2</w:t>
        </w:r>
        <w:r w:rsidR="00BD6F4C">
          <w:rPr>
            <w:rFonts w:asciiTheme="minorHAnsi" w:hAnsiTheme="minorHAnsi" w:cstheme="minorBidi"/>
            <w:iCs w:val="0"/>
            <w:sz w:val="22"/>
            <w:szCs w:val="22"/>
            <w:lang w:eastAsia="nl-BE"/>
          </w:rPr>
          <w:tab/>
        </w:r>
        <w:r w:rsidR="00BD6F4C" w:rsidRPr="009377E0">
          <w:rPr>
            <w:rStyle w:val="Hyperlink"/>
            <w:lang w:val="nl-NL"/>
          </w:rPr>
          <w:t>Externe risico's</w:t>
        </w:r>
        <w:r w:rsidR="00BD6F4C">
          <w:rPr>
            <w:webHidden/>
          </w:rPr>
          <w:tab/>
        </w:r>
        <w:r w:rsidR="00BD6F4C">
          <w:rPr>
            <w:webHidden/>
          </w:rPr>
          <w:fldChar w:fldCharType="begin"/>
        </w:r>
        <w:r w:rsidR="00BD6F4C">
          <w:rPr>
            <w:webHidden/>
          </w:rPr>
          <w:instrText xml:space="preserve"> PAGEREF _Toc124236593 \h </w:instrText>
        </w:r>
        <w:r w:rsidR="00BD6F4C">
          <w:rPr>
            <w:webHidden/>
          </w:rPr>
        </w:r>
        <w:r w:rsidR="00BD6F4C">
          <w:rPr>
            <w:webHidden/>
          </w:rPr>
          <w:fldChar w:fldCharType="separate"/>
        </w:r>
        <w:r w:rsidR="00BD6F4C">
          <w:rPr>
            <w:webHidden/>
          </w:rPr>
          <w:t>8</w:t>
        </w:r>
        <w:r w:rsidR="00BD6F4C">
          <w:rPr>
            <w:webHidden/>
          </w:rPr>
          <w:fldChar w:fldCharType="end"/>
        </w:r>
      </w:hyperlink>
    </w:p>
    <w:p w14:paraId="41A5E9E7" w14:textId="35AB7E95" w:rsidR="00BD6F4C" w:rsidRDefault="00000000">
      <w:pPr>
        <w:pStyle w:val="Inhopg2"/>
        <w:rPr>
          <w:rFonts w:asciiTheme="minorHAnsi" w:hAnsiTheme="minorHAnsi" w:cstheme="minorBidi"/>
          <w:smallCaps w:val="0"/>
          <w:szCs w:val="22"/>
          <w:lang w:eastAsia="nl-BE"/>
        </w:rPr>
      </w:pPr>
      <w:hyperlink w:anchor="_Toc124236594" w:history="1">
        <w:r w:rsidR="00BD6F4C" w:rsidRPr="009377E0">
          <w:rPr>
            <w:rStyle w:val="Hyperlink"/>
            <w:rFonts w:cs="Arial"/>
          </w:rPr>
          <w:t>1.3</w:t>
        </w:r>
        <w:r w:rsidR="00BD6F4C">
          <w:rPr>
            <w:rFonts w:asciiTheme="minorHAnsi" w:hAnsiTheme="minorHAnsi" w:cstheme="minorBidi"/>
            <w:smallCaps w:val="0"/>
            <w:szCs w:val="22"/>
            <w:lang w:eastAsia="nl-BE"/>
          </w:rPr>
          <w:tab/>
        </w:r>
        <w:r w:rsidR="00BD6F4C" w:rsidRPr="009377E0">
          <w:rPr>
            <w:rStyle w:val="Hyperlink"/>
            <w:rFonts w:cs="Arial"/>
          </w:rPr>
          <w:t>Crisisstructuur van algemene noodplanning (bij externe of grootschalige interne noodsituaties)</w:t>
        </w:r>
        <w:r w:rsidR="00BD6F4C">
          <w:rPr>
            <w:webHidden/>
          </w:rPr>
          <w:tab/>
        </w:r>
        <w:r w:rsidR="00BD6F4C">
          <w:rPr>
            <w:webHidden/>
          </w:rPr>
          <w:fldChar w:fldCharType="begin"/>
        </w:r>
        <w:r w:rsidR="00BD6F4C">
          <w:rPr>
            <w:webHidden/>
          </w:rPr>
          <w:instrText xml:space="preserve"> PAGEREF _Toc124236594 \h </w:instrText>
        </w:r>
        <w:r w:rsidR="00BD6F4C">
          <w:rPr>
            <w:webHidden/>
          </w:rPr>
        </w:r>
        <w:r w:rsidR="00BD6F4C">
          <w:rPr>
            <w:webHidden/>
          </w:rPr>
          <w:fldChar w:fldCharType="separate"/>
        </w:r>
        <w:r w:rsidR="00BD6F4C">
          <w:rPr>
            <w:webHidden/>
          </w:rPr>
          <w:t>8</w:t>
        </w:r>
        <w:r w:rsidR="00BD6F4C">
          <w:rPr>
            <w:webHidden/>
          </w:rPr>
          <w:fldChar w:fldCharType="end"/>
        </w:r>
      </w:hyperlink>
    </w:p>
    <w:p w14:paraId="150B0861" w14:textId="16D4B616" w:rsidR="00BD6F4C" w:rsidRDefault="00000000">
      <w:pPr>
        <w:pStyle w:val="Inhopg3"/>
        <w:rPr>
          <w:rFonts w:asciiTheme="minorHAnsi" w:hAnsiTheme="minorHAnsi" w:cstheme="minorBidi"/>
          <w:iCs w:val="0"/>
          <w:sz w:val="22"/>
          <w:szCs w:val="22"/>
          <w:lang w:eastAsia="nl-BE"/>
        </w:rPr>
      </w:pPr>
      <w:hyperlink w:anchor="_Toc124236595" w:history="1">
        <w:r w:rsidR="00BD6F4C" w:rsidRPr="009377E0">
          <w:rPr>
            <w:rStyle w:val="Hyperlink"/>
          </w:rPr>
          <w:t>1.3.1</w:t>
        </w:r>
        <w:r w:rsidR="00BD6F4C">
          <w:rPr>
            <w:rFonts w:asciiTheme="minorHAnsi" w:hAnsiTheme="minorHAnsi" w:cstheme="minorBidi"/>
            <w:iCs w:val="0"/>
            <w:sz w:val="22"/>
            <w:szCs w:val="22"/>
            <w:lang w:eastAsia="nl-BE"/>
          </w:rPr>
          <w:tab/>
        </w:r>
        <w:r w:rsidR="00BD6F4C" w:rsidRPr="009377E0">
          <w:rPr>
            <w:rStyle w:val="Hyperlink"/>
          </w:rPr>
          <w:t>Fasering</w:t>
        </w:r>
        <w:r w:rsidR="00BD6F4C">
          <w:rPr>
            <w:webHidden/>
          </w:rPr>
          <w:tab/>
        </w:r>
        <w:r w:rsidR="00BD6F4C">
          <w:rPr>
            <w:webHidden/>
          </w:rPr>
          <w:fldChar w:fldCharType="begin"/>
        </w:r>
        <w:r w:rsidR="00BD6F4C">
          <w:rPr>
            <w:webHidden/>
          </w:rPr>
          <w:instrText xml:space="preserve"> PAGEREF _Toc124236595 \h </w:instrText>
        </w:r>
        <w:r w:rsidR="00BD6F4C">
          <w:rPr>
            <w:webHidden/>
          </w:rPr>
        </w:r>
        <w:r w:rsidR="00BD6F4C">
          <w:rPr>
            <w:webHidden/>
          </w:rPr>
          <w:fldChar w:fldCharType="separate"/>
        </w:r>
        <w:r w:rsidR="00BD6F4C">
          <w:rPr>
            <w:webHidden/>
          </w:rPr>
          <w:t>8</w:t>
        </w:r>
        <w:r w:rsidR="00BD6F4C">
          <w:rPr>
            <w:webHidden/>
          </w:rPr>
          <w:fldChar w:fldCharType="end"/>
        </w:r>
      </w:hyperlink>
    </w:p>
    <w:p w14:paraId="634D3353" w14:textId="003CA96A" w:rsidR="00BD6F4C" w:rsidRDefault="00000000">
      <w:pPr>
        <w:pStyle w:val="Inhopg3"/>
        <w:rPr>
          <w:rFonts w:asciiTheme="minorHAnsi" w:hAnsiTheme="minorHAnsi" w:cstheme="minorBidi"/>
          <w:iCs w:val="0"/>
          <w:sz w:val="22"/>
          <w:szCs w:val="22"/>
          <w:lang w:eastAsia="nl-BE"/>
        </w:rPr>
      </w:pPr>
      <w:hyperlink w:anchor="_Toc124236596" w:history="1">
        <w:r w:rsidR="00BD6F4C" w:rsidRPr="009377E0">
          <w:rPr>
            <w:rStyle w:val="Hyperlink"/>
          </w:rPr>
          <w:t>1.3.2</w:t>
        </w:r>
        <w:r w:rsidR="00BD6F4C">
          <w:rPr>
            <w:rFonts w:asciiTheme="minorHAnsi" w:hAnsiTheme="minorHAnsi" w:cstheme="minorBidi"/>
            <w:iCs w:val="0"/>
            <w:sz w:val="22"/>
            <w:szCs w:val="22"/>
            <w:lang w:eastAsia="nl-BE"/>
          </w:rPr>
          <w:tab/>
        </w:r>
        <w:r w:rsidR="00BD6F4C" w:rsidRPr="009377E0">
          <w:rPr>
            <w:rStyle w:val="Hyperlink"/>
          </w:rPr>
          <w:t>Disciplines</w:t>
        </w:r>
        <w:r w:rsidR="00BD6F4C">
          <w:rPr>
            <w:webHidden/>
          </w:rPr>
          <w:tab/>
        </w:r>
        <w:r w:rsidR="00BD6F4C">
          <w:rPr>
            <w:webHidden/>
          </w:rPr>
          <w:fldChar w:fldCharType="begin"/>
        </w:r>
        <w:r w:rsidR="00BD6F4C">
          <w:rPr>
            <w:webHidden/>
          </w:rPr>
          <w:instrText xml:space="preserve"> PAGEREF _Toc124236596 \h </w:instrText>
        </w:r>
        <w:r w:rsidR="00BD6F4C">
          <w:rPr>
            <w:webHidden/>
          </w:rPr>
        </w:r>
        <w:r w:rsidR="00BD6F4C">
          <w:rPr>
            <w:webHidden/>
          </w:rPr>
          <w:fldChar w:fldCharType="separate"/>
        </w:r>
        <w:r w:rsidR="00BD6F4C">
          <w:rPr>
            <w:webHidden/>
          </w:rPr>
          <w:t>9</w:t>
        </w:r>
        <w:r w:rsidR="00BD6F4C">
          <w:rPr>
            <w:webHidden/>
          </w:rPr>
          <w:fldChar w:fldCharType="end"/>
        </w:r>
      </w:hyperlink>
    </w:p>
    <w:p w14:paraId="23B6D8F0" w14:textId="45CEBBD0" w:rsidR="00BD6F4C" w:rsidRDefault="00000000">
      <w:pPr>
        <w:pStyle w:val="Inhopg3"/>
        <w:rPr>
          <w:rFonts w:asciiTheme="minorHAnsi" w:hAnsiTheme="minorHAnsi" w:cstheme="minorBidi"/>
          <w:iCs w:val="0"/>
          <w:sz w:val="22"/>
          <w:szCs w:val="22"/>
          <w:lang w:eastAsia="nl-BE"/>
        </w:rPr>
      </w:pPr>
      <w:hyperlink w:anchor="_Toc124236597" w:history="1">
        <w:r w:rsidR="00BD6F4C" w:rsidRPr="009377E0">
          <w:rPr>
            <w:rStyle w:val="Hyperlink"/>
          </w:rPr>
          <w:t>1.3.3</w:t>
        </w:r>
        <w:r w:rsidR="00BD6F4C">
          <w:rPr>
            <w:rFonts w:asciiTheme="minorHAnsi" w:hAnsiTheme="minorHAnsi" w:cstheme="minorBidi"/>
            <w:iCs w:val="0"/>
            <w:sz w:val="22"/>
            <w:szCs w:val="22"/>
            <w:lang w:eastAsia="nl-BE"/>
          </w:rPr>
          <w:tab/>
        </w:r>
        <w:r w:rsidR="00BD6F4C" w:rsidRPr="009377E0">
          <w:rPr>
            <w:rStyle w:val="Hyperlink"/>
          </w:rPr>
          <w:t>Coördinatie</w:t>
        </w:r>
        <w:r w:rsidR="00BD6F4C">
          <w:rPr>
            <w:webHidden/>
          </w:rPr>
          <w:tab/>
        </w:r>
        <w:r w:rsidR="00BD6F4C">
          <w:rPr>
            <w:webHidden/>
          </w:rPr>
          <w:fldChar w:fldCharType="begin"/>
        </w:r>
        <w:r w:rsidR="00BD6F4C">
          <w:rPr>
            <w:webHidden/>
          </w:rPr>
          <w:instrText xml:space="preserve"> PAGEREF _Toc124236597 \h </w:instrText>
        </w:r>
        <w:r w:rsidR="00BD6F4C">
          <w:rPr>
            <w:webHidden/>
          </w:rPr>
        </w:r>
        <w:r w:rsidR="00BD6F4C">
          <w:rPr>
            <w:webHidden/>
          </w:rPr>
          <w:fldChar w:fldCharType="separate"/>
        </w:r>
        <w:r w:rsidR="00BD6F4C">
          <w:rPr>
            <w:webHidden/>
          </w:rPr>
          <w:t>9</w:t>
        </w:r>
        <w:r w:rsidR="00BD6F4C">
          <w:rPr>
            <w:webHidden/>
          </w:rPr>
          <w:fldChar w:fldCharType="end"/>
        </w:r>
      </w:hyperlink>
    </w:p>
    <w:p w14:paraId="38AD243D" w14:textId="1FB853C2" w:rsidR="00BD6F4C" w:rsidRDefault="00000000">
      <w:pPr>
        <w:pStyle w:val="Inhopg2"/>
        <w:rPr>
          <w:rFonts w:asciiTheme="minorHAnsi" w:hAnsiTheme="minorHAnsi" w:cstheme="minorBidi"/>
          <w:smallCaps w:val="0"/>
          <w:szCs w:val="22"/>
          <w:lang w:eastAsia="nl-BE"/>
        </w:rPr>
      </w:pPr>
      <w:hyperlink w:anchor="_Toc124236598" w:history="1">
        <w:r w:rsidR="00BD6F4C" w:rsidRPr="009377E0">
          <w:rPr>
            <w:rStyle w:val="Hyperlink"/>
            <w:rFonts w:cs="Arial"/>
          </w:rPr>
          <w:t>1.4</w:t>
        </w:r>
        <w:r w:rsidR="00BD6F4C">
          <w:rPr>
            <w:rFonts w:asciiTheme="minorHAnsi" w:hAnsiTheme="minorHAnsi" w:cstheme="minorBidi"/>
            <w:smallCaps w:val="0"/>
            <w:szCs w:val="22"/>
            <w:lang w:eastAsia="nl-BE"/>
          </w:rPr>
          <w:tab/>
        </w:r>
        <w:r w:rsidR="00BD6F4C" w:rsidRPr="009377E0">
          <w:rPr>
            <w:rStyle w:val="Hyperlink"/>
            <w:rFonts w:cs="Arial"/>
          </w:rPr>
          <w:t>Wetgeving</w:t>
        </w:r>
        <w:r w:rsidR="00BD6F4C">
          <w:rPr>
            <w:webHidden/>
          </w:rPr>
          <w:tab/>
        </w:r>
        <w:r w:rsidR="00BD6F4C">
          <w:rPr>
            <w:webHidden/>
          </w:rPr>
          <w:fldChar w:fldCharType="begin"/>
        </w:r>
        <w:r w:rsidR="00BD6F4C">
          <w:rPr>
            <w:webHidden/>
          </w:rPr>
          <w:instrText xml:space="preserve"> PAGEREF _Toc124236598 \h </w:instrText>
        </w:r>
        <w:r w:rsidR="00BD6F4C">
          <w:rPr>
            <w:webHidden/>
          </w:rPr>
        </w:r>
        <w:r w:rsidR="00BD6F4C">
          <w:rPr>
            <w:webHidden/>
          </w:rPr>
          <w:fldChar w:fldCharType="separate"/>
        </w:r>
        <w:r w:rsidR="00BD6F4C">
          <w:rPr>
            <w:webHidden/>
          </w:rPr>
          <w:t>10</w:t>
        </w:r>
        <w:r w:rsidR="00BD6F4C">
          <w:rPr>
            <w:webHidden/>
          </w:rPr>
          <w:fldChar w:fldCharType="end"/>
        </w:r>
      </w:hyperlink>
    </w:p>
    <w:p w14:paraId="655402B6" w14:textId="36DA4C05" w:rsidR="00BD6F4C" w:rsidRDefault="00000000">
      <w:pPr>
        <w:pStyle w:val="Inhopg1"/>
        <w:rPr>
          <w:rFonts w:asciiTheme="minorHAnsi" w:hAnsiTheme="minorHAnsi" w:cstheme="minorBidi"/>
          <w:b w:val="0"/>
          <w:bCs w:val="0"/>
          <w:caps w:val="0"/>
          <w:szCs w:val="22"/>
          <w:lang w:eastAsia="nl-BE"/>
        </w:rPr>
      </w:pPr>
      <w:hyperlink w:anchor="_Toc124236599" w:history="1">
        <w:r w:rsidR="00BD6F4C" w:rsidRPr="009377E0">
          <w:rPr>
            <w:rStyle w:val="Hyperlink"/>
            <w:rFonts w:cs="Arial"/>
          </w:rPr>
          <w:t>2</w:t>
        </w:r>
        <w:r w:rsidR="00BD6F4C">
          <w:rPr>
            <w:rFonts w:asciiTheme="minorHAnsi" w:hAnsiTheme="minorHAnsi" w:cstheme="minorBidi"/>
            <w:b w:val="0"/>
            <w:bCs w:val="0"/>
            <w:caps w:val="0"/>
            <w:szCs w:val="22"/>
            <w:lang w:eastAsia="nl-BE"/>
          </w:rPr>
          <w:tab/>
        </w:r>
        <w:r w:rsidR="00BD6F4C" w:rsidRPr="009377E0">
          <w:rPr>
            <w:rStyle w:val="Hyperlink"/>
            <w:rFonts w:cs="Arial"/>
          </w:rPr>
          <w:t>Infofiche school</w:t>
        </w:r>
        <w:r w:rsidR="00BD6F4C">
          <w:rPr>
            <w:webHidden/>
          </w:rPr>
          <w:tab/>
        </w:r>
        <w:r w:rsidR="00BD6F4C">
          <w:rPr>
            <w:webHidden/>
          </w:rPr>
          <w:fldChar w:fldCharType="begin"/>
        </w:r>
        <w:r w:rsidR="00BD6F4C">
          <w:rPr>
            <w:webHidden/>
          </w:rPr>
          <w:instrText xml:space="preserve"> PAGEREF _Toc124236599 \h </w:instrText>
        </w:r>
        <w:r w:rsidR="00BD6F4C">
          <w:rPr>
            <w:webHidden/>
          </w:rPr>
        </w:r>
        <w:r w:rsidR="00BD6F4C">
          <w:rPr>
            <w:webHidden/>
          </w:rPr>
          <w:fldChar w:fldCharType="separate"/>
        </w:r>
        <w:r w:rsidR="00BD6F4C">
          <w:rPr>
            <w:webHidden/>
          </w:rPr>
          <w:t>12</w:t>
        </w:r>
        <w:r w:rsidR="00BD6F4C">
          <w:rPr>
            <w:webHidden/>
          </w:rPr>
          <w:fldChar w:fldCharType="end"/>
        </w:r>
      </w:hyperlink>
    </w:p>
    <w:p w14:paraId="62F8F60D" w14:textId="019CAD54" w:rsidR="00BD6F4C" w:rsidRDefault="00000000">
      <w:pPr>
        <w:pStyle w:val="Inhopg1"/>
        <w:rPr>
          <w:rFonts w:asciiTheme="minorHAnsi" w:hAnsiTheme="minorHAnsi" w:cstheme="minorBidi"/>
          <w:b w:val="0"/>
          <w:bCs w:val="0"/>
          <w:caps w:val="0"/>
          <w:szCs w:val="22"/>
          <w:lang w:eastAsia="nl-BE"/>
        </w:rPr>
      </w:pPr>
      <w:hyperlink w:anchor="_Toc124236600" w:history="1">
        <w:r w:rsidR="00BD6F4C" w:rsidRPr="009377E0">
          <w:rPr>
            <w:rStyle w:val="Hyperlink"/>
            <w:rFonts w:cs="Arial"/>
          </w:rPr>
          <w:t>3</w:t>
        </w:r>
        <w:r w:rsidR="00BD6F4C">
          <w:rPr>
            <w:rFonts w:asciiTheme="minorHAnsi" w:hAnsiTheme="minorHAnsi" w:cstheme="minorBidi"/>
            <w:b w:val="0"/>
            <w:bCs w:val="0"/>
            <w:caps w:val="0"/>
            <w:szCs w:val="22"/>
            <w:lang w:eastAsia="nl-BE"/>
          </w:rPr>
          <w:tab/>
        </w:r>
        <w:r w:rsidR="00BD6F4C" w:rsidRPr="009377E0">
          <w:rPr>
            <w:rStyle w:val="Hyperlink"/>
            <w:rFonts w:cs="Arial"/>
          </w:rPr>
          <w:t>Kaartmateriaal</w:t>
        </w:r>
        <w:r w:rsidR="00BD6F4C">
          <w:rPr>
            <w:webHidden/>
          </w:rPr>
          <w:tab/>
        </w:r>
        <w:r w:rsidR="00BD6F4C">
          <w:rPr>
            <w:webHidden/>
          </w:rPr>
          <w:fldChar w:fldCharType="begin"/>
        </w:r>
        <w:r w:rsidR="00BD6F4C">
          <w:rPr>
            <w:webHidden/>
          </w:rPr>
          <w:instrText xml:space="preserve"> PAGEREF _Toc124236600 \h </w:instrText>
        </w:r>
        <w:r w:rsidR="00BD6F4C">
          <w:rPr>
            <w:webHidden/>
          </w:rPr>
        </w:r>
        <w:r w:rsidR="00BD6F4C">
          <w:rPr>
            <w:webHidden/>
          </w:rPr>
          <w:fldChar w:fldCharType="separate"/>
        </w:r>
        <w:r w:rsidR="00BD6F4C">
          <w:rPr>
            <w:webHidden/>
          </w:rPr>
          <w:t>14</w:t>
        </w:r>
        <w:r w:rsidR="00BD6F4C">
          <w:rPr>
            <w:webHidden/>
          </w:rPr>
          <w:fldChar w:fldCharType="end"/>
        </w:r>
      </w:hyperlink>
    </w:p>
    <w:p w14:paraId="04044D2F" w14:textId="5BB6C0F2" w:rsidR="00BD6F4C" w:rsidRDefault="00000000">
      <w:pPr>
        <w:pStyle w:val="Inhopg1"/>
        <w:rPr>
          <w:rFonts w:asciiTheme="minorHAnsi" w:hAnsiTheme="minorHAnsi" w:cstheme="minorBidi"/>
          <w:b w:val="0"/>
          <w:bCs w:val="0"/>
          <w:caps w:val="0"/>
          <w:szCs w:val="22"/>
          <w:lang w:eastAsia="nl-BE"/>
        </w:rPr>
      </w:pPr>
      <w:hyperlink w:anchor="_Toc124236601" w:history="1">
        <w:r w:rsidR="00BD6F4C" w:rsidRPr="009377E0">
          <w:rPr>
            <w:rStyle w:val="Hyperlink"/>
            <w:rFonts w:cs="Arial"/>
          </w:rPr>
          <w:t>4</w:t>
        </w:r>
        <w:r w:rsidR="00BD6F4C">
          <w:rPr>
            <w:rFonts w:asciiTheme="minorHAnsi" w:hAnsiTheme="minorHAnsi" w:cstheme="minorBidi"/>
            <w:b w:val="0"/>
            <w:bCs w:val="0"/>
            <w:caps w:val="0"/>
            <w:szCs w:val="22"/>
            <w:lang w:eastAsia="nl-BE"/>
          </w:rPr>
          <w:tab/>
        </w:r>
        <w:r w:rsidR="00BD6F4C" w:rsidRPr="009377E0">
          <w:rPr>
            <w:rStyle w:val="Hyperlink"/>
            <w:rFonts w:cs="Arial"/>
          </w:rPr>
          <w:t>Voorbereiding op noodsituaties</w:t>
        </w:r>
        <w:r w:rsidR="00BD6F4C">
          <w:rPr>
            <w:webHidden/>
          </w:rPr>
          <w:tab/>
        </w:r>
        <w:r w:rsidR="00BD6F4C">
          <w:rPr>
            <w:webHidden/>
          </w:rPr>
          <w:fldChar w:fldCharType="begin"/>
        </w:r>
        <w:r w:rsidR="00BD6F4C">
          <w:rPr>
            <w:webHidden/>
          </w:rPr>
          <w:instrText xml:space="preserve"> PAGEREF _Toc124236601 \h </w:instrText>
        </w:r>
        <w:r w:rsidR="00BD6F4C">
          <w:rPr>
            <w:webHidden/>
          </w:rPr>
        </w:r>
        <w:r w:rsidR="00BD6F4C">
          <w:rPr>
            <w:webHidden/>
          </w:rPr>
          <w:fldChar w:fldCharType="separate"/>
        </w:r>
        <w:r w:rsidR="00BD6F4C">
          <w:rPr>
            <w:webHidden/>
          </w:rPr>
          <w:t>16</w:t>
        </w:r>
        <w:r w:rsidR="00BD6F4C">
          <w:rPr>
            <w:webHidden/>
          </w:rPr>
          <w:fldChar w:fldCharType="end"/>
        </w:r>
      </w:hyperlink>
    </w:p>
    <w:p w14:paraId="3411AC3D" w14:textId="56F73165" w:rsidR="00BD6F4C" w:rsidRDefault="00000000">
      <w:pPr>
        <w:pStyle w:val="Inhopg2"/>
        <w:rPr>
          <w:rFonts w:asciiTheme="minorHAnsi" w:hAnsiTheme="minorHAnsi" w:cstheme="minorBidi"/>
          <w:smallCaps w:val="0"/>
          <w:szCs w:val="22"/>
          <w:lang w:eastAsia="nl-BE"/>
        </w:rPr>
      </w:pPr>
      <w:hyperlink w:anchor="_Toc124236602" w:history="1">
        <w:r w:rsidR="00BD6F4C" w:rsidRPr="009377E0">
          <w:rPr>
            <w:rStyle w:val="Hyperlink"/>
            <w:rFonts w:cs="Arial"/>
          </w:rPr>
          <w:t>4.1</w:t>
        </w:r>
        <w:r w:rsidR="00BD6F4C">
          <w:rPr>
            <w:rFonts w:asciiTheme="minorHAnsi" w:hAnsiTheme="minorHAnsi" w:cstheme="minorBidi"/>
            <w:smallCaps w:val="0"/>
            <w:szCs w:val="22"/>
            <w:lang w:eastAsia="nl-BE"/>
          </w:rPr>
          <w:tab/>
        </w:r>
        <w:r w:rsidR="00BD6F4C" w:rsidRPr="009377E0">
          <w:rPr>
            <w:rStyle w:val="Hyperlink"/>
            <w:rFonts w:cs="Arial"/>
          </w:rPr>
          <w:t>Alarmering</w:t>
        </w:r>
        <w:r w:rsidR="00BD6F4C">
          <w:rPr>
            <w:webHidden/>
          </w:rPr>
          <w:tab/>
        </w:r>
        <w:r w:rsidR="00BD6F4C">
          <w:rPr>
            <w:webHidden/>
          </w:rPr>
          <w:fldChar w:fldCharType="begin"/>
        </w:r>
        <w:r w:rsidR="00BD6F4C">
          <w:rPr>
            <w:webHidden/>
          </w:rPr>
          <w:instrText xml:space="preserve"> PAGEREF _Toc124236602 \h </w:instrText>
        </w:r>
        <w:r w:rsidR="00BD6F4C">
          <w:rPr>
            <w:webHidden/>
          </w:rPr>
        </w:r>
        <w:r w:rsidR="00BD6F4C">
          <w:rPr>
            <w:webHidden/>
          </w:rPr>
          <w:fldChar w:fldCharType="separate"/>
        </w:r>
        <w:r w:rsidR="00BD6F4C">
          <w:rPr>
            <w:webHidden/>
          </w:rPr>
          <w:t>16</w:t>
        </w:r>
        <w:r w:rsidR="00BD6F4C">
          <w:rPr>
            <w:webHidden/>
          </w:rPr>
          <w:fldChar w:fldCharType="end"/>
        </w:r>
      </w:hyperlink>
    </w:p>
    <w:p w14:paraId="2509616D" w14:textId="79643AFC" w:rsidR="00BD6F4C" w:rsidRDefault="00000000">
      <w:pPr>
        <w:pStyle w:val="Inhopg3"/>
        <w:rPr>
          <w:rFonts w:asciiTheme="minorHAnsi" w:hAnsiTheme="minorHAnsi" w:cstheme="minorBidi"/>
          <w:iCs w:val="0"/>
          <w:sz w:val="22"/>
          <w:szCs w:val="22"/>
          <w:lang w:eastAsia="nl-BE"/>
        </w:rPr>
      </w:pPr>
      <w:hyperlink w:anchor="_Toc124236603" w:history="1">
        <w:r w:rsidR="00BD6F4C" w:rsidRPr="009377E0">
          <w:rPr>
            <w:rStyle w:val="Hyperlink"/>
          </w:rPr>
          <w:t>4.1.1</w:t>
        </w:r>
        <w:r w:rsidR="00BD6F4C">
          <w:rPr>
            <w:rFonts w:asciiTheme="minorHAnsi" w:hAnsiTheme="minorHAnsi" w:cstheme="minorBidi"/>
            <w:iCs w:val="0"/>
            <w:sz w:val="22"/>
            <w:szCs w:val="22"/>
            <w:lang w:eastAsia="nl-BE"/>
          </w:rPr>
          <w:tab/>
        </w:r>
        <w:r w:rsidR="00BD6F4C" w:rsidRPr="009377E0">
          <w:rPr>
            <w:rStyle w:val="Hyperlink"/>
          </w:rPr>
          <w:t>Opstart intern noodplan</w:t>
        </w:r>
        <w:r w:rsidR="00BD6F4C">
          <w:rPr>
            <w:webHidden/>
          </w:rPr>
          <w:tab/>
        </w:r>
        <w:r w:rsidR="00BD6F4C">
          <w:rPr>
            <w:webHidden/>
          </w:rPr>
          <w:fldChar w:fldCharType="begin"/>
        </w:r>
        <w:r w:rsidR="00BD6F4C">
          <w:rPr>
            <w:webHidden/>
          </w:rPr>
          <w:instrText xml:space="preserve"> PAGEREF _Toc124236603 \h </w:instrText>
        </w:r>
        <w:r w:rsidR="00BD6F4C">
          <w:rPr>
            <w:webHidden/>
          </w:rPr>
        </w:r>
        <w:r w:rsidR="00BD6F4C">
          <w:rPr>
            <w:webHidden/>
          </w:rPr>
          <w:fldChar w:fldCharType="separate"/>
        </w:r>
        <w:r w:rsidR="00BD6F4C">
          <w:rPr>
            <w:webHidden/>
          </w:rPr>
          <w:t>16</w:t>
        </w:r>
        <w:r w:rsidR="00BD6F4C">
          <w:rPr>
            <w:webHidden/>
          </w:rPr>
          <w:fldChar w:fldCharType="end"/>
        </w:r>
      </w:hyperlink>
    </w:p>
    <w:p w14:paraId="73EB4E16" w14:textId="620227E4" w:rsidR="00BD6F4C" w:rsidRDefault="00000000">
      <w:pPr>
        <w:pStyle w:val="Inhopg3"/>
        <w:rPr>
          <w:rFonts w:asciiTheme="minorHAnsi" w:hAnsiTheme="minorHAnsi" w:cstheme="minorBidi"/>
          <w:iCs w:val="0"/>
          <w:sz w:val="22"/>
          <w:szCs w:val="22"/>
          <w:lang w:eastAsia="nl-BE"/>
        </w:rPr>
      </w:pPr>
      <w:hyperlink w:anchor="_Toc124236604" w:history="1">
        <w:r w:rsidR="00BD6F4C" w:rsidRPr="009377E0">
          <w:rPr>
            <w:rStyle w:val="Hyperlink"/>
          </w:rPr>
          <w:t>4.1.2</w:t>
        </w:r>
        <w:r w:rsidR="00BD6F4C">
          <w:rPr>
            <w:rFonts w:asciiTheme="minorHAnsi" w:hAnsiTheme="minorHAnsi" w:cstheme="minorBidi"/>
            <w:iCs w:val="0"/>
            <w:sz w:val="22"/>
            <w:szCs w:val="22"/>
            <w:lang w:eastAsia="nl-BE"/>
          </w:rPr>
          <w:tab/>
        </w:r>
        <w:r w:rsidR="00BD6F4C" w:rsidRPr="009377E0">
          <w:rPr>
            <w:rStyle w:val="Hyperlink"/>
          </w:rPr>
          <w:t>Hoe personeel en leerlingen alarmeren?</w:t>
        </w:r>
        <w:r w:rsidR="00BD6F4C">
          <w:rPr>
            <w:webHidden/>
          </w:rPr>
          <w:tab/>
        </w:r>
        <w:r w:rsidR="00BD6F4C">
          <w:rPr>
            <w:webHidden/>
          </w:rPr>
          <w:fldChar w:fldCharType="begin"/>
        </w:r>
        <w:r w:rsidR="00BD6F4C">
          <w:rPr>
            <w:webHidden/>
          </w:rPr>
          <w:instrText xml:space="preserve"> PAGEREF _Toc124236604 \h </w:instrText>
        </w:r>
        <w:r w:rsidR="00BD6F4C">
          <w:rPr>
            <w:webHidden/>
          </w:rPr>
        </w:r>
        <w:r w:rsidR="00BD6F4C">
          <w:rPr>
            <w:webHidden/>
          </w:rPr>
          <w:fldChar w:fldCharType="separate"/>
        </w:r>
        <w:r w:rsidR="00BD6F4C">
          <w:rPr>
            <w:webHidden/>
          </w:rPr>
          <w:t>16</w:t>
        </w:r>
        <w:r w:rsidR="00BD6F4C">
          <w:rPr>
            <w:webHidden/>
          </w:rPr>
          <w:fldChar w:fldCharType="end"/>
        </w:r>
      </w:hyperlink>
    </w:p>
    <w:p w14:paraId="251FAABD" w14:textId="47540AC9" w:rsidR="00BD6F4C" w:rsidRDefault="00000000">
      <w:pPr>
        <w:pStyle w:val="Inhopg3"/>
        <w:rPr>
          <w:rFonts w:asciiTheme="minorHAnsi" w:hAnsiTheme="minorHAnsi" w:cstheme="minorBidi"/>
          <w:iCs w:val="0"/>
          <w:sz w:val="22"/>
          <w:szCs w:val="22"/>
          <w:lang w:eastAsia="nl-BE"/>
        </w:rPr>
      </w:pPr>
      <w:hyperlink w:anchor="_Toc124236605" w:history="1">
        <w:r w:rsidR="00BD6F4C" w:rsidRPr="009377E0">
          <w:rPr>
            <w:rStyle w:val="Hyperlink"/>
          </w:rPr>
          <w:t>4.1.3</w:t>
        </w:r>
        <w:r w:rsidR="00BD6F4C">
          <w:rPr>
            <w:rFonts w:asciiTheme="minorHAnsi" w:hAnsiTheme="minorHAnsi" w:cstheme="minorBidi"/>
            <w:iCs w:val="0"/>
            <w:sz w:val="22"/>
            <w:szCs w:val="22"/>
            <w:lang w:eastAsia="nl-BE"/>
          </w:rPr>
          <w:tab/>
        </w:r>
        <w:r w:rsidR="00BD6F4C" w:rsidRPr="009377E0">
          <w:rPr>
            <w:rStyle w:val="Hyperlink"/>
          </w:rPr>
          <w:t>Brandbestrijdingsdienst</w:t>
        </w:r>
        <w:r w:rsidR="00BD6F4C">
          <w:rPr>
            <w:webHidden/>
          </w:rPr>
          <w:tab/>
        </w:r>
        <w:r w:rsidR="00BD6F4C">
          <w:rPr>
            <w:webHidden/>
          </w:rPr>
          <w:fldChar w:fldCharType="begin"/>
        </w:r>
        <w:r w:rsidR="00BD6F4C">
          <w:rPr>
            <w:webHidden/>
          </w:rPr>
          <w:instrText xml:space="preserve"> PAGEREF _Toc124236605 \h </w:instrText>
        </w:r>
        <w:r w:rsidR="00BD6F4C">
          <w:rPr>
            <w:webHidden/>
          </w:rPr>
        </w:r>
        <w:r w:rsidR="00BD6F4C">
          <w:rPr>
            <w:webHidden/>
          </w:rPr>
          <w:fldChar w:fldCharType="separate"/>
        </w:r>
        <w:r w:rsidR="00BD6F4C">
          <w:rPr>
            <w:webHidden/>
          </w:rPr>
          <w:t>18</w:t>
        </w:r>
        <w:r w:rsidR="00BD6F4C">
          <w:rPr>
            <w:webHidden/>
          </w:rPr>
          <w:fldChar w:fldCharType="end"/>
        </w:r>
      </w:hyperlink>
    </w:p>
    <w:p w14:paraId="4AE5DB2B" w14:textId="08379A0B" w:rsidR="00BD6F4C" w:rsidRDefault="00000000">
      <w:pPr>
        <w:pStyle w:val="Inhopg3"/>
        <w:rPr>
          <w:rFonts w:asciiTheme="minorHAnsi" w:hAnsiTheme="minorHAnsi" w:cstheme="minorBidi"/>
          <w:iCs w:val="0"/>
          <w:sz w:val="22"/>
          <w:szCs w:val="22"/>
          <w:lang w:eastAsia="nl-BE"/>
        </w:rPr>
      </w:pPr>
      <w:hyperlink w:anchor="_Toc124236606" w:history="1">
        <w:r w:rsidR="00BD6F4C" w:rsidRPr="009377E0">
          <w:rPr>
            <w:rStyle w:val="Hyperlink"/>
          </w:rPr>
          <w:t>4.1.4</w:t>
        </w:r>
        <w:r w:rsidR="00BD6F4C">
          <w:rPr>
            <w:rFonts w:asciiTheme="minorHAnsi" w:hAnsiTheme="minorHAnsi" w:cstheme="minorBidi"/>
            <w:iCs w:val="0"/>
            <w:sz w:val="22"/>
            <w:szCs w:val="22"/>
            <w:lang w:eastAsia="nl-BE"/>
          </w:rPr>
          <w:tab/>
        </w:r>
        <w:r w:rsidR="00BD6F4C" w:rsidRPr="009377E0">
          <w:rPr>
            <w:rStyle w:val="Hyperlink"/>
          </w:rPr>
          <w:t>Crisisteam</w:t>
        </w:r>
        <w:r w:rsidR="00BD6F4C">
          <w:rPr>
            <w:webHidden/>
          </w:rPr>
          <w:tab/>
        </w:r>
        <w:r w:rsidR="00BD6F4C">
          <w:rPr>
            <w:webHidden/>
          </w:rPr>
          <w:fldChar w:fldCharType="begin"/>
        </w:r>
        <w:r w:rsidR="00BD6F4C">
          <w:rPr>
            <w:webHidden/>
          </w:rPr>
          <w:instrText xml:space="preserve"> PAGEREF _Toc124236606 \h </w:instrText>
        </w:r>
        <w:r w:rsidR="00BD6F4C">
          <w:rPr>
            <w:webHidden/>
          </w:rPr>
        </w:r>
        <w:r w:rsidR="00BD6F4C">
          <w:rPr>
            <w:webHidden/>
          </w:rPr>
          <w:fldChar w:fldCharType="separate"/>
        </w:r>
        <w:r w:rsidR="00BD6F4C">
          <w:rPr>
            <w:webHidden/>
          </w:rPr>
          <w:t>18</w:t>
        </w:r>
        <w:r w:rsidR="00BD6F4C">
          <w:rPr>
            <w:webHidden/>
          </w:rPr>
          <w:fldChar w:fldCharType="end"/>
        </w:r>
      </w:hyperlink>
    </w:p>
    <w:p w14:paraId="6F15D789" w14:textId="4B2302CD" w:rsidR="00BD6F4C" w:rsidRDefault="00000000">
      <w:pPr>
        <w:pStyle w:val="Inhopg2"/>
        <w:rPr>
          <w:rFonts w:asciiTheme="minorHAnsi" w:hAnsiTheme="minorHAnsi" w:cstheme="minorBidi"/>
          <w:smallCaps w:val="0"/>
          <w:szCs w:val="22"/>
          <w:lang w:eastAsia="nl-BE"/>
        </w:rPr>
      </w:pPr>
      <w:hyperlink w:anchor="_Toc124236607" w:history="1">
        <w:r w:rsidR="00BD6F4C" w:rsidRPr="009377E0">
          <w:rPr>
            <w:rStyle w:val="Hyperlink"/>
            <w:rFonts w:cs="Arial"/>
          </w:rPr>
          <w:t>4.2</w:t>
        </w:r>
        <w:r w:rsidR="00BD6F4C">
          <w:rPr>
            <w:rFonts w:asciiTheme="minorHAnsi" w:hAnsiTheme="minorHAnsi" w:cstheme="minorBidi"/>
            <w:smallCaps w:val="0"/>
            <w:szCs w:val="22"/>
            <w:lang w:eastAsia="nl-BE"/>
          </w:rPr>
          <w:tab/>
        </w:r>
        <w:r w:rsidR="00BD6F4C" w:rsidRPr="009377E0">
          <w:rPr>
            <w:rStyle w:val="Hyperlink"/>
            <w:rFonts w:cs="Arial"/>
          </w:rPr>
          <w:t>Crisislokalen</w:t>
        </w:r>
        <w:r w:rsidR="00BD6F4C">
          <w:rPr>
            <w:webHidden/>
          </w:rPr>
          <w:tab/>
        </w:r>
        <w:r w:rsidR="00BD6F4C">
          <w:rPr>
            <w:webHidden/>
          </w:rPr>
          <w:fldChar w:fldCharType="begin"/>
        </w:r>
        <w:r w:rsidR="00BD6F4C">
          <w:rPr>
            <w:webHidden/>
          </w:rPr>
          <w:instrText xml:space="preserve"> PAGEREF _Toc124236607 \h </w:instrText>
        </w:r>
        <w:r w:rsidR="00BD6F4C">
          <w:rPr>
            <w:webHidden/>
          </w:rPr>
        </w:r>
        <w:r w:rsidR="00BD6F4C">
          <w:rPr>
            <w:webHidden/>
          </w:rPr>
          <w:fldChar w:fldCharType="separate"/>
        </w:r>
        <w:r w:rsidR="00BD6F4C">
          <w:rPr>
            <w:webHidden/>
          </w:rPr>
          <w:t>19</w:t>
        </w:r>
        <w:r w:rsidR="00BD6F4C">
          <w:rPr>
            <w:webHidden/>
          </w:rPr>
          <w:fldChar w:fldCharType="end"/>
        </w:r>
      </w:hyperlink>
    </w:p>
    <w:p w14:paraId="33FA9795" w14:textId="355CB2EB" w:rsidR="00BD6F4C" w:rsidRDefault="00000000">
      <w:pPr>
        <w:pStyle w:val="Inhopg3"/>
        <w:rPr>
          <w:rFonts w:asciiTheme="minorHAnsi" w:hAnsiTheme="minorHAnsi" w:cstheme="minorBidi"/>
          <w:iCs w:val="0"/>
          <w:sz w:val="22"/>
          <w:szCs w:val="22"/>
          <w:lang w:eastAsia="nl-BE"/>
        </w:rPr>
      </w:pPr>
      <w:hyperlink w:anchor="_Toc124236608" w:history="1">
        <w:r w:rsidR="00BD6F4C" w:rsidRPr="009377E0">
          <w:rPr>
            <w:rStyle w:val="Hyperlink"/>
          </w:rPr>
          <w:t>4.2.1</w:t>
        </w:r>
        <w:r w:rsidR="00BD6F4C">
          <w:rPr>
            <w:rFonts w:asciiTheme="minorHAnsi" w:hAnsiTheme="minorHAnsi" w:cstheme="minorBidi"/>
            <w:iCs w:val="0"/>
            <w:sz w:val="22"/>
            <w:szCs w:val="22"/>
            <w:lang w:eastAsia="nl-BE"/>
          </w:rPr>
          <w:tab/>
        </w:r>
        <w:r w:rsidR="00BD6F4C" w:rsidRPr="009377E0">
          <w:rPr>
            <w:rStyle w:val="Hyperlink"/>
          </w:rPr>
          <w:t>Crisiscentrum</w:t>
        </w:r>
        <w:r w:rsidR="00BD6F4C">
          <w:rPr>
            <w:webHidden/>
          </w:rPr>
          <w:tab/>
        </w:r>
        <w:r w:rsidR="00BD6F4C">
          <w:rPr>
            <w:webHidden/>
          </w:rPr>
          <w:fldChar w:fldCharType="begin"/>
        </w:r>
        <w:r w:rsidR="00BD6F4C">
          <w:rPr>
            <w:webHidden/>
          </w:rPr>
          <w:instrText xml:space="preserve"> PAGEREF _Toc124236608 \h </w:instrText>
        </w:r>
        <w:r w:rsidR="00BD6F4C">
          <w:rPr>
            <w:webHidden/>
          </w:rPr>
        </w:r>
        <w:r w:rsidR="00BD6F4C">
          <w:rPr>
            <w:webHidden/>
          </w:rPr>
          <w:fldChar w:fldCharType="separate"/>
        </w:r>
        <w:r w:rsidR="00BD6F4C">
          <w:rPr>
            <w:webHidden/>
          </w:rPr>
          <w:t>19</w:t>
        </w:r>
        <w:r w:rsidR="00BD6F4C">
          <w:rPr>
            <w:webHidden/>
          </w:rPr>
          <w:fldChar w:fldCharType="end"/>
        </w:r>
      </w:hyperlink>
    </w:p>
    <w:p w14:paraId="2F960FDD" w14:textId="03C8CF17" w:rsidR="00BD6F4C" w:rsidRDefault="00000000">
      <w:pPr>
        <w:pStyle w:val="Inhopg3"/>
        <w:rPr>
          <w:rFonts w:asciiTheme="minorHAnsi" w:hAnsiTheme="minorHAnsi" w:cstheme="minorBidi"/>
          <w:iCs w:val="0"/>
          <w:sz w:val="22"/>
          <w:szCs w:val="22"/>
          <w:lang w:eastAsia="nl-BE"/>
        </w:rPr>
      </w:pPr>
      <w:hyperlink w:anchor="_Toc124236609" w:history="1">
        <w:r w:rsidR="00BD6F4C" w:rsidRPr="009377E0">
          <w:rPr>
            <w:rStyle w:val="Hyperlink"/>
          </w:rPr>
          <w:t>4.2.2</w:t>
        </w:r>
        <w:r w:rsidR="00BD6F4C">
          <w:rPr>
            <w:rFonts w:asciiTheme="minorHAnsi" w:hAnsiTheme="minorHAnsi" w:cstheme="minorBidi"/>
            <w:iCs w:val="0"/>
            <w:sz w:val="22"/>
            <w:szCs w:val="22"/>
            <w:lang w:eastAsia="nl-BE"/>
          </w:rPr>
          <w:tab/>
        </w:r>
        <w:r w:rsidR="00BD6F4C" w:rsidRPr="009377E0">
          <w:rPr>
            <w:rStyle w:val="Hyperlink"/>
          </w:rPr>
          <w:t>Lokalen</w:t>
        </w:r>
        <w:r w:rsidR="00BD6F4C">
          <w:rPr>
            <w:webHidden/>
          </w:rPr>
          <w:tab/>
        </w:r>
        <w:r w:rsidR="00BD6F4C">
          <w:rPr>
            <w:webHidden/>
          </w:rPr>
          <w:fldChar w:fldCharType="begin"/>
        </w:r>
        <w:r w:rsidR="00BD6F4C">
          <w:rPr>
            <w:webHidden/>
          </w:rPr>
          <w:instrText xml:space="preserve"> PAGEREF _Toc124236609 \h </w:instrText>
        </w:r>
        <w:r w:rsidR="00BD6F4C">
          <w:rPr>
            <w:webHidden/>
          </w:rPr>
        </w:r>
        <w:r w:rsidR="00BD6F4C">
          <w:rPr>
            <w:webHidden/>
          </w:rPr>
          <w:fldChar w:fldCharType="separate"/>
        </w:r>
        <w:r w:rsidR="00BD6F4C">
          <w:rPr>
            <w:webHidden/>
          </w:rPr>
          <w:t>20</w:t>
        </w:r>
        <w:r w:rsidR="00BD6F4C">
          <w:rPr>
            <w:webHidden/>
          </w:rPr>
          <w:fldChar w:fldCharType="end"/>
        </w:r>
      </w:hyperlink>
    </w:p>
    <w:p w14:paraId="2AEB57DF" w14:textId="6696A353" w:rsidR="00BD6F4C" w:rsidRDefault="00000000">
      <w:pPr>
        <w:pStyle w:val="Inhopg2"/>
        <w:rPr>
          <w:rFonts w:asciiTheme="minorHAnsi" w:hAnsiTheme="minorHAnsi" w:cstheme="minorBidi"/>
          <w:smallCaps w:val="0"/>
          <w:szCs w:val="22"/>
          <w:lang w:eastAsia="nl-BE"/>
        </w:rPr>
      </w:pPr>
      <w:hyperlink w:anchor="_Toc124236610" w:history="1">
        <w:r w:rsidR="00BD6F4C" w:rsidRPr="009377E0">
          <w:rPr>
            <w:rStyle w:val="Hyperlink"/>
            <w:rFonts w:cs="Arial"/>
          </w:rPr>
          <w:t>4.3</w:t>
        </w:r>
        <w:r w:rsidR="00BD6F4C">
          <w:rPr>
            <w:rFonts w:asciiTheme="minorHAnsi" w:hAnsiTheme="minorHAnsi" w:cstheme="minorBidi"/>
            <w:smallCaps w:val="0"/>
            <w:szCs w:val="22"/>
            <w:lang w:eastAsia="nl-BE"/>
          </w:rPr>
          <w:tab/>
        </w:r>
        <w:r w:rsidR="00BD6F4C" w:rsidRPr="009377E0">
          <w:rPr>
            <w:rStyle w:val="Hyperlink"/>
            <w:rFonts w:cs="Arial"/>
          </w:rPr>
          <w:t>Communicatie</w:t>
        </w:r>
        <w:r w:rsidR="00BD6F4C">
          <w:rPr>
            <w:webHidden/>
          </w:rPr>
          <w:tab/>
        </w:r>
        <w:r w:rsidR="00BD6F4C">
          <w:rPr>
            <w:webHidden/>
          </w:rPr>
          <w:fldChar w:fldCharType="begin"/>
        </w:r>
        <w:r w:rsidR="00BD6F4C">
          <w:rPr>
            <w:webHidden/>
          </w:rPr>
          <w:instrText xml:space="preserve"> PAGEREF _Toc124236610 \h </w:instrText>
        </w:r>
        <w:r w:rsidR="00BD6F4C">
          <w:rPr>
            <w:webHidden/>
          </w:rPr>
        </w:r>
        <w:r w:rsidR="00BD6F4C">
          <w:rPr>
            <w:webHidden/>
          </w:rPr>
          <w:fldChar w:fldCharType="separate"/>
        </w:r>
        <w:r w:rsidR="00BD6F4C">
          <w:rPr>
            <w:webHidden/>
          </w:rPr>
          <w:t>20</w:t>
        </w:r>
        <w:r w:rsidR="00BD6F4C">
          <w:rPr>
            <w:webHidden/>
          </w:rPr>
          <w:fldChar w:fldCharType="end"/>
        </w:r>
      </w:hyperlink>
    </w:p>
    <w:p w14:paraId="2196BD89" w14:textId="1CD031C7" w:rsidR="00BD6F4C" w:rsidRDefault="00000000">
      <w:pPr>
        <w:pStyle w:val="Inhopg1"/>
        <w:rPr>
          <w:rFonts w:asciiTheme="minorHAnsi" w:hAnsiTheme="minorHAnsi" w:cstheme="minorBidi"/>
          <w:b w:val="0"/>
          <w:bCs w:val="0"/>
          <w:caps w:val="0"/>
          <w:szCs w:val="22"/>
          <w:lang w:eastAsia="nl-BE"/>
        </w:rPr>
      </w:pPr>
      <w:hyperlink w:anchor="_Toc124236611" w:history="1">
        <w:r w:rsidR="00BD6F4C" w:rsidRPr="009377E0">
          <w:rPr>
            <w:rStyle w:val="Hyperlink"/>
            <w:rFonts w:cs="Arial"/>
          </w:rPr>
          <w:t>5</w:t>
        </w:r>
        <w:r w:rsidR="00BD6F4C">
          <w:rPr>
            <w:rFonts w:asciiTheme="minorHAnsi" w:hAnsiTheme="minorHAnsi" w:cstheme="minorBidi"/>
            <w:b w:val="0"/>
            <w:bCs w:val="0"/>
            <w:caps w:val="0"/>
            <w:szCs w:val="22"/>
            <w:lang w:eastAsia="nl-BE"/>
          </w:rPr>
          <w:tab/>
        </w:r>
        <w:r w:rsidR="00BD6F4C" w:rsidRPr="009377E0">
          <w:rPr>
            <w:rStyle w:val="Hyperlink"/>
            <w:rFonts w:cs="Arial"/>
          </w:rPr>
          <w:t>Actiekaarten</w:t>
        </w:r>
        <w:r w:rsidR="00BD6F4C">
          <w:rPr>
            <w:webHidden/>
          </w:rPr>
          <w:tab/>
        </w:r>
        <w:r w:rsidR="00BD6F4C">
          <w:rPr>
            <w:webHidden/>
          </w:rPr>
          <w:fldChar w:fldCharType="begin"/>
        </w:r>
        <w:r w:rsidR="00BD6F4C">
          <w:rPr>
            <w:webHidden/>
          </w:rPr>
          <w:instrText xml:space="preserve"> PAGEREF _Toc124236611 \h </w:instrText>
        </w:r>
        <w:r w:rsidR="00BD6F4C">
          <w:rPr>
            <w:webHidden/>
          </w:rPr>
        </w:r>
        <w:r w:rsidR="00BD6F4C">
          <w:rPr>
            <w:webHidden/>
          </w:rPr>
          <w:fldChar w:fldCharType="separate"/>
        </w:r>
        <w:r w:rsidR="00BD6F4C">
          <w:rPr>
            <w:webHidden/>
          </w:rPr>
          <w:t>21</w:t>
        </w:r>
        <w:r w:rsidR="00BD6F4C">
          <w:rPr>
            <w:webHidden/>
          </w:rPr>
          <w:fldChar w:fldCharType="end"/>
        </w:r>
      </w:hyperlink>
    </w:p>
    <w:p w14:paraId="2EF1FB1A" w14:textId="27CEE169" w:rsidR="00BD6F4C" w:rsidRDefault="00000000">
      <w:pPr>
        <w:pStyle w:val="Inhopg2"/>
        <w:rPr>
          <w:rFonts w:asciiTheme="minorHAnsi" w:hAnsiTheme="minorHAnsi" w:cstheme="minorBidi"/>
          <w:smallCaps w:val="0"/>
          <w:szCs w:val="22"/>
          <w:lang w:eastAsia="nl-BE"/>
        </w:rPr>
      </w:pPr>
      <w:hyperlink w:anchor="_Toc124236612" w:history="1">
        <w:r w:rsidR="00BD6F4C" w:rsidRPr="009377E0">
          <w:rPr>
            <w:rStyle w:val="Hyperlink"/>
            <w:rFonts w:cs="Arial"/>
          </w:rPr>
          <w:t>5.1</w:t>
        </w:r>
        <w:r w:rsidR="00BD6F4C">
          <w:rPr>
            <w:rFonts w:asciiTheme="minorHAnsi" w:hAnsiTheme="minorHAnsi" w:cstheme="minorBidi"/>
            <w:smallCaps w:val="0"/>
            <w:szCs w:val="22"/>
            <w:lang w:eastAsia="nl-BE"/>
          </w:rPr>
          <w:tab/>
        </w:r>
        <w:r w:rsidR="00BD6F4C" w:rsidRPr="009377E0">
          <w:rPr>
            <w:rStyle w:val="Hyperlink"/>
            <w:rFonts w:cs="Arial"/>
          </w:rPr>
          <w:t>Actiekaarten voor noodsituaties</w:t>
        </w:r>
        <w:r w:rsidR="00BD6F4C">
          <w:rPr>
            <w:webHidden/>
          </w:rPr>
          <w:tab/>
        </w:r>
        <w:r w:rsidR="00BD6F4C">
          <w:rPr>
            <w:webHidden/>
          </w:rPr>
          <w:fldChar w:fldCharType="begin"/>
        </w:r>
        <w:r w:rsidR="00BD6F4C">
          <w:rPr>
            <w:webHidden/>
          </w:rPr>
          <w:instrText xml:space="preserve"> PAGEREF _Toc124236612 \h </w:instrText>
        </w:r>
        <w:r w:rsidR="00BD6F4C">
          <w:rPr>
            <w:webHidden/>
          </w:rPr>
        </w:r>
        <w:r w:rsidR="00BD6F4C">
          <w:rPr>
            <w:webHidden/>
          </w:rPr>
          <w:fldChar w:fldCharType="separate"/>
        </w:r>
        <w:r w:rsidR="00BD6F4C">
          <w:rPr>
            <w:webHidden/>
          </w:rPr>
          <w:t>21</w:t>
        </w:r>
        <w:r w:rsidR="00BD6F4C">
          <w:rPr>
            <w:webHidden/>
          </w:rPr>
          <w:fldChar w:fldCharType="end"/>
        </w:r>
      </w:hyperlink>
    </w:p>
    <w:p w14:paraId="143ACF1E" w14:textId="72680891" w:rsidR="00BD6F4C" w:rsidRDefault="00000000">
      <w:pPr>
        <w:pStyle w:val="Inhopg3"/>
        <w:rPr>
          <w:rFonts w:asciiTheme="minorHAnsi" w:hAnsiTheme="minorHAnsi" w:cstheme="minorBidi"/>
          <w:iCs w:val="0"/>
          <w:sz w:val="22"/>
          <w:szCs w:val="22"/>
          <w:lang w:eastAsia="nl-BE"/>
        </w:rPr>
      </w:pPr>
      <w:hyperlink w:anchor="_Toc124236613" w:history="1">
        <w:r w:rsidR="00BD6F4C" w:rsidRPr="009377E0">
          <w:rPr>
            <w:rStyle w:val="Hyperlink"/>
          </w:rPr>
          <w:t>5.1.1</w:t>
        </w:r>
        <w:r w:rsidR="00BD6F4C">
          <w:rPr>
            <w:rFonts w:asciiTheme="minorHAnsi" w:hAnsiTheme="minorHAnsi" w:cstheme="minorBidi"/>
            <w:iCs w:val="0"/>
            <w:sz w:val="22"/>
            <w:szCs w:val="22"/>
            <w:lang w:eastAsia="nl-BE"/>
          </w:rPr>
          <w:tab/>
        </w:r>
        <w:r w:rsidR="00BD6F4C" w:rsidRPr="009377E0">
          <w:rPr>
            <w:rStyle w:val="Hyperlink"/>
          </w:rPr>
          <w:t>Schuilen</w:t>
        </w:r>
        <w:r w:rsidR="00BD6F4C">
          <w:rPr>
            <w:webHidden/>
          </w:rPr>
          <w:tab/>
        </w:r>
        <w:r w:rsidR="00BD6F4C">
          <w:rPr>
            <w:webHidden/>
          </w:rPr>
          <w:fldChar w:fldCharType="begin"/>
        </w:r>
        <w:r w:rsidR="00BD6F4C">
          <w:rPr>
            <w:webHidden/>
          </w:rPr>
          <w:instrText xml:space="preserve"> PAGEREF _Toc124236613 \h </w:instrText>
        </w:r>
        <w:r w:rsidR="00BD6F4C">
          <w:rPr>
            <w:webHidden/>
          </w:rPr>
        </w:r>
        <w:r w:rsidR="00BD6F4C">
          <w:rPr>
            <w:webHidden/>
          </w:rPr>
          <w:fldChar w:fldCharType="separate"/>
        </w:r>
        <w:r w:rsidR="00BD6F4C">
          <w:rPr>
            <w:webHidden/>
          </w:rPr>
          <w:t>22</w:t>
        </w:r>
        <w:r w:rsidR="00BD6F4C">
          <w:rPr>
            <w:webHidden/>
          </w:rPr>
          <w:fldChar w:fldCharType="end"/>
        </w:r>
      </w:hyperlink>
    </w:p>
    <w:p w14:paraId="2F286DFE" w14:textId="4FB40E54" w:rsidR="00BD6F4C" w:rsidRDefault="00000000">
      <w:pPr>
        <w:pStyle w:val="Inhopg3"/>
        <w:rPr>
          <w:rFonts w:asciiTheme="minorHAnsi" w:hAnsiTheme="minorHAnsi" w:cstheme="minorBidi"/>
          <w:iCs w:val="0"/>
          <w:sz w:val="22"/>
          <w:szCs w:val="22"/>
          <w:lang w:eastAsia="nl-BE"/>
        </w:rPr>
      </w:pPr>
      <w:hyperlink w:anchor="_Toc124236614" w:history="1">
        <w:r w:rsidR="00BD6F4C" w:rsidRPr="009377E0">
          <w:rPr>
            <w:rStyle w:val="Hyperlink"/>
          </w:rPr>
          <w:t>5.1.2</w:t>
        </w:r>
        <w:r w:rsidR="00BD6F4C">
          <w:rPr>
            <w:rFonts w:asciiTheme="minorHAnsi" w:hAnsiTheme="minorHAnsi" w:cstheme="minorBidi"/>
            <w:iCs w:val="0"/>
            <w:sz w:val="22"/>
            <w:szCs w:val="22"/>
            <w:lang w:eastAsia="nl-BE"/>
          </w:rPr>
          <w:tab/>
        </w:r>
        <w:r w:rsidR="00BD6F4C" w:rsidRPr="009377E0">
          <w:rPr>
            <w:rStyle w:val="Hyperlink"/>
          </w:rPr>
          <w:t>Evacuatie</w:t>
        </w:r>
        <w:r w:rsidR="00BD6F4C">
          <w:rPr>
            <w:webHidden/>
          </w:rPr>
          <w:tab/>
        </w:r>
        <w:r w:rsidR="00BD6F4C">
          <w:rPr>
            <w:webHidden/>
          </w:rPr>
          <w:fldChar w:fldCharType="begin"/>
        </w:r>
        <w:r w:rsidR="00BD6F4C">
          <w:rPr>
            <w:webHidden/>
          </w:rPr>
          <w:instrText xml:space="preserve"> PAGEREF _Toc124236614 \h </w:instrText>
        </w:r>
        <w:r w:rsidR="00BD6F4C">
          <w:rPr>
            <w:webHidden/>
          </w:rPr>
        </w:r>
        <w:r w:rsidR="00BD6F4C">
          <w:rPr>
            <w:webHidden/>
          </w:rPr>
          <w:fldChar w:fldCharType="separate"/>
        </w:r>
        <w:r w:rsidR="00BD6F4C">
          <w:rPr>
            <w:webHidden/>
          </w:rPr>
          <w:t>23</w:t>
        </w:r>
        <w:r w:rsidR="00BD6F4C">
          <w:rPr>
            <w:webHidden/>
          </w:rPr>
          <w:fldChar w:fldCharType="end"/>
        </w:r>
      </w:hyperlink>
    </w:p>
    <w:p w14:paraId="3D1076AD" w14:textId="0D523B45" w:rsidR="00BD6F4C" w:rsidRDefault="00000000">
      <w:pPr>
        <w:pStyle w:val="Inhopg3"/>
        <w:rPr>
          <w:rFonts w:asciiTheme="minorHAnsi" w:hAnsiTheme="minorHAnsi" w:cstheme="minorBidi"/>
          <w:iCs w:val="0"/>
          <w:sz w:val="22"/>
          <w:szCs w:val="22"/>
          <w:lang w:eastAsia="nl-BE"/>
        </w:rPr>
      </w:pPr>
      <w:hyperlink w:anchor="_Toc124236615" w:history="1">
        <w:r w:rsidR="00BD6F4C" w:rsidRPr="009377E0">
          <w:rPr>
            <w:rStyle w:val="Hyperlink"/>
            <w:rFonts w:eastAsia="Times New Roman"/>
            <w:lang w:val="nl-NL" w:eastAsia="nl-NL"/>
          </w:rPr>
          <w:t>5.1.3</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Brand, explosie en gasdetectie</w:t>
        </w:r>
        <w:r w:rsidR="00BD6F4C">
          <w:rPr>
            <w:webHidden/>
          </w:rPr>
          <w:tab/>
        </w:r>
        <w:r w:rsidR="00BD6F4C">
          <w:rPr>
            <w:webHidden/>
          </w:rPr>
          <w:fldChar w:fldCharType="begin"/>
        </w:r>
        <w:r w:rsidR="00BD6F4C">
          <w:rPr>
            <w:webHidden/>
          </w:rPr>
          <w:instrText xml:space="preserve"> PAGEREF _Toc124236615 \h </w:instrText>
        </w:r>
        <w:r w:rsidR="00BD6F4C">
          <w:rPr>
            <w:webHidden/>
          </w:rPr>
        </w:r>
        <w:r w:rsidR="00BD6F4C">
          <w:rPr>
            <w:webHidden/>
          </w:rPr>
          <w:fldChar w:fldCharType="separate"/>
        </w:r>
        <w:r w:rsidR="00BD6F4C">
          <w:rPr>
            <w:webHidden/>
          </w:rPr>
          <w:t>24</w:t>
        </w:r>
        <w:r w:rsidR="00BD6F4C">
          <w:rPr>
            <w:webHidden/>
          </w:rPr>
          <w:fldChar w:fldCharType="end"/>
        </w:r>
      </w:hyperlink>
    </w:p>
    <w:p w14:paraId="3BA596AD" w14:textId="16F5FF42" w:rsidR="00BD6F4C" w:rsidRDefault="00000000">
      <w:pPr>
        <w:pStyle w:val="Inhopg3"/>
        <w:rPr>
          <w:rFonts w:asciiTheme="minorHAnsi" w:hAnsiTheme="minorHAnsi" w:cstheme="minorBidi"/>
          <w:iCs w:val="0"/>
          <w:sz w:val="22"/>
          <w:szCs w:val="22"/>
          <w:lang w:eastAsia="nl-BE"/>
        </w:rPr>
      </w:pPr>
      <w:hyperlink w:anchor="_Toc124236616" w:history="1">
        <w:r w:rsidR="00BD6F4C" w:rsidRPr="009377E0">
          <w:rPr>
            <w:rStyle w:val="Hyperlink"/>
            <w:rFonts w:eastAsia="Times New Roman"/>
            <w:lang w:val="nl-NL" w:eastAsia="nl-NL"/>
          </w:rPr>
          <w:t>5.1.4</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Bommelding</w:t>
        </w:r>
        <w:r w:rsidR="00BD6F4C">
          <w:rPr>
            <w:webHidden/>
          </w:rPr>
          <w:tab/>
        </w:r>
        <w:r w:rsidR="00BD6F4C">
          <w:rPr>
            <w:webHidden/>
          </w:rPr>
          <w:fldChar w:fldCharType="begin"/>
        </w:r>
        <w:r w:rsidR="00BD6F4C">
          <w:rPr>
            <w:webHidden/>
          </w:rPr>
          <w:instrText xml:space="preserve"> PAGEREF _Toc124236616 \h </w:instrText>
        </w:r>
        <w:r w:rsidR="00BD6F4C">
          <w:rPr>
            <w:webHidden/>
          </w:rPr>
        </w:r>
        <w:r w:rsidR="00BD6F4C">
          <w:rPr>
            <w:webHidden/>
          </w:rPr>
          <w:fldChar w:fldCharType="separate"/>
        </w:r>
        <w:r w:rsidR="00BD6F4C">
          <w:rPr>
            <w:webHidden/>
          </w:rPr>
          <w:t>25</w:t>
        </w:r>
        <w:r w:rsidR="00BD6F4C">
          <w:rPr>
            <w:webHidden/>
          </w:rPr>
          <w:fldChar w:fldCharType="end"/>
        </w:r>
      </w:hyperlink>
    </w:p>
    <w:p w14:paraId="5A923DCB" w14:textId="03579821" w:rsidR="00BD6F4C" w:rsidRDefault="00000000">
      <w:pPr>
        <w:pStyle w:val="Inhopg3"/>
        <w:rPr>
          <w:rFonts w:asciiTheme="minorHAnsi" w:hAnsiTheme="minorHAnsi" w:cstheme="minorBidi"/>
          <w:iCs w:val="0"/>
          <w:sz w:val="22"/>
          <w:szCs w:val="22"/>
          <w:lang w:eastAsia="nl-BE"/>
        </w:rPr>
      </w:pPr>
      <w:hyperlink w:anchor="_Toc124236617" w:history="1">
        <w:r w:rsidR="00BD6F4C" w:rsidRPr="009377E0">
          <w:rPr>
            <w:rStyle w:val="Hyperlink"/>
            <w:rFonts w:eastAsia="Times New Roman"/>
            <w:lang w:val="nl-NL" w:eastAsia="nl-NL"/>
          </w:rPr>
          <w:t>5.1.5</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Criminaliteit door en tegen derden, personeel en leerlingen.</w:t>
        </w:r>
        <w:r w:rsidR="00BD6F4C">
          <w:rPr>
            <w:webHidden/>
          </w:rPr>
          <w:tab/>
        </w:r>
        <w:r w:rsidR="00BD6F4C">
          <w:rPr>
            <w:webHidden/>
          </w:rPr>
          <w:fldChar w:fldCharType="begin"/>
        </w:r>
        <w:r w:rsidR="00BD6F4C">
          <w:rPr>
            <w:webHidden/>
          </w:rPr>
          <w:instrText xml:space="preserve"> PAGEREF _Toc124236617 \h </w:instrText>
        </w:r>
        <w:r w:rsidR="00BD6F4C">
          <w:rPr>
            <w:webHidden/>
          </w:rPr>
        </w:r>
        <w:r w:rsidR="00BD6F4C">
          <w:rPr>
            <w:webHidden/>
          </w:rPr>
          <w:fldChar w:fldCharType="separate"/>
        </w:r>
        <w:r w:rsidR="00BD6F4C">
          <w:rPr>
            <w:webHidden/>
          </w:rPr>
          <w:t>27</w:t>
        </w:r>
        <w:r w:rsidR="00BD6F4C">
          <w:rPr>
            <w:webHidden/>
          </w:rPr>
          <w:fldChar w:fldCharType="end"/>
        </w:r>
      </w:hyperlink>
    </w:p>
    <w:p w14:paraId="37597182" w14:textId="503DACD6" w:rsidR="00BD6F4C" w:rsidRDefault="00000000">
      <w:pPr>
        <w:pStyle w:val="Inhopg3"/>
        <w:rPr>
          <w:rFonts w:asciiTheme="minorHAnsi" w:hAnsiTheme="minorHAnsi" w:cstheme="minorBidi"/>
          <w:iCs w:val="0"/>
          <w:sz w:val="22"/>
          <w:szCs w:val="22"/>
          <w:lang w:eastAsia="nl-BE"/>
        </w:rPr>
      </w:pPr>
      <w:hyperlink w:anchor="_Toc124236618" w:history="1">
        <w:r w:rsidR="00BD6F4C" w:rsidRPr="009377E0">
          <w:rPr>
            <w:rStyle w:val="Hyperlink"/>
            <w:rFonts w:eastAsia="Times New Roman"/>
            <w:lang w:val="nl-NL" w:eastAsia="nl-NL"/>
          </w:rPr>
          <w:t>5.1.6</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AMOK-situaties</w:t>
        </w:r>
        <w:r w:rsidR="00BD6F4C">
          <w:rPr>
            <w:webHidden/>
          </w:rPr>
          <w:tab/>
        </w:r>
        <w:r w:rsidR="00BD6F4C">
          <w:rPr>
            <w:webHidden/>
          </w:rPr>
          <w:fldChar w:fldCharType="begin"/>
        </w:r>
        <w:r w:rsidR="00BD6F4C">
          <w:rPr>
            <w:webHidden/>
          </w:rPr>
          <w:instrText xml:space="preserve"> PAGEREF _Toc124236618 \h </w:instrText>
        </w:r>
        <w:r w:rsidR="00BD6F4C">
          <w:rPr>
            <w:webHidden/>
          </w:rPr>
        </w:r>
        <w:r w:rsidR="00BD6F4C">
          <w:rPr>
            <w:webHidden/>
          </w:rPr>
          <w:fldChar w:fldCharType="separate"/>
        </w:r>
        <w:r w:rsidR="00BD6F4C">
          <w:rPr>
            <w:webHidden/>
          </w:rPr>
          <w:t>28</w:t>
        </w:r>
        <w:r w:rsidR="00BD6F4C">
          <w:rPr>
            <w:webHidden/>
          </w:rPr>
          <w:fldChar w:fldCharType="end"/>
        </w:r>
      </w:hyperlink>
    </w:p>
    <w:p w14:paraId="7D645D1E" w14:textId="735C1911" w:rsidR="00BD6F4C" w:rsidRDefault="00000000">
      <w:pPr>
        <w:pStyle w:val="Inhopg3"/>
        <w:rPr>
          <w:rFonts w:asciiTheme="minorHAnsi" w:hAnsiTheme="minorHAnsi" w:cstheme="minorBidi"/>
          <w:iCs w:val="0"/>
          <w:sz w:val="22"/>
          <w:szCs w:val="22"/>
          <w:lang w:eastAsia="nl-BE"/>
        </w:rPr>
      </w:pPr>
      <w:hyperlink w:anchor="_Toc124236619" w:history="1">
        <w:r w:rsidR="00BD6F4C" w:rsidRPr="009377E0">
          <w:rPr>
            <w:rStyle w:val="Hyperlink"/>
            <w:rFonts w:eastAsia="Times New Roman"/>
            <w:lang w:val="nl-NL" w:eastAsia="nl-NL"/>
          </w:rPr>
          <w:t>5.1.7</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Ongeval</w:t>
        </w:r>
        <w:r w:rsidR="00BD6F4C">
          <w:rPr>
            <w:webHidden/>
          </w:rPr>
          <w:tab/>
        </w:r>
        <w:r w:rsidR="00BD6F4C">
          <w:rPr>
            <w:webHidden/>
          </w:rPr>
          <w:fldChar w:fldCharType="begin"/>
        </w:r>
        <w:r w:rsidR="00BD6F4C">
          <w:rPr>
            <w:webHidden/>
          </w:rPr>
          <w:instrText xml:space="preserve"> PAGEREF _Toc124236619 \h </w:instrText>
        </w:r>
        <w:r w:rsidR="00BD6F4C">
          <w:rPr>
            <w:webHidden/>
          </w:rPr>
        </w:r>
        <w:r w:rsidR="00BD6F4C">
          <w:rPr>
            <w:webHidden/>
          </w:rPr>
          <w:fldChar w:fldCharType="separate"/>
        </w:r>
        <w:r w:rsidR="00BD6F4C">
          <w:rPr>
            <w:webHidden/>
          </w:rPr>
          <w:t>31</w:t>
        </w:r>
        <w:r w:rsidR="00BD6F4C">
          <w:rPr>
            <w:webHidden/>
          </w:rPr>
          <w:fldChar w:fldCharType="end"/>
        </w:r>
      </w:hyperlink>
    </w:p>
    <w:p w14:paraId="0E554063" w14:textId="65C11C0E" w:rsidR="00BD6F4C" w:rsidRDefault="00000000">
      <w:pPr>
        <w:pStyle w:val="Inhopg3"/>
        <w:rPr>
          <w:rFonts w:asciiTheme="minorHAnsi" w:hAnsiTheme="minorHAnsi" w:cstheme="minorBidi"/>
          <w:iCs w:val="0"/>
          <w:sz w:val="22"/>
          <w:szCs w:val="22"/>
          <w:lang w:eastAsia="nl-BE"/>
        </w:rPr>
      </w:pPr>
      <w:hyperlink w:anchor="_Toc124236620" w:history="1">
        <w:r w:rsidR="00BD6F4C" w:rsidRPr="009377E0">
          <w:rPr>
            <w:rStyle w:val="Hyperlink"/>
            <w:rFonts w:eastAsia="Times New Roman"/>
            <w:lang w:val="nl-NL" w:eastAsia="nl-NL"/>
          </w:rPr>
          <w:t>5.1.8</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Voedselvergiftiging</w:t>
        </w:r>
        <w:r w:rsidR="00BD6F4C">
          <w:rPr>
            <w:webHidden/>
          </w:rPr>
          <w:tab/>
        </w:r>
        <w:r w:rsidR="00BD6F4C">
          <w:rPr>
            <w:webHidden/>
          </w:rPr>
          <w:fldChar w:fldCharType="begin"/>
        </w:r>
        <w:r w:rsidR="00BD6F4C">
          <w:rPr>
            <w:webHidden/>
          </w:rPr>
          <w:instrText xml:space="preserve"> PAGEREF _Toc124236620 \h </w:instrText>
        </w:r>
        <w:r w:rsidR="00BD6F4C">
          <w:rPr>
            <w:webHidden/>
          </w:rPr>
        </w:r>
        <w:r w:rsidR="00BD6F4C">
          <w:rPr>
            <w:webHidden/>
          </w:rPr>
          <w:fldChar w:fldCharType="separate"/>
        </w:r>
        <w:r w:rsidR="00BD6F4C">
          <w:rPr>
            <w:webHidden/>
          </w:rPr>
          <w:t>34</w:t>
        </w:r>
        <w:r w:rsidR="00BD6F4C">
          <w:rPr>
            <w:webHidden/>
          </w:rPr>
          <w:fldChar w:fldCharType="end"/>
        </w:r>
      </w:hyperlink>
    </w:p>
    <w:p w14:paraId="7793CC6F" w14:textId="6671021B" w:rsidR="00BD6F4C" w:rsidRDefault="00000000">
      <w:pPr>
        <w:pStyle w:val="Inhopg3"/>
        <w:rPr>
          <w:rFonts w:asciiTheme="minorHAnsi" w:hAnsiTheme="minorHAnsi" w:cstheme="minorBidi"/>
          <w:iCs w:val="0"/>
          <w:sz w:val="22"/>
          <w:szCs w:val="22"/>
          <w:lang w:eastAsia="nl-BE"/>
        </w:rPr>
      </w:pPr>
      <w:hyperlink w:anchor="_Toc124236621" w:history="1">
        <w:r w:rsidR="00BD6F4C" w:rsidRPr="009377E0">
          <w:rPr>
            <w:rStyle w:val="Hyperlink"/>
            <w:rFonts w:eastAsia="Times New Roman"/>
            <w:lang w:val="nl-NL" w:eastAsia="nl-NL"/>
          </w:rPr>
          <w:t>5.1.9</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Infectieziekten</w:t>
        </w:r>
        <w:r w:rsidR="00BD6F4C">
          <w:rPr>
            <w:webHidden/>
          </w:rPr>
          <w:tab/>
        </w:r>
        <w:r w:rsidR="00BD6F4C">
          <w:rPr>
            <w:webHidden/>
          </w:rPr>
          <w:fldChar w:fldCharType="begin"/>
        </w:r>
        <w:r w:rsidR="00BD6F4C">
          <w:rPr>
            <w:webHidden/>
          </w:rPr>
          <w:instrText xml:space="preserve"> PAGEREF _Toc124236621 \h </w:instrText>
        </w:r>
        <w:r w:rsidR="00BD6F4C">
          <w:rPr>
            <w:webHidden/>
          </w:rPr>
        </w:r>
        <w:r w:rsidR="00BD6F4C">
          <w:rPr>
            <w:webHidden/>
          </w:rPr>
          <w:fldChar w:fldCharType="separate"/>
        </w:r>
        <w:r w:rsidR="00BD6F4C">
          <w:rPr>
            <w:webHidden/>
          </w:rPr>
          <w:t>35</w:t>
        </w:r>
        <w:r w:rsidR="00BD6F4C">
          <w:rPr>
            <w:webHidden/>
          </w:rPr>
          <w:fldChar w:fldCharType="end"/>
        </w:r>
      </w:hyperlink>
    </w:p>
    <w:p w14:paraId="7C16C08C" w14:textId="307C3760" w:rsidR="00BD6F4C" w:rsidRDefault="00000000">
      <w:pPr>
        <w:pStyle w:val="Inhopg3"/>
        <w:rPr>
          <w:rFonts w:asciiTheme="minorHAnsi" w:hAnsiTheme="minorHAnsi" w:cstheme="minorBidi"/>
          <w:iCs w:val="0"/>
          <w:sz w:val="22"/>
          <w:szCs w:val="22"/>
          <w:lang w:eastAsia="nl-BE"/>
        </w:rPr>
      </w:pPr>
      <w:hyperlink w:anchor="_Toc124236622" w:history="1">
        <w:r w:rsidR="00BD6F4C" w:rsidRPr="009377E0">
          <w:rPr>
            <w:rStyle w:val="Hyperlink"/>
            <w:rFonts w:eastAsia="Times New Roman"/>
            <w:lang w:val="nl-NL" w:eastAsia="nl-NL"/>
          </w:rPr>
          <w:t>5.1.10</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Suïcide, suïcidepoging of plots overlijden op school</w:t>
        </w:r>
        <w:r w:rsidR="00BD6F4C">
          <w:rPr>
            <w:webHidden/>
          </w:rPr>
          <w:tab/>
        </w:r>
        <w:r w:rsidR="00BD6F4C">
          <w:rPr>
            <w:webHidden/>
          </w:rPr>
          <w:fldChar w:fldCharType="begin"/>
        </w:r>
        <w:r w:rsidR="00BD6F4C">
          <w:rPr>
            <w:webHidden/>
          </w:rPr>
          <w:instrText xml:space="preserve"> PAGEREF _Toc124236622 \h </w:instrText>
        </w:r>
        <w:r w:rsidR="00BD6F4C">
          <w:rPr>
            <w:webHidden/>
          </w:rPr>
        </w:r>
        <w:r w:rsidR="00BD6F4C">
          <w:rPr>
            <w:webHidden/>
          </w:rPr>
          <w:fldChar w:fldCharType="separate"/>
        </w:r>
        <w:r w:rsidR="00BD6F4C">
          <w:rPr>
            <w:webHidden/>
          </w:rPr>
          <w:t>37</w:t>
        </w:r>
        <w:r w:rsidR="00BD6F4C">
          <w:rPr>
            <w:webHidden/>
          </w:rPr>
          <w:fldChar w:fldCharType="end"/>
        </w:r>
      </w:hyperlink>
    </w:p>
    <w:p w14:paraId="0FE5AF60" w14:textId="39FD4F31" w:rsidR="00BD6F4C" w:rsidRDefault="00000000">
      <w:pPr>
        <w:pStyle w:val="Inhopg3"/>
        <w:rPr>
          <w:rFonts w:asciiTheme="minorHAnsi" w:hAnsiTheme="minorHAnsi" w:cstheme="minorBidi"/>
          <w:iCs w:val="0"/>
          <w:sz w:val="22"/>
          <w:szCs w:val="22"/>
          <w:lang w:eastAsia="nl-BE"/>
        </w:rPr>
      </w:pPr>
      <w:hyperlink w:anchor="_Toc124236623" w:history="1">
        <w:r w:rsidR="00BD6F4C" w:rsidRPr="009377E0">
          <w:rPr>
            <w:rStyle w:val="Hyperlink"/>
            <w:rFonts w:eastAsia="Times New Roman"/>
            <w:lang w:val="nl-NL" w:eastAsia="nl-NL"/>
          </w:rPr>
          <w:t>5.1.11</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Vermiste persoon</w:t>
        </w:r>
        <w:r w:rsidR="00BD6F4C">
          <w:rPr>
            <w:webHidden/>
          </w:rPr>
          <w:tab/>
        </w:r>
        <w:r w:rsidR="00BD6F4C">
          <w:rPr>
            <w:webHidden/>
          </w:rPr>
          <w:fldChar w:fldCharType="begin"/>
        </w:r>
        <w:r w:rsidR="00BD6F4C">
          <w:rPr>
            <w:webHidden/>
          </w:rPr>
          <w:instrText xml:space="preserve"> PAGEREF _Toc124236623 \h </w:instrText>
        </w:r>
        <w:r w:rsidR="00BD6F4C">
          <w:rPr>
            <w:webHidden/>
          </w:rPr>
        </w:r>
        <w:r w:rsidR="00BD6F4C">
          <w:rPr>
            <w:webHidden/>
          </w:rPr>
          <w:fldChar w:fldCharType="separate"/>
        </w:r>
        <w:r w:rsidR="00BD6F4C">
          <w:rPr>
            <w:webHidden/>
          </w:rPr>
          <w:t>38</w:t>
        </w:r>
        <w:r w:rsidR="00BD6F4C">
          <w:rPr>
            <w:webHidden/>
          </w:rPr>
          <w:fldChar w:fldCharType="end"/>
        </w:r>
      </w:hyperlink>
    </w:p>
    <w:p w14:paraId="7985BABB" w14:textId="42902475" w:rsidR="00BD6F4C" w:rsidRDefault="00000000">
      <w:pPr>
        <w:pStyle w:val="Inhopg3"/>
        <w:rPr>
          <w:rFonts w:asciiTheme="minorHAnsi" w:hAnsiTheme="minorHAnsi" w:cstheme="minorBidi"/>
          <w:iCs w:val="0"/>
          <w:sz w:val="22"/>
          <w:szCs w:val="22"/>
          <w:lang w:eastAsia="nl-BE"/>
        </w:rPr>
      </w:pPr>
      <w:hyperlink w:anchor="_Toc124236624" w:history="1">
        <w:r w:rsidR="00BD6F4C" w:rsidRPr="009377E0">
          <w:rPr>
            <w:rStyle w:val="Hyperlink"/>
            <w:rFonts w:eastAsia="Times New Roman"/>
            <w:lang w:val="nl-NL" w:eastAsia="nl-NL"/>
          </w:rPr>
          <w:t>5.1.12</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Schooluitstappen/Autobusongeval</w:t>
        </w:r>
        <w:r w:rsidR="00BD6F4C">
          <w:rPr>
            <w:webHidden/>
          </w:rPr>
          <w:tab/>
        </w:r>
        <w:r w:rsidR="00BD6F4C">
          <w:rPr>
            <w:webHidden/>
          </w:rPr>
          <w:fldChar w:fldCharType="begin"/>
        </w:r>
        <w:r w:rsidR="00BD6F4C">
          <w:rPr>
            <w:webHidden/>
          </w:rPr>
          <w:instrText xml:space="preserve"> PAGEREF _Toc124236624 \h </w:instrText>
        </w:r>
        <w:r w:rsidR="00BD6F4C">
          <w:rPr>
            <w:webHidden/>
          </w:rPr>
        </w:r>
        <w:r w:rsidR="00BD6F4C">
          <w:rPr>
            <w:webHidden/>
          </w:rPr>
          <w:fldChar w:fldCharType="separate"/>
        </w:r>
        <w:r w:rsidR="00BD6F4C">
          <w:rPr>
            <w:webHidden/>
          </w:rPr>
          <w:t>39</w:t>
        </w:r>
        <w:r w:rsidR="00BD6F4C">
          <w:rPr>
            <w:webHidden/>
          </w:rPr>
          <w:fldChar w:fldCharType="end"/>
        </w:r>
      </w:hyperlink>
    </w:p>
    <w:p w14:paraId="1A59955E" w14:textId="7F412ABB" w:rsidR="00BD6F4C" w:rsidRDefault="00000000">
      <w:pPr>
        <w:pStyle w:val="Inhopg3"/>
        <w:rPr>
          <w:rFonts w:asciiTheme="minorHAnsi" w:hAnsiTheme="minorHAnsi" w:cstheme="minorBidi"/>
          <w:iCs w:val="0"/>
          <w:sz w:val="22"/>
          <w:szCs w:val="22"/>
          <w:lang w:eastAsia="nl-BE"/>
        </w:rPr>
      </w:pPr>
      <w:hyperlink w:anchor="_Toc124236625" w:history="1">
        <w:r w:rsidR="00BD6F4C" w:rsidRPr="009377E0">
          <w:rPr>
            <w:rStyle w:val="Hyperlink"/>
            <w:rFonts w:eastAsia="Times New Roman"/>
            <w:lang w:val="nl-NL" w:eastAsia="nl-NL"/>
          </w:rPr>
          <w:t>5.1.13</w:t>
        </w:r>
        <w:r w:rsidR="00BD6F4C">
          <w:rPr>
            <w:rFonts w:asciiTheme="minorHAnsi" w:hAnsiTheme="minorHAnsi" w:cstheme="minorBidi"/>
            <w:iCs w:val="0"/>
            <w:sz w:val="22"/>
            <w:szCs w:val="22"/>
            <w:lang w:eastAsia="nl-BE"/>
          </w:rPr>
          <w:tab/>
        </w:r>
        <w:r w:rsidR="00BD6F4C" w:rsidRPr="009377E0">
          <w:rPr>
            <w:rStyle w:val="Hyperlink"/>
            <w:rFonts w:eastAsia="Times New Roman"/>
            <w:lang w:val="nl-NL" w:eastAsia="nl-NL"/>
          </w:rPr>
          <w:t>Crisis buiten de school met mogelijke dreiging voor de school</w:t>
        </w:r>
        <w:r w:rsidR="00BD6F4C">
          <w:rPr>
            <w:webHidden/>
          </w:rPr>
          <w:tab/>
        </w:r>
        <w:r w:rsidR="00BD6F4C">
          <w:rPr>
            <w:webHidden/>
          </w:rPr>
          <w:fldChar w:fldCharType="begin"/>
        </w:r>
        <w:r w:rsidR="00BD6F4C">
          <w:rPr>
            <w:webHidden/>
          </w:rPr>
          <w:instrText xml:space="preserve"> PAGEREF _Toc124236625 \h </w:instrText>
        </w:r>
        <w:r w:rsidR="00BD6F4C">
          <w:rPr>
            <w:webHidden/>
          </w:rPr>
        </w:r>
        <w:r w:rsidR="00BD6F4C">
          <w:rPr>
            <w:webHidden/>
          </w:rPr>
          <w:fldChar w:fldCharType="separate"/>
        </w:r>
        <w:r w:rsidR="00BD6F4C">
          <w:rPr>
            <w:webHidden/>
          </w:rPr>
          <w:t>41</w:t>
        </w:r>
        <w:r w:rsidR="00BD6F4C">
          <w:rPr>
            <w:webHidden/>
          </w:rPr>
          <w:fldChar w:fldCharType="end"/>
        </w:r>
      </w:hyperlink>
    </w:p>
    <w:p w14:paraId="79C3ED52" w14:textId="2B71EB25" w:rsidR="00BD6F4C" w:rsidRDefault="00000000">
      <w:pPr>
        <w:pStyle w:val="Inhopg3"/>
        <w:rPr>
          <w:rFonts w:asciiTheme="minorHAnsi" w:hAnsiTheme="minorHAnsi" w:cstheme="minorBidi"/>
          <w:iCs w:val="0"/>
          <w:sz w:val="22"/>
          <w:szCs w:val="22"/>
          <w:lang w:eastAsia="nl-BE"/>
        </w:rPr>
      </w:pPr>
      <w:hyperlink w:anchor="_Toc124236626" w:history="1">
        <w:r w:rsidR="00BD6F4C" w:rsidRPr="009377E0">
          <w:rPr>
            <w:rStyle w:val="Hyperlink"/>
            <w:lang w:val="nl-NL"/>
          </w:rPr>
          <w:t>5.1.14</w:t>
        </w:r>
        <w:r w:rsidR="00BD6F4C">
          <w:rPr>
            <w:rFonts w:asciiTheme="minorHAnsi" w:hAnsiTheme="minorHAnsi" w:cstheme="minorBidi"/>
            <w:iCs w:val="0"/>
            <w:sz w:val="22"/>
            <w:szCs w:val="22"/>
            <w:lang w:eastAsia="nl-BE"/>
          </w:rPr>
          <w:tab/>
        </w:r>
        <w:r w:rsidR="00BD6F4C" w:rsidRPr="009377E0">
          <w:rPr>
            <w:rStyle w:val="Hyperlink"/>
            <w:lang w:val="nl-NL"/>
          </w:rPr>
          <w:t>Nucleair incident</w:t>
        </w:r>
        <w:r w:rsidR="00BD6F4C">
          <w:rPr>
            <w:webHidden/>
          </w:rPr>
          <w:tab/>
        </w:r>
        <w:r w:rsidR="00BD6F4C">
          <w:rPr>
            <w:webHidden/>
          </w:rPr>
          <w:fldChar w:fldCharType="begin"/>
        </w:r>
        <w:r w:rsidR="00BD6F4C">
          <w:rPr>
            <w:webHidden/>
          </w:rPr>
          <w:instrText xml:space="preserve"> PAGEREF _Toc124236626 \h </w:instrText>
        </w:r>
        <w:r w:rsidR="00BD6F4C">
          <w:rPr>
            <w:webHidden/>
          </w:rPr>
        </w:r>
        <w:r w:rsidR="00BD6F4C">
          <w:rPr>
            <w:webHidden/>
          </w:rPr>
          <w:fldChar w:fldCharType="separate"/>
        </w:r>
        <w:r w:rsidR="00BD6F4C">
          <w:rPr>
            <w:webHidden/>
          </w:rPr>
          <w:t>42</w:t>
        </w:r>
        <w:r w:rsidR="00BD6F4C">
          <w:rPr>
            <w:webHidden/>
          </w:rPr>
          <w:fldChar w:fldCharType="end"/>
        </w:r>
      </w:hyperlink>
    </w:p>
    <w:p w14:paraId="6C744924" w14:textId="5932D9FD" w:rsidR="00BD6F4C" w:rsidRDefault="00000000">
      <w:pPr>
        <w:pStyle w:val="Inhopg3"/>
        <w:rPr>
          <w:rFonts w:asciiTheme="minorHAnsi" w:hAnsiTheme="minorHAnsi" w:cstheme="minorBidi"/>
          <w:iCs w:val="0"/>
          <w:sz w:val="22"/>
          <w:szCs w:val="22"/>
          <w:lang w:eastAsia="nl-BE"/>
        </w:rPr>
      </w:pPr>
      <w:hyperlink w:anchor="_Toc124236627" w:history="1">
        <w:r w:rsidR="00BD6F4C" w:rsidRPr="009377E0">
          <w:rPr>
            <w:rStyle w:val="Hyperlink"/>
            <w:lang w:val="nl-NL"/>
          </w:rPr>
          <w:t>5.1.15</w:t>
        </w:r>
        <w:r w:rsidR="00BD6F4C">
          <w:rPr>
            <w:rFonts w:asciiTheme="minorHAnsi" w:hAnsiTheme="minorHAnsi" w:cstheme="minorBidi"/>
            <w:iCs w:val="0"/>
            <w:sz w:val="22"/>
            <w:szCs w:val="22"/>
            <w:lang w:eastAsia="nl-BE"/>
          </w:rPr>
          <w:tab/>
        </w:r>
        <w:r w:rsidR="00BD6F4C" w:rsidRPr="009377E0">
          <w:rPr>
            <w:rStyle w:val="Hyperlink"/>
            <w:lang w:val="nl-NL"/>
          </w:rPr>
          <w:t>Stormweer</w:t>
        </w:r>
        <w:r w:rsidR="00BD6F4C">
          <w:rPr>
            <w:webHidden/>
          </w:rPr>
          <w:tab/>
        </w:r>
        <w:r w:rsidR="00BD6F4C">
          <w:rPr>
            <w:webHidden/>
          </w:rPr>
          <w:fldChar w:fldCharType="begin"/>
        </w:r>
        <w:r w:rsidR="00BD6F4C">
          <w:rPr>
            <w:webHidden/>
          </w:rPr>
          <w:instrText xml:space="preserve"> PAGEREF _Toc124236627 \h </w:instrText>
        </w:r>
        <w:r w:rsidR="00BD6F4C">
          <w:rPr>
            <w:webHidden/>
          </w:rPr>
        </w:r>
        <w:r w:rsidR="00BD6F4C">
          <w:rPr>
            <w:webHidden/>
          </w:rPr>
          <w:fldChar w:fldCharType="separate"/>
        </w:r>
        <w:r w:rsidR="00BD6F4C">
          <w:rPr>
            <w:webHidden/>
          </w:rPr>
          <w:t>44</w:t>
        </w:r>
        <w:r w:rsidR="00BD6F4C">
          <w:rPr>
            <w:webHidden/>
          </w:rPr>
          <w:fldChar w:fldCharType="end"/>
        </w:r>
      </w:hyperlink>
    </w:p>
    <w:p w14:paraId="4426C8B6" w14:textId="3BD14700" w:rsidR="00BD6F4C" w:rsidRDefault="00000000">
      <w:pPr>
        <w:pStyle w:val="Inhopg2"/>
        <w:rPr>
          <w:rFonts w:asciiTheme="minorHAnsi" w:hAnsiTheme="minorHAnsi" w:cstheme="minorBidi"/>
          <w:smallCaps w:val="0"/>
          <w:szCs w:val="22"/>
          <w:lang w:eastAsia="nl-BE"/>
        </w:rPr>
      </w:pPr>
      <w:hyperlink w:anchor="_Toc124236628" w:history="1">
        <w:r w:rsidR="00BD6F4C" w:rsidRPr="009377E0">
          <w:rPr>
            <w:rStyle w:val="Hyperlink"/>
            <w:lang w:val="nl-NL"/>
          </w:rPr>
          <w:t>5.2</w:t>
        </w:r>
        <w:r w:rsidR="00BD6F4C">
          <w:rPr>
            <w:rFonts w:asciiTheme="minorHAnsi" w:hAnsiTheme="minorHAnsi" w:cstheme="minorBidi"/>
            <w:smallCaps w:val="0"/>
            <w:szCs w:val="22"/>
            <w:lang w:eastAsia="nl-BE"/>
          </w:rPr>
          <w:tab/>
        </w:r>
        <w:r w:rsidR="00BD6F4C" w:rsidRPr="009377E0">
          <w:rPr>
            <w:rStyle w:val="Hyperlink"/>
            <w:lang w:val="nl-NL"/>
          </w:rPr>
          <w:t>Actiekaarten voor personen</w:t>
        </w:r>
        <w:r w:rsidR="00BD6F4C">
          <w:rPr>
            <w:webHidden/>
          </w:rPr>
          <w:tab/>
        </w:r>
        <w:r w:rsidR="00BD6F4C">
          <w:rPr>
            <w:webHidden/>
          </w:rPr>
          <w:fldChar w:fldCharType="begin"/>
        </w:r>
        <w:r w:rsidR="00BD6F4C">
          <w:rPr>
            <w:webHidden/>
          </w:rPr>
          <w:instrText xml:space="preserve"> PAGEREF _Toc124236628 \h </w:instrText>
        </w:r>
        <w:r w:rsidR="00BD6F4C">
          <w:rPr>
            <w:webHidden/>
          </w:rPr>
        </w:r>
        <w:r w:rsidR="00BD6F4C">
          <w:rPr>
            <w:webHidden/>
          </w:rPr>
          <w:fldChar w:fldCharType="separate"/>
        </w:r>
        <w:r w:rsidR="00BD6F4C">
          <w:rPr>
            <w:webHidden/>
          </w:rPr>
          <w:t>46</w:t>
        </w:r>
        <w:r w:rsidR="00BD6F4C">
          <w:rPr>
            <w:webHidden/>
          </w:rPr>
          <w:fldChar w:fldCharType="end"/>
        </w:r>
      </w:hyperlink>
    </w:p>
    <w:p w14:paraId="1EEED7D8" w14:textId="0C99ABC6" w:rsidR="00BD6F4C" w:rsidRDefault="00000000">
      <w:pPr>
        <w:pStyle w:val="Inhopg3"/>
        <w:rPr>
          <w:rFonts w:asciiTheme="minorHAnsi" w:hAnsiTheme="minorHAnsi" w:cstheme="minorBidi"/>
          <w:iCs w:val="0"/>
          <w:sz w:val="22"/>
          <w:szCs w:val="22"/>
          <w:lang w:eastAsia="nl-BE"/>
        </w:rPr>
      </w:pPr>
      <w:hyperlink w:anchor="_Toc124236629" w:history="1">
        <w:r w:rsidR="00BD6F4C" w:rsidRPr="009377E0">
          <w:rPr>
            <w:rStyle w:val="Hyperlink"/>
          </w:rPr>
          <w:t>5.2.1</w:t>
        </w:r>
        <w:r w:rsidR="00BD6F4C">
          <w:rPr>
            <w:rFonts w:asciiTheme="minorHAnsi" w:hAnsiTheme="minorHAnsi" w:cstheme="minorBidi"/>
            <w:iCs w:val="0"/>
            <w:sz w:val="22"/>
            <w:szCs w:val="22"/>
            <w:lang w:eastAsia="nl-BE"/>
          </w:rPr>
          <w:tab/>
        </w:r>
        <w:r w:rsidR="00BD6F4C" w:rsidRPr="009377E0">
          <w:rPr>
            <w:rStyle w:val="Hyperlink"/>
          </w:rPr>
          <w:t>Taken verantwoordelijke oproep hulpdiensten</w:t>
        </w:r>
        <w:r w:rsidR="00BD6F4C">
          <w:rPr>
            <w:webHidden/>
          </w:rPr>
          <w:tab/>
        </w:r>
        <w:r w:rsidR="00BD6F4C">
          <w:rPr>
            <w:webHidden/>
          </w:rPr>
          <w:fldChar w:fldCharType="begin"/>
        </w:r>
        <w:r w:rsidR="00BD6F4C">
          <w:rPr>
            <w:webHidden/>
          </w:rPr>
          <w:instrText xml:space="preserve"> PAGEREF _Toc124236629 \h </w:instrText>
        </w:r>
        <w:r w:rsidR="00BD6F4C">
          <w:rPr>
            <w:webHidden/>
          </w:rPr>
        </w:r>
        <w:r w:rsidR="00BD6F4C">
          <w:rPr>
            <w:webHidden/>
          </w:rPr>
          <w:fldChar w:fldCharType="separate"/>
        </w:r>
        <w:r w:rsidR="00BD6F4C">
          <w:rPr>
            <w:webHidden/>
          </w:rPr>
          <w:t>47</w:t>
        </w:r>
        <w:r w:rsidR="00BD6F4C">
          <w:rPr>
            <w:webHidden/>
          </w:rPr>
          <w:fldChar w:fldCharType="end"/>
        </w:r>
      </w:hyperlink>
    </w:p>
    <w:p w14:paraId="4BDB3842" w14:textId="73E5C76F" w:rsidR="00BD6F4C" w:rsidRDefault="00000000">
      <w:pPr>
        <w:pStyle w:val="Inhopg3"/>
        <w:rPr>
          <w:rFonts w:asciiTheme="minorHAnsi" w:hAnsiTheme="minorHAnsi" w:cstheme="minorBidi"/>
          <w:iCs w:val="0"/>
          <w:sz w:val="22"/>
          <w:szCs w:val="22"/>
          <w:lang w:eastAsia="nl-BE"/>
        </w:rPr>
      </w:pPr>
      <w:hyperlink w:anchor="_Toc124236630" w:history="1">
        <w:r w:rsidR="00BD6F4C" w:rsidRPr="009377E0">
          <w:rPr>
            <w:rStyle w:val="Hyperlink"/>
          </w:rPr>
          <w:t>5.2.2</w:t>
        </w:r>
        <w:r w:rsidR="00BD6F4C">
          <w:rPr>
            <w:rFonts w:asciiTheme="minorHAnsi" w:hAnsiTheme="minorHAnsi" w:cstheme="minorBidi"/>
            <w:iCs w:val="0"/>
            <w:sz w:val="22"/>
            <w:szCs w:val="22"/>
            <w:lang w:eastAsia="nl-BE"/>
          </w:rPr>
          <w:tab/>
        </w:r>
        <w:r w:rsidR="00BD6F4C" w:rsidRPr="009377E0">
          <w:rPr>
            <w:rStyle w:val="Hyperlink"/>
          </w:rPr>
          <w:t>Taken verantwoordelijke opvang hulpdiensten</w:t>
        </w:r>
        <w:r w:rsidR="00BD6F4C">
          <w:rPr>
            <w:webHidden/>
          </w:rPr>
          <w:tab/>
        </w:r>
        <w:r w:rsidR="00BD6F4C">
          <w:rPr>
            <w:webHidden/>
          </w:rPr>
          <w:fldChar w:fldCharType="begin"/>
        </w:r>
        <w:r w:rsidR="00BD6F4C">
          <w:rPr>
            <w:webHidden/>
          </w:rPr>
          <w:instrText xml:space="preserve"> PAGEREF _Toc124236630 \h </w:instrText>
        </w:r>
        <w:r w:rsidR="00BD6F4C">
          <w:rPr>
            <w:webHidden/>
          </w:rPr>
        </w:r>
        <w:r w:rsidR="00BD6F4C">
          <w:rPr>
            <w:webHidden/>
          </w:rPr>
          <w:fldChar w:fldCharType="separate"/>
        </w:r>
        <w:r w:rsidR="00BD6F4C">
          <w:rPr>
            <w:webHidden/>
          </w:rPr>
          <w:t>48</w:t>
        </w:r>
        <w:r w:rsidR="00BD6F4C">
          <w:rPr>
            <w:webHidden/>
          </w:rPr>
          <w:fldChar w:fldCharType="end"/>
        </w:r>
      </w:hyperlink>
    </w:p>
    <w:p w14:paraId="340A1E0F" w14:textId="2D6C6B4F" w:rsidR="00BD6F4C" w:rsidRDefault="00000000">
      <w:pPr>
        <w:pStyle w:val="Inhopg3"/>
        <w:rPr>
          <w:rFonts w:asciiTheme="minorHAnsi" w:hAnsiTheme="minorHAnsi" w:cstheme="minorBidi"/>
          <w:iCs w:val="0"/>
          <w:sz w:val="22"/>
          <w:szCs w:val="22"/>
          <w:lang w:eastAsia="nl-BE"/>
        </w:rPr>
      </w:pPr>
      <w:hyperlink w:anchor="_Toc124236631" w:history="1">
        <w:r w:rsidR="00BD6F4C" w:rsidRPr="009377E0">
          <w:rPr>
            <w:rStyle w:val="Hyperlink"/>
          </w:rPr>
          <w:t>5.2.3</w:t>
        </w:r>
        <w:r w:rsidR="00BD6F4C">
          <w:rPr>
            <w:rFonts w:asciiTheme="minorHAnsi" w:hAnsiTheme="minorHAnsi" w:cstheme="minorBidi"/>
            <w:iCs w:val="0"/>
            <w:sz w:val="22"/>
            <w:szCs w:val="22"/>
            <w:lang w:eastAsia="nl-BE"/>
          </w:rPr>
          <w:tab/>
        </w:r>
        <w:r w:rsidR="00BD6F4C" w:rsidRPr="009377E0">
          <w:rPr>
            <w:rStyle w:val="Hyperlink"/>
          </w:rPr>
          <w:t>Taken brandbestrijdingsdienst</w:t>
        </w:r>
        <w:r w:rsidR="00BD6F4C">
          <w:rPr>
            <w:webHidden/>
          </w:rPr>
          <w:tab/>
        </w:r>
        <w:r w:rsidR="00BD6F4C">
          <w:rPr>
            <w:webHidden/>
          </w:rPr>
          <w:fldChar w:fldCharType="begin"/>
        </w:r>
        <w:r w:rsidR="00BD6F4C">
          <w:rPr>
            <w:webHidden/>
          </w:rPr>
          <w:instrText xml:space="preserve"> PAGEREF _Toc124236631 \h </w:instrText>
        </w:r>
        <w:r w:rsidR="00BD6F4C">
          <w:rPr>
            <w:webHidden/>
          </w:rPr>
        </w:r>
        <w:r w:rsidR="00BD6F4C">
          <w:rPr>
            <w:webHidden/>
          </w:rPr>
          <w:fldChar w:fldCharType="separate"/>
        </w:r>
        <w:r w:rsidR="00BD6F4C">
          <w:rPr>
            <w:webHidden/>
          </w:rPr>
          <w:t>49</w:t>
        </w:r>
        <w:r w:rsidR="00BD6F4C">
          <w:rPr>
            <w:webHidden/>
          </w:rPr>
          <w:fldChar w:fldCharType="end"/>
        </w:r>
      </w:hyperlink>
    </w:p>
    <w:p w14:paraId="032FF660" w14:textId="663585A4" w:rsidR="00BD6F4C" w:rsidRDefault="00000000">
      <w:pPr>
        <w:pStyle w:val="Inhopg3"/>
        <w:rPr>
          <w:rFonts w:asciiTheme="minorHAnsi" w:hAnsiTheme="minorHAnsi" w:cstheme="minorBidi"/>
          <w:iCs w:val="0"/>
          <w:sz w:val="22"/>
          <w:szCs w:val="22"/>
          <w:lang w:eastAsia="nl-BE"/>
        </w:rPr>
      </w:pPr>
      <w:hyperlink w:anchor="_Toc124236632" w:history="1">
        <w:r w:rsidR="00BD6F4C" w:rsidRPr="009377E0">
          <w:rPr>
            <w:rStyle w:val="Hyperlink"/>
          </w:rPr>
          <w:t>5.2.4</w:t>
        </w:r>
        <w:r w:rsidR="00BD6F4C">
          <w:rPr>
            <w:rFonts w:asciiTheme="minorHAnsi" w:hAnsiTheme="minorHAnsi" w:cstheme="minorBidi"/>
            <w:iCs w:val="0"/>
            <w:sz w:val="22"/>
            <w:szCs w:val="22"/>
            <w:lang w:eastAsia="nl-BE"/>
          </w:rPr>
          <w:tab/>
        </w:r>
        <w:r w:rsidR="00BD6F4C" w:rsidRPr="009377E0">
          <w:rPr>
            <w:rStyle w:val="Hyperlink"/>
          </w:rPr>
          <w:t>Taken evacuatieverantwoordelijke</w:t>
        </w:r>
        <w:r w:rsidR="00BD6F4C">
          <w:rPr>
            <w:webHidden/>
          </w:rPr>
          <w:tab/>
        </w:r>
        <w:r w:rsidR="00BD6F4C">
          <w:rPr>
            <w:webHidden/>
          </w:rPr>
          <w:fldChar w:fldCharType="begin"/>
        </w:r>
        <w:r w:rsidR="00BD6F4C">
          <w:rPr>
            <w:webHidden/>
          </w:rPr>
          <w:instrText xml:space="preserve"> PAGEREF _Toc124236632 \h </w:instrText>
        </w:r>
        <w:r w:rsidR="00BD6F4C">
          <w:rPr>
            <w:webHidden/>
          </w:rPr>
        </w:r>
        <w:r w:rsidR="00BD6F4C">
          <w:rPr>
            <w:webHidden/>
          </w:rPr>
          <w:fldChar w:fldCharType="separate"/>
        </w:r>
        <w:r w:rsidR="00BD6F4C">
          <w:rPr>
            <w:webHidden/>
          </w:rPr>
          <w:t>50</w:t>
        </w:r>
        <w:r w:rsidR="00BD6F4C">
          <w:rPr>
            <w:webHidden/>
          </w:rPr>
          <w:fldChar w:fldCharType="end"/>
        </w:r>
      </w:hyperlink>
    </w:p>
    <w:p w14:paraId="620B7AF1" w14:textId="35C82B87" w:rsidR="00BD6F4C" w:rsidRDefault="00000000">
      <w:pPr>
        <w:pStyle w:val="Inhopg3"/>
        <w:rPr>
          <w:rFonts w:asciiTheme="minorHAnsi" w:hAnsiTheme="minorHAnsi" w:cstheme="minorBidi"/>
          <w:iCs w:val="0"/>
          <w:sz w:val="22"/>
          <w:szCs w:val="22"/>
          <w:lang w:eastAsia="nl-BE"/>
        </w:rPr>
      </w:pPr>
      <w:hyperlink w:anchor="_Toc124236633" w:history="1">
        <w:r w:rsidR="00BD6F4C" w:rsidRPr="009377E0">
          <w:rPr>
            <w:rStyle w:val="Hyperlink"/>
          </w:rPr>
          <w:t>5.2.5</w:t>
        </w:r>
        <w:r w:rsidR="00BD6F4C">
          <w:rPr>
            <w:rFonts w:asciiTheme="minorHAnsi" w:hAnsiTheme="minorHAnsi" w:cstheme="minorBidi"/>
            <w:iCs w:val="0"/>
            <w:sz w:val="22"/>
            <w:szCs w:val="22"/>
            <w:lang w:eastAsia="nl-BE"/>
          </w:rPr>
          <w:tab/>
        </w:r>
        <w:r w:rsidR="00BD6F4C" w:rsidRPr="009377E0">
          <w:rPr>
            <w:rStyle w:val="Hyperlink"/>
          </w:rPr>
          <w:t>Taken secretariaat bij evacuatie</w:t>
        </w:r>
        <w:r w:rsidR="00BD6F4C">
          <w:rPr>
            <w:webHidden/>
          </w:rPr>
          <w:tab/>
        </w:r>
        <w:r w:rsidR="00BD6F4C">
          <w:rPr>
            <w:webHidden/>
          </w:rPr>
          <w:fldChar w:fldCharType="begin"/>
        </w:r>
        <w:r w:rsidR="00BD6F4C">
          <w:rPr>
            <w:webHidden/>
          </w:rPr>
          <w:instrText xml:space="preserve"> PAGEREF _Toc124236633 \h </w:instrText>
        </w:r>
        <w:r w:rsidR="00BD6F4C">
          <w:rPr>
            <w:webHidden/>
          </w:rPr>
        </w:r>
        <w:r w:rsidR="00BD6F4C">
          <w:rPr>
            <w:webHidden/>
          </w:rPr>
          <w:fldChar w:fldCharType="separate"/>
        </w:r>
        <w:r w:rsidR="00BD6F4C">
          <w:rPr>
            <w:webHidden/>
          </w:rPr>
          <w:t>51</w:t>
        </w:r>
        <w:r w:rsidR="00BD6F4C">
          <w:rPr>
            <w:webHidden/>
          </w:rPr>
          <w:fldChar w:fldCharType="end"/>
        </w:r>
      </w:hyperlink>
    </w:p>
    <w:p w14:paraId="6D7866FD" w14:textId="02C90C46" w:rsidR="00BD6F4C" w:rsidRDefault="00000000">
      <w:pPr>
        <w:pStyle w:val="Inhopg3"/>
        <w:rPr>
          <w:rFonts w:asciiTheme="minorHAnsi" w:hAnsiTheme="minorHAnsi" w:cstheme="minorBidi"/>
          <w:iCs w:val="0"/>
          <w:sz w:val="22"/>
          <w:szCs w:val="22"/>
          <w:lang w:eastAsia="nl-BE"/>
        </w:rPr>
      </w:pPr>
      <w:hyperlink w:anchor="_Toc124236634" w:history="1">
        <w:r w:rsidR="00BD6F4C" w:rsidRPr="009377E0">
          <w:rPr>
            <w:rStyle w:val="Hyperlink"/>
          </w:rPr>
          <w:t>5.2.6</w:t>
        </w:r>
        <w:r w:rsidR="00BD6F4C">
          <w:rPr>
            <w:rFonts w:asciiTheme="minorHAnsi" w:hAnsiTheme="minorHAnsi" w:cstheme="minorBidi"/>
            <w:iCs w:val="0"/>
            <w:sz w:val="22"/>
            <w:szCs w:val="22"/>
            <w:lang w:eastAsia="nl-BE"/>
          </w:rPr>
          <w:tab/>
        </w:r>
        <w:r w:rsidR="00BD6F4C" w:rsidRPr="009377E0">
          <w:rPr>
            <w:rStyle w:val="Hyperlink"/>
          </w:rPr>
          <w:t>Taken directie</w:t>
        </w:r>
        <w:r w:rsidR="00BD6F4C">
          <w:rPr>
            <w:webHidden/>
          </w:rPr>
          <w:tab/>
        </w:r>
        <w:r w:rsidR="00BD6F4C">
          <w:rPr>
            <w:webHidden/>
          </w:rPr>
          <w:fldChar w:fldCharType="begin"/>
        </w:r>
        <w:r w:rsidR="00BD6F4C">
          <w:rPr>
            <w:webHidden/>
          </w:rPr>
          <w:instrText xml:space="preserve"> PAGEREF _Toc124236634 \h </w:instrText>
        </w:r>
        <w:r w:rsidR="00BD6F4C">
          <w:rPr>
            <w:webHidden/>
          </w:rPr>
        </w:r>
        <w:r w:rsidR="00BD6F4C">
          <w:rPr>
            <w:webHidden/>
          </w:rPr>
          <w:fldChar w:fldCharType="separate"/>
        </w:r>
        <w:r w:rsidR="00BD6F4C">
          <w:rPr>
            <w:webHidden/>
          </w:rPr>
          <w:t>52</w:t>
        </w:r>
        <w:r w:rsidR="00BD6F4C">
          <w:rPr>
            <w:webHidden/>
          </w:rPr>
          <w:fldChar w:fldCharType="end"/>
        </w:r>
      </w:hyperlink>
    </w:p>
    <w:p w14:paraId="3F13D6EB" w14:textId="3721D12A" w:rsidR="00BD6F4C" w:rsidRDefault="00000000">
      <w:pPr>
        <w:pStyle w:val="Inhopg3"/>
        <w:rPr>
          <w:rFonts w:asciiTheme="minorHAnsi" w:hAnsiTheme="minorHAnsi" w:cstheme="minorBidi"/>
          <w:iCs w:val="0"/>
          <w:sz w:val="22"/>
          <w:szCs w:val="22"/>
          <w:lang w:eastAsia="nl-BE"/>
        </w:rPr>
      </w:pPr>
      <w:hyperlink w:anchor="_Toc124236635" w:history="1">
        <w:r w:rsidR="00BD6F4C" w:rsidRPr="009377E0">
          <w:rPr>
            <w:rStyle w:val="Hyperlink"/>
          </w:rPr>
          <w:t>5.2.7</w:t>
        </w:r>
        <w:r w:rsidR="00BD6F4C">
          <w:rPr>
            <w:rFonts w:asciiTheme="minorHAnsi" w:hAnsiTheme="minorHAnsi" w:cstheme="minorBidi"/>
            <w:iCs w:val="0"/>
            <w:sz w:val="22"/>
            <w:szCs w:val="22"/>
            <w:lang w:eastAsia="nl-BE"/>
          </w:rPr>
          <w:tab/>
        </w:r>
        <w:r w:rsidR="00BD6F4C" w:rsidRPr="009377E0">
          <w:rPr>
            <w:rStyle w:val="Hyperlink"/>
          </w:rPr>
          <w:t>Taken van het crisisteam en plaats en uitrusting van de crisislokalen</w:t>
        </w:r>
        <w:r w:rsidR="00BD6F4C">
          <w:rPr>
            <w:webHidden/>
          </w:rPr>
          <w:tab/>
        </w:r>
        <w:r w:rsidR="00BD6F4C">
          <w:rPr>
            <w:webHidden/>
          </w:rPr>
          <w:fldChar w:fldCharType="begin"/>
        </w:r>
        <w:r w:rsidR="00BD6F4C">
          <w:rPr>
            <w:webHidden/>
          </w:rPr>
          <w:instrText xml:space="preserve"> PAGEREF _Toc124236635 \h </w:instrText>
        </w:r>
        <w:r w:rsidR="00BD6F4C">
          <w:rPr>
            <w:webHidden/>
          </w:rPr>
        </w:r>
        <w:r w:rsidR="00BD6F4C">
          <w:rPr>
            <w:webHidden/>
          </w:rPr>
          <w:fldChar w:fldCharType="separate"/>
        </w:r>
        <w:r w:rsidR="00BD6F4C">
          <w:rPr>
            <w:webHidden/>
          </w:rPr>
          <w:t>53</w:t>
        </w:r>
        <w:r w:rsidR="00BD6F4C">
          <w:rPr>
            <w:webHidden/>
          </w:rPr>
          <w:fldChar w:fldCharType="end"/>
        </w:r>
      </w:hyperlink>
    </w:p>
    <w:p w14:paraId="7728DB7F" w14:textId="569D89D6" w:rsidR="00BD6F4C" w:rsidRDefault="00000000">
      <w:pPr>
        <w:pStyle w:val="Inhopg3"/>
        <w:rPr>
          <w:rFonts w:asciiTheme="minorHAnsi" w:hAnsiTheme="minorHAnsi" w:cstheme="minorBidi"/>
          <w:iCs w:val="0"/>
          <w:sz w:val="22"/>
          <w:szCs w:val="22"/>
          <w:lang w:eastAsia="nl-BE"/>
        </w:rPr>
      </w:pPr>
      <w:hyperlink w:anchor="_Toc124236636" w:history="1">
        <w:r w:rsidR="00BD6F4C" w:rsidRPr="009377E0">
          <w:rPr>
            <w:rStyle w:val="Hyperlink"/>
          </w:rPr>
          <w:t>5.2.8</w:t>
        </w:r>
        <w:r w:rsidR="00BD6F4C">
          <w:rPr>
            <w:rFonts w:asciiTheme="minorHAnsi" w:hAnsiTheme="minorHAnsi" w:cstheme="minorBidi"/>
            <w:iCs w:val="0"/>
            <w:sz w:val="22"/>
            <w:szCs w:val="22"/>
            <w:lang w:eastAsia="nl-BE"/>
          </w:rPr>
          <w:tab/>
        </w:r>
        <w:r w:rsidR="00BD6F4C" w:rsidRPr="009377E0">
          <w:rPr>
            <w:rStyle w:val="Hyperlink"/>
          </w:rPr>
          <w:t>Taken verantwoordelijke communicatie familie van leerlingen of personeelsleden</w:t>
        </w:r>
        <w:r w:rsidR="00BD6F4C">
          <w:rPr>
            <w:webHidden/>
          </w:rPr>
          <w:tab/>
        </w:r>
        <w:r w:rsidR="00BD6F4C">
          <w:rPr>
            <w:webHidden/>
          </w:rPr>
          <w:fldChar w:fldCharType="begin"/>
        </w:r>
        <w:r w:rsidR="00BD6F4C">
          <w:rPr>
            <w:webHidden/>
          </w:rPr>
          <w:instrText xml:space="preserve"> PAGEREF _Toc124236636 \h </w:instrText>
        </w:r>
        <w:r w:rsidR="00BD6F4C">
          <w:rPr>
            <w:webHidden/>
          </w:rPr>
        </w:r>
        <w:r w:rsidR="00BD6F4C">
          <w:rPr>
            <w:webHidden/>
          </w:rPr>
          <w:fldChar w:fldCharType="separate"/>
        </w:r>
        <w:r w:rsidR="00BD6F4C">
          <w:rPr>
            <w:webHidden/>
          </w:rPr>
          <w:t>55</w:t>
        </w:r>
        <w:r w:rsidR="00BD6F4C">
          <w:rPr>
            <w:webHidden/>
          </w:rPr>
          <w:fldChar w:fldCharType="end"/>
        </w:r>
      </w:hyperlink>
    </w:p>
    <w:p w14:paraId="75798714" w14:textId="7EB0AA4A" w:rsidR="00BD6F4C" w:rsidRDefault="00000000">
      <w:pPr>
        <w:pStyle w:val="Inhopg3"/>
        <w:rPr>
          <w:rFonts w:asciiTheme="minorHAnsi" w:hAnsiTheme="minorHAnsi" w:cstheme="minorBidi"/>
          <w:iCs w:val="0"/>
          <w:sz w:val="22"/>
          <w:szCs w:val="22"/>
          <w:lang w:eastAsia="nl-BE"/>
        </w:rPr>
      </w:pPr>
      <w:hyperlink w:anchor="_Toc124236637" w:history="1">
        <w:r w:rsidR="00BD6F4C" w:rsidRPr="009377E0">
          <w:rPr>
            <w:rStyle w:val="Hyperlink"/>
          </w:rPr>
          <w:t>5.2.9</w:t>
        </w:r>
        <w:r w:rsidR="00BD6F4C">
          <w:rPr>
            <w:rFonts w:asciiTheme="minorHAnsi" w:hAnsiTheme="minorHAnsi" w:cstheme="minorBidi"/>
            <w:iCs w:val="0"/>
            <w:sz w:val="22"/>
            <w:szCs w:val="22"/>
            <w:lang w:eastAsia="nl-BE"/>
          </w:rPr>
          <w:tab/>
        </w:r>
        <w:r w:rsidR="00BD6F4C" w:rsidRPr="009377E0">
          <w:rPr>
            <w:rStyle w:val="Hyperlink"/>
          </w:rPr>
          <w:t>Taken communicatieverantwoordelijke media</w:t>
        </w:r>
        <w:r w:rsidR="00BD6F4C">
          <w:rPr>
            <w:webHidden/>
          </w:rPr>
          <w:tab/>
        </w:r>
        <w:r w:rsidR="00BD6F4C">
          <w:rPr>
            <w:webHidden/>
          </w:rPr>
          <w:fldChar w:fldCharType="begin"/>
        </w:r>
        <w:r w:rsidR="00BD6F4C">
          <w:rPr>
            <w:webHidden/>
          </w:rPr>
          <w:instrText xml:space="preserve"> PAGEREF _Toc124236637 \h </w:instrText>
        </w:r>
        <w:r w:rsidR="00BD6F4C">
          <w:rPr>
            <w:webHidden/>
          </w:rPr>
        </w:r>
        <w:r w:rsidR="00BD6F4C">
          <w:rPr>
            <w:webHidden/>
          </w:rPr>
          <w:fldChar w:fldCharType="separate"/>
        </w:r>
        <w:r w:rsidR="00BD6F4C">
          <w:rPr>
            <w:webHidden/>
          </w:rPr>
          <w:t>57</w:t>
        </w:r>
        <w:r w:rsidR="00BD6F4C">
          <w:rPr>
            <w:webHidden/>
          </w:rPr>
          <w:fldChar w:fldCharType="end"/>
        </w:r>
      </w:hyperlink>
    </w:p>
    <w:p w14:paraId="523FF27D" w14:textId="71FE47CF" w:rsidR="00BD6F4C" w:rsidRDefault="00000000">
      <w:pPr>
        <w:pStyle w:val="Inhopg3"/>
        <w:rPr>
          <w:rFonts w:asciiTheme="minorHAnsi" w:hAnsiTheme="minorHAnsi" w:cstheme="minorBidi"/>
          <w:iCs w:val="0"/>
          <w:sz w:val="22"/>
          <w:szCs w:val="22"/>
          <w:lang w:eastAsia="nl-BE"/>
        </w:rPr>
      </w:pPr>
      <w:hyperlink w:anchor="_Toc124236638" w:history="1">
        <w:r w:rsidR="00BD6F4C" w:rsidRPr="009377E0">
          <w:rPr>
            <w:rStyle w:val="Hyperlink"/>
          </w:rPr>
          <w:t>5.2.10</w:t>
        </w:r>
        <w:r w:rsidR="00BD6F4C">
          <w:rPr>
            <w:rFonts w:asciiTheme="minorHAnsi" w:hAnsiTheme="minorHAnsi" w:cstheme="minorBidi"/>
            <w:iCs w:val="0"/>
            <w:sz w:val="22"/>
            <w:szCs w:val="22"/>
            <w:lang w:eastAsia="nl-BE"/>
          </w:rPr>
          <w:tab/>
        </w:r>
        <w:r w:rsidR="00BD6F4C" w:rsidRPr="009377E0">
          <w:rPr>
            <w:rStyle w:val="Hyperlink"/>
          </w:rPr>
          <w:t>Taken woordvoerder media</w:t>
        </w:r>
        <w:r w:rsidR="00BD6F4C">
          <w:rPr>
            <w:webHidden/>
          </w:rPr>
          <w:tab/>
        </w:r>
        <w:r w:rsidR="00BD6F4C">
          <w:rPr>
            <w:webHidden/>
          </w:rPr>
          <w:fldChar w:fldCharType="begin"/>
        </w:r>
        <w:r w:rsidR="00BD6F4C">
          <w:rPr>
            <w:webHidden/>
          </w:rPr>
          <w:instrText xml:space="preserve"> PAGEREF _Toc124236638 \h </w:instrText>
        </w:r>
        <w:r w:rsidR="00BD6F4C">
          <w:rPr>
            <w:webHidden/>
          </w:rPr>
        </w:r>
        <w:r w:rsidR="00BD6F4C">
          <w:rPr>
            <w:webHidden/>
          </w:rPr>
          <w:fldChar w:fldCharType="separate"/>
        </w:r>
        <w:r w:rsidR="00BD6F4C">
          <w:rPr>
            <w:webHidden/>
          </w:rPr>
          <w:t>58</w:t>
        </w:r>
        <w:r w:rsidR="00BD6F4C">
          <w:rPr>
            <w:webHidden/>
          </w:rPr>
          <w:fldChar w:fldCharType="end"/>
        </w:r>
      </w:hyperlink>
    </w:p>
    <w:p w14:paraId="7A4698B9" w14:textId="6C73E2A0" w:rsidR="00BD6F4C" w:rsidRDefault="00000000">
      <w:pPr>
        <w:pStyle w:val="Inhopg3"/>
        <w:rPr>
          <w:rFonts w:asciiTheme="minorHAnsi" w:hAnsiTheme="minorHAnsi" w:cstheme="minorBidi"/>
          <w:iCs w:val="0"/>
          <w:sz w:val="22"/>
          <w:szCs w:val="22"/>
          <w:lang w:eastAsia="nl-BE"/>
        </w:rPr>
      </w:pPr>
      <w:hyperlink w:anchor="_Toc124236639" w:history="1">
        <w:r w:rsidR="00BD6F4C" w:rsidRPr="009377E0">
          <w:rPr>
            <w:rStyle w:val="Hyperlink"/>
          </w:rPr>
          <w:t>5.2.11</w:t>
        </w:r>
        <w:r w:rsidR="00BD6F4C">
          <w:rPr>
            <w:rFonts w:asciiTheme="minorHAnsi" w:hAnsiTheme="minorHAnsi" w:cstheme="minorBidi"/>
            <w:iCs w:val="0"/>
            <w:sz w:val="22"/>
            <w:szCs w:val="22"/>
            <w:lang w:eastAsia="nl-BE"/>
          </w:rPr>
          <w:tab/>
        </w:r>
        <w:r w:rsidR="00BD6F4C" w:rsidRPr="009377E0">
          <w:rPr>
            <w:rStyle w:val="Hyperlink"/>
          </w:rPr>
          <w:t>Taken begeleider bij een autobusongeval</w:t>
        </w:r>
        <w:r w:rsidR="00BD6F4C">
          <w:rPr>
            <w:webHidden/>
          </w:rPr>
          <w:tab/>
        </w:r>
        <w:r w:rsidR="00BD6F4C">
          <w:rPr>
            <w:webHidden/>
          </w:rPr>
          <w:fldChar w:fldCharType="begin"/>
        </w:r>
        <w:r w:rsidR="00BD6F4C">
          <w:rPr>
            <w:webHidden/>
          </w:rPr>
          <w:instrText xml:space="preserve"> PAGEREF _Toc124236639 \h </w:instrText>
        </w:r>
        <w:r w:rsidR="00BD6F4C">
          <w:rPr>
            <w:webHidden/>
          </w:rPr>
        </w:r>
        <w:r w:rsidR="00BD6F4C">
          <w:rPr>
            <w:webHidden/>
          </w:rPr>
          <w:fldChar w:fldCharType="separate"/>
        </w:r>
        <w:r w:rsidR="00BD6F4C">
          <w:rPr>
            <w:webHidden/>
          </w:rPr>
          <w:t>60</w:t>
        </w:r>
        <w:r w:rsidR="00BD6F4C">
          <w:rPr>
            <w:webHidden/>
          </w:rPr>
          <w:fldChar w:fldCharType="end"/>
        </w:r>
      </w:hyperlink>
    </w:p>
    <w:p w14:paraId="015DDFF5" w14:textId="3D20E832" w:rsidR="00BD6F4C" w:rsidRDefault="00000000">
      <w:pPr>
        <w:pStyle w:val="Inhopg1"/>
        <w:rPr>
          <w:rFonts w:asciiTheme="minorHAnsi" w:hAnsiTheme="minorHAnsi" w:cstheme="minorBidi"/>
          <w:b w:val="0"/>
          <w:bCs w:val="0"/>
          <w:caps w:val="0"/>
          <w:szCs w:val="22"/>
          <w:lang w:eastAsia="nl-BE"/>
        </w:rPr>
      </w:pPr>
      <w:hyperlink w:anchor="_Toc124236640" w:history="1">
        <w:r w:rsidR="00BD6F4C" w:rsidRPr="009377E0">
          <w:rPr>
            <w:rStyle w:val="Hyperlink"/>
            <w:rFonts w:cs="Arial"/>
          </w:rPr>
          <w:t>6</w:t>
        </w:r>
        <w:r w:rsidR="00BD6F4C">
          <w:rPr>
            <w:rFonts w:asciiTheme="minorHAnsi" w:hAnsiTheme="minorHAnsi" w:cstheme="minorBidi"/>
            <w:b w:val="0"/>
            <w:bCs w:val="0"/>
            <w:caps w:val="0"/>
            <w:szCs w:val="22"/>
            <w:lang w:eastAsia="nl-BE"/>
          </w:rPr>
          <w:tab/>
        </w:r>
        <w:r w:rsidR="00BD6F4C" w:rsidRPr="009377E0">
          <w:rPr>
            <w:rStyle w:val="Hyperlink"/>
            <w:rFonts w:cs="Arial"/>
          </w:rPr>
          <w:t>Duiding bij de actiekaarten en noodsituaties</w:t>
        </w:r>
        <w:r w:rsidR="00BD6F4C">
          <w:rPr>
            <w:webHidden/>
          </w:rPr>
          <w:tab/>
        </w:r>
        <w:r w:rsidR="00BD6F4C">
          <w:rPr>
            <w:webHidden/>
          </w:rPr>
          <w:fldChar w:fldCharType="begin"/>
        </w:r>
        <w:r w:rsidR="00BD6F4C">
          <w:rPr>
            <w:webHidden/>
          </w:rPr>
          <w:instrText xml:space="preserve"> PAGEREF _Toc124236640 \h </w:instrText>
        </w:r>
        <w:r w:rsidR="00BD6F4C">
          <w:rPr>
            <w:webHidden/>
          </w:rPr>
        </w:r>
        <w:r w:rsidR="00BD6F4C">
          <w:rPr>
            <w:webHidden/>
          </w:rPr>
          <w:fldChar w:fldCharType="separate"/>
        </w:r>
        <w:r w:rsidR="00BD6F4C">
          <w:rPr>
            <w:webHidden/>
          </w:rPr>
          <w:t>61</w:t>
        </w:r>
        <w:r w:rsidR="00BD6F4C">
          <w:rPr>
            <w:webHidden/>
          </w:rPr>
          <w:fldChar w:fldCharType="end"/>
        </w:r>
      </w:hyperlink>
    </w:p>
    <w:p w14:paraId="0965591A" w14:textId="45CA3A58" w:rsidR="00BD6F4C" w:rsidRDefault="00000000">
      <w:pPr>
        <w:pStyle w:val="Inhopg2"/>
        <w:rPr>
          <w:rFonts w:asciiTheme="minorHAnsi" w:hAnsiTheme="minorHAnsi" w:cstheme="minorBidi"/>
          <w:smallCaps w:val="0"/>
          <w:szCs w:val="22"/>
          <w:lang w:eastAsia="nl-BE"/>
        </w:rPr>
      </w:pPr>
      <w:hyperlink w:anchor="_Toc124236641" w:history="1">
        <w:r w:rsidR="00BD6F4C" w:rsidRPr="009377E0">
          <w:rPr>
            <w:rStyle w:val="Hyperlink"/>
            <w:rFonts w:cs="Arial"/>
          </w:rPr>
          <w:t>6.1.</w:t>
        </w:r>
        <w:r w:rsidR="00BD6F4C">
          <w:rPr>
            <w:rFonts w:asciiTheme="minorHAnsi" w:hAnsiTheme="minorHAnsi" w:cstheme="minorBidi"/>
            <w:smallCaps w:val="0"/>
            <w:szCs w:val="22"/>
            <w:lang w:eastAsia="nl-BE"/>
          </w:rPr>
          <w:tab/>
        </w:r>
        <w:r w:rsidR="00BD6F4C" w:rsidRPr="009377E0">
          <w:rPr>
            <w:rStyle w:val="Hyperlink"/>
            <w:rFonts w:cs="Arial"/>
          </w:rPr>
          <w:t>Brand en explosie</w:t>
        </w:r>
        <w:r w:rsidR="00BD6F4C">
          <w:rPr>
            <w:webHidden/>
          </w:rPr>
          <w:tab/>
        </w:r>
        <w:r w:rsidR="00BD6F4C">
          <w:rPr>
            <w:webHidden/>
          </w:rPr>
          <w:fldChar w:fldCharType="begin"/>
        </w:r>
        <w:r w:rsidR="00BD6F4C">
          <w:rPr>
            <w:webHidden/>
          </w:rPr>
          <w:instrText xml:space="preserve"> PAGEREF _Toc124236641 \h </w:instrText>
        </w:r>
        <w:r w:rsidR="00BD6F4C">
          <w:rPr>
            <w:webHidden/>
          </w:rPr>
        </w:r>
        <w:r w:rsidR="00BD6F4C">
          <w:rPr>
            <w:webHidden/>
          </w:rPr>
          <w:fldChar w:fldCharType="separate"/>
        </w:r>
        <w:r w:rsidR="00BD6F4C">
          <w:rPr>
            <w:webHidden/>
          </w:rPr>
          <w:t>62</w:t>
        </w:r>
        <w:r w:rsidR="00BD6F4C">
          <w:rPr>
            <w:webHidden/>
          </w:rPr>
          <w:fldChar w:fldCharType="end"/>
        </w:r>
      </w:hyperlink>
    </w:p>
    <w:p w14:paraId="1017FC89" w14:textId="48306055" w:rsidR="00BD6F4C" w:rsidRDefault="00000000">
      <w:pPr>
        <w:pStyle w:val="Inhopg3"/>
        <w:rPr>
          <w:rFonts w:asciiTheme="minorHAnsi" w:hAnsiTheme="minorHAnsi" w:cstheme="minorBidi"/>
          <w:iCs w:val="0"/>
          <w:sz w:val="22"/>
          <w:szCs w:val="22"/>
          <w:lang w:eastAsia="nl-BE"/>
        </w:rPr>
      </w:pPr>
      <w:hyperlink w:anchor="_Toc124236642" w:history="1">
        <w:r w:rsidR="00BD6F4C" w:rsidRPr="009377E0">
          <w:rPr>
            <w:rStyle w:val="Hyperlink"/>
          </w:rPr>
          <w:t>6.1.1</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_Toc124236642 \h </w:instrText>
        </w:r>
        <w:r w:rsidR="00BD6F4C">
          <w:rPr>
            <w:webHidden/>
          </w:rPr>
        </w:r>
        <w:r w:rsidR="00BD6F4C">
          <w:rPr>
            <w:webHidden/>
          </w:rPr>
          <w:fldChar w:fldCharType="separate"/>
        </w:r>
        <w:r w:rsidR="00BD6F4C">
          <w:rPr>
            <w:webHidden/>
          </w:rPr>
          <w:t>62</w:t>
        </w:r>
        <w:r w:rsidR="00BD6F4C">
          <w:rPr>
            <w:webHidden/>
          </w:rPr>
          <w:fldChar w:fldCharType="end"/>
        </w:r>
      </w:hyperlink>
    </w:p>
    <w:p w14:paraId="033FDAB1" w14:textId="0256BBF5" w:rsidR="00BD6F4C" w:rsidRDefault="00000000">
      <w:pPr>
        <w:pStyle w:val="Inhopg3"/>
        <w:rPr>
          <w:rFonts w:asciiTheme="minorHAnsi" w:hAnsiTheme="minorHAnsi" w:cstheme="minorBidi"/>
          <w:iCs w:val="0"/>
          <w:sz w:val="22"/>
          <w:szCs w:val="22"/>
          <w:lang w:eastAsia="nl-BE"/>
        </w:rPr>
      </w:pPr>
      <w:hyperlink w:anchor="_Toc124236643" w:history="1">
        <w:r w:rsidR="00BD6F4C" w:rsidRPr="009377E0">
          <w:rPr>
            <w:rStyle w:val="Hyperlink"/>
          </w:rPr>
          <w:t>6.1.2</w:t>
        </w:r>
        <w:r w:rsidR="00BD6F4C">
          <w:rPr>
            <w:rFonts w:asciiTheme="minorHAnsi" w:hAnsiTheme="minorHAnsi" w:cstheme="minorBidi"/>
            <w:iCs w:val="0"/>
            <w:sz w:val="22"/>
            <w:szCs w:val="22"/>
            <w:lang w:eastAsia="nl-BE"/>
          </w:rPr>
          <w:tab/>
        </w:r>
        <w:r w:rsidR="00BD6F4C" w:rsidRPr="009377E0">
          <w:rPr>
            <w:rStyle w:val="Hyperlink"/>
          </w:rPr>
          <w:t>Vuurklassen en gevaarlijke stoffen</w:t>
        </w:r>
        <w:r w:rsidR="00BD6F4C">
          <w:rPr>
            <w:webHidden/>
          </w:rPr>
          <w:tab/>
        </w:r>
        <w:r w:rsidR="00BD6F4C">
          <w:rPr>
            <w:webHidden/>
          </w:rPr>
          <w:fldChar w:fldCharType="begin"/>
        </w:r>
        <w:r w:rsidR="00BD6F4C">
          <w:rPr>
            <w:webHidden/>
          </w:rPr>
          <w:instrText xml:space="preserve"> PAGEREF _Toc124236643 \h </w:instrText>
        </w:r>
        <w:r w:rsidR="00BD6F4C">
          <w:rPr>
            <w:webHidden/>
          </w:rPr>
        </w:r>
        <w:r w:rsidR="00BD6F4C">
          <w:rPr>
            <w:webHidden/>
          </w:rPr>
          <w:fldChar w:fldCharType="separate"/>
        </w:r>
        <w:r w:rsidR="00BD6F4C">
          <w:rPr>
            <w:webHidden/>
          </w:rPr>
          <w:t>63</w:t>
        </w:r>
        <w:r w:rsidR="00BD6F4C">
          <w:rPr>
            <w:webHidden/>
          </w:rPr>
          <w:fldChar w:fldCharType="end"/>
        </w:r>
      </w:hyperlink>
    </w:p>
    <w:p w14:paraId="43B57C00" w14:textId="6F92EE39" w:rsidR="00BD6F4C" w:rsidRDefault="00000000">
      <w:pPr>
        <w:pStyle w:val="Inhopg3"/>
        <w:rPr>
          <w:rFonts w:asciiTheme="minorHAnsi" w:hAnsiTheme="minorHAnsi" w:cstheme="minorBidi"/>
          <w:iCs w:val="0"/>
          <w:sz w:val="22"/>
          <w:szCs w:val="22"/>
          <w:lang w:eastAsia="nl-BE"/>
        </w:rPr>
      </w:pPr>
      <w:hyperlink w:anchor="_Toc124236644" w:history="1">
        <w:r w:rsidR="00BD6F4C" w:rsidRPr="009377E0">
          <w:rPr>
            <w:rStyle w:val="Hyperlink"/>
          </w:rPr>
          <w:t>6.1.3</w:t>
        </w:r>
        <w:r w:rsidR="00BD6F4C">
          <w:rPr>
            <w:rFonts w:asciiTheme="minorHAnsi" w:hAnsiTheme="minorHAnsi" w:cstheme="minorBidi"/>
            <w:iCs w:val="0"/>
            <w:sz w:val="22"/>
            <w:szCs w:val="22"/>
            <w:lang w:eastAsia="nl-BE"/>
          </w:rPr>
          <w:tab/>
        </w:r>
        <w:r w:rsidR="00BD6F4C" w:rsidRPr="009377E0">
          <w:rPr>
            <w:rStyle w:val="Hyperlink"/>
          </w:rPr>
          <w:t>Blussen – Blusmiddelen</w:t>
        </w:r>
        <w:r w:rsidR="00BD6F4C">
          <w:rPr>
            <w:webHidden/>
          </w:rPr>
          <w:tab/>
        </w:r>
        <w:r w:rsidR="00BD6F4C">
          <w:rPr>
            <w:webHidden/>
          </w:rPr>
          <w:fldChar w:fldCharType="begin"/>
        </w:r>
        <w:r w:rsidR="00BD6F4C">
          <w:rPr>
            <w:webHidden/>
          </w:rPr>
          <w:instrText xml:space="preserve"> PAGEREF _Toc124236644 \h </w:instrText>
        </w:r>
        <w:r w:rsidR="00BD6F4C">
          <w:rPr>
            <w:webHidden/>
          </w:rPr>
        </w:r>
        <w:r w:rsidR="00BD6F4C">
          <w:rPr>
            <w:webHidden/>
          </w:rPr>
          <w:fldChar w:fldCharType="separate"/>
        </w:r>
        <w:r w:rsidR="00BD6F4C">
          <w:rPr>
            <w:webHidden/>
          </w:rPr>
          <w:t>64</w:t>
        </w:r>
        <w:r w:rsidR="00BD6F4C">
          <w:rPr>
            <w:webHidden/>
          </w:rPr>
          <w:fldChar w:fldCharType="end"/>
        </w:r>
      </w:hyperlink>
    </w:p>
    <w:p w14:paraId="2462D6F8" w14:textId="638CBEAC" w:rsidR="00BD6F4C" w:rsidRDefault="00000000">
      <w:pPr>
        <w:pStyle w:val="Inhopg3"/>
        <w:rPr>
          <w:rFonts w:asciiTheme="minorHAnsi" w:hAnsiTheme="minorHAnsi" w:cstheme="minorBidi"/>
          <w:iCs w:val="0"/>
          <w:sz w:val="22"/>
          <w:szCs w:val="22"/>
          <w:lang w:eastAsia="nl-BE"/>
        </w:rPr>
      </w:pPr>
      <w:hyperlink w:anchor="_Toc124236645" w:history="1">
        <w:r w:rsidR="00BD6F4C" w:rsidRPr="009377E0">
          <w:rPr>
            <w:rStyle w:val="Hyperlink"/>
          </w:rPr>
          <w:t>6.1.4</w:t>
        </w:r>
        <w:r w:rsidR="00BD6F4C">
          <w:rPr>
            <w:rFonts w:asciiTheme="minorHAnsi" w:hAnsiTheme="minorHAnsi" w:cstheme="minorBidi"/>
            <w:iCs w:val="0"/>
            <w:sz w:val="22"/>
            <w:szCs w:val="22"/>
            <w:lang w:eastAsia="nl-BE"/>
          </w:rPr>
          <w:tab/>
        </w:r>
        <w:r w:rsidR="00BD6F4C" w:rsidRPr="009377E0">
          <w:rPr>
            <w:rStyle w:val="Hyperlink"/>
            <w:lang w:val="nl-NL" w:eastAsia="nl-NL"/>
          </w:rPr>
          <w:t>Ontdekken van brand / rook</w:t>
        </w:r>
        <w:r w:rsidR="00BD6F4C">
          <w:rPr>
            <w:webHidden/>
          </w:rPr>
          <w:tab/>
        </w:r>
        <w:r w:rsidR="00BD6F4C">
          <w:rPr>
            <w:webHidden/>
          </w:rPr>
          <w:fldChar w:fldCharType="begin"/>
        </w:r>
        <w:r w:rsidR="00BD6F4C">
          <w:rPr>
            <w:webHidden/>
          </w:rPr>
          <w:instrText xml:space="preserve"> PAGEREF _Toc124236645 \h </w:instrText>
        </w:r>
        <w:r w:rsidR="00BD6F4C">
          <w:rPr>
            <w:webHidden/>
          </w:rPr>
        </w:r>
        <w:r w:rsidR="00BD6F4C">
          <w:rPr>
            <w:webHidden/>
          </w:rPr>
          <w:fldChar w:fldCharType="separate"/>
        </w:r>
        <w:r w:rsidR="00BD6F4C">
          <w:rPr>
            <w:webHidden/>
          </w:rPr>
          <w:t>65</w:t>
        </w:r>
        <w:r w:rsidR="00BD6F4C">
          <w:rPr>
            <w:webHidden/>
          </w:rPr>
          <w:fldChar w:fldCharType="end"/>
        </w:r>
      </w:hyperlink>
    </w:p>
    <w:p w14:paraId="7EDDBB69" w14:textId="32EC6A02" w:rsidR="00BD6F4C" w:rsidRDefault="00000000">
      <w:pPr>
        <w:pStyle w:val="Inhopg3"/>
        <w:rPr>
          <w:rFonts w:asciiTheme="minorHAnsi" w:hAnsiTheme="minorHAnsi" w:cstheme="minorBidi"/>
          <w:iCs w:val="0"/>
          <w:sz w:val="22"/>
          <w:szCs w:val="22"/>
          <w:lang w:eastAsia="nl-BE"/>
        </w:rPr>
      </w:pPr>
      <w:hyperlink w:anchor="_Toc124236646" w:history="1">
        <w:r w:rsidR="00BD6F4C" w:rsidRPr="009377E0">
          <w:rPr>
            <w:rStyle w:val="Hyperlink"/>
          </w:rPr>
          <w:t>6.1.5</w:t>
        </w:r>
        <w:r w:rsidR="00BD6F4C">
          <w:rPr>
            <w:rFonts w:asciiTheme="minorHAnsi" w:hAnsiTheme="minorHAnsi" w:cstheme="minorBidi"/>
            <w:iCs w:val="0"/>
            <w:sz w:val="22"/>
            <w:szCs w:val="22"/>
            <w:lang w:eastAsia="nl-BE"/>
          </w:rPr>
          <w:tab/>
        </w:r>
        <w:r w:rsidR="00BD6F4C" w:rsidRPr="009377E0">
          <w:rPr>
            <w:rStyle w:val="Hyperlink"/>
          </w:rPr>
          <w:t>Opvang van de hulpdiensten</w:t>
        </w:r>
        <w:r w:rsidR="00BD6F4C">
          <w:rPr>
            <w:webHidden/>
          </w:rPr>
          <w:tab/>
        </w:r>
        <w:r w:rsidR="00BD6F4C">
          <w:rPr>
            <w:webHidden/>
          </w:rPr>
          <w:fldChar w:fldCharType="begin"/>
        </w:r>
        <w:r w:rsidR="00BD6F4C">
          <w:rPr>
            <w:webHidden/>
          </w:rPr>
          <w:instrText xml:space="preserve"> PAGEREF _Toc124236646 \h </w:instrText>
        </w:r>
        <w:r w:rsidR="00BD6F4C">
          <w:rPr>
            <w:webHidden/>
          </w:rPr>
        </w:r>
        <w:r w:rsidR="00BD6F4C">
          <w:rPr>
            <w:webHidden/>
          </w:rPr>
          <w:fldChar w:fldCharType="separate"/>
        </w:r>
        <w:r w:rsidR="00BD6F4C">
          <w:rPr>
            <w:webHidden/>
          </w:rPr>
          <w:t>66</w:t>
        </w:r>
        <w:r w:rsidR="00BD6F4C">
          <w:rPr>
            <w:webHidden/>
          </w:rPr>
          <w:fldChar w:fldCharType="end"/>
        </w:r>
      </w:hyperlink>
    </w:p>
    <w:p w14:paraId="1B6BAAC0" w14:textId="2DD33824" w:rsidR="00BD6F4C" w:rsidRDefault="00000000">
      <w:pPr>
        <w:pStyle w:val="Inhopg3"/>
        <w:rPr>
          <w:rFonts w:asciiTheme="minorHAnsi" w:hAnsiTheme="minorHAnsi" w:cstheme="minorBidi"/>
          <w:iCs w:val="0"/>
          <w:sz w:val="22"/>
          <w:szCs w:val="22"/>
          <w:lang w:eastAsia="nl-BE"/>
        </w:rPr>
      </w:pPr>
      <w:hyperlink w:anchor="_Toc124236647" w:history="1">
        <w:r w:rsidR="00BD6F4C" w:rsidRPr="009377E0">
          <w:rPr>
            <w:rStyle w:val="Hyperlink"/>
          </w:rPr>
          <w:t>6.1.6</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_Toc124236647 \h </w:instrText>
        </w:r>
        <w:r w:rsidR="00BD6F4C">
          <w:rPr>
            <w:webHidden/>
          </w:rPr>
        </w:r>
        <w:r w:rsidR="00BD6F4C">
          <w:rPr>
            <w:webHidden/>
          </w:rPr>
          <w:fldChar w:fldCharType="separate"/>
        </w:r>
        <w:r w:rsidR="00BD6F4C">
          <w:rPr>
            <w:webHidden/>
          </w:rPr>
          <w:t>67</w:t>
        </w:r>
        <w:r w:rsidR="00BD6F4C">
          <w:rPr>
            <w:webHidden/>
          </w:rPr>
          <w:fldChar w:fldCharType="end"/>
        </w:r>
      </w:hyperlink>
    </w:p>
    <w:p w14:paraId="0C82481E" w14:textId="4B9BEC6B" w:rsidR="00BD6F4C" w:rsidRDefault="00000000">
      <w:pPr>
        <w:pStyle w:val="Inhopg3"/>
        <w:rPr>
          <w:rFonts w:asciiTheme="minorHAnsi" w:hAnsiTheme="minorHAnsi" w:cstheme="minorBidi"/>
          <w:iCs w:val="0"/>
          <w:sz w:val="22"/>
          <w:szCs w:val="22"/>
          <w:lang w:eastAsia="nl-BE"/>
        </w:rPr>
      </w:pPr>
      <w:hyperlink w:anchor="_Toc124236648" w:history="1">
        <w:r w:rsidR="00BD6F4C" w:rsidRPr="009377E0">
          <w:rPr>
            <w:rStyle w:val="Hyperlink"/>
          </w:rPr>
          <w:t>6.1.7</w:t>
        </w:r>
        <w:r w:rsidR="00BD6F4C">
          <w:rPr>
            <w:rFonts w:asciiTheme="minorHAnsi" w:hAnsiTheme="minorHAnsi" w:cstheme="minorBidi"/>
            <w:iCs w:val="0"/>
            <w:sz w:val="22"/>
            <w:szCs w:val="22"/>
            <w:lang w:eastAsia="nl-BE"/>
          </w:rPr>
          <w:tab/>
        </w:r>
        <w:r w:rsidR="00BD6F4C" w:rsidRPr="009377E0">
          <w:rPr>
            <w:rStyle w:val="Hyperlink"/>
          </w:rPr>
          <w:t>Educatief pakket BFIRESAFE@SCHOOL</w:t>
        </w:r>
        <w:r w:rsidR="00BD6F4C">
          <w:rPr>
            <w:webHidden/>
          </w:rPr>
          <w:tab/>
        </w:r>
        <w:r w:rsidR="00BD6F4C">
          <w:rPr>
            <w:webHidden/>
          </w:rPr>
          <w:fldChar w:fldCharType="begin"/>
        </w:r>
        <w:r w:rsidR="00BD6F4C">
          <w:rPr>
            <w:webHidden/>
          </w:rPr>
          <w:instrText xml:space="preserve"> PAGEREF _Toc124236648 \h </w:instrText>
        </w:r>
        <w:r w:rsidR="00BD6F4C">
          <w:rPr>
            <w:webHidden/>
          </w:rPr>
        </w:r>
        <w:r w:rsidR="00BD6F4C">
          <w:rPr>
            <w:webHidden/>
          </w:rPr>
          <w:fldChar w:fldCharType="separate"/>
        </w:r>
        <w:r w:rsidR="00BD6F4C">
          <w:rPr>
            <w:webHidden/>
          </w:rPr>
          <w:t>69</w:t>
        </w:r>
        <w:r w:rsidR="00BD6F4C">
          <w:rPr>
            <w:webHidden/>
          </w:rPr>
          <w:fldChar w:fldCharType="end"/>
        </w:r>
      </w:hyperlink>
    </w:p>
    <w:p w14:paraId="7D155B7F" w14:textId="50E288F6" w:rsidR="00BD6F4C" w:rsidRDefault="00000000">
      <w:pPr>
        <w:pStyle w:val="Inhopg2"/>
        <w:rPr>
          <w:rFonts w:asciiTheme="minorHAnsi" w:hAnsiTheme="minorHAnsi" w:cstheme="minorBidi"/>
          <w:smallCaps w:val="0"/>
          <w:szCs w:val="22"/>
          <w:lang w:eastAsia="nl-BE"/>
        </w:rPr>
      </w:pPr>
      <w:hyperlink w:anchor="_Toc124236649" w:history="1">
        <w:r w:rsidR="00BD6F4C" w:rsidRPr="009377E0">
          <w:rPr>
            <w:rStyle w:val="Hyperlink"/>
            <w:rFonts w:cs="Arial"/>
          </w:rPr>
          <w:t>6.2</w:t>
        </w:r>
        <w:r w:rsidR="00BD6F4C">
          <w:rPr>
            <w:rFonts w:asciiTheme="minorHAnsi" w:hAnsiTheme="minorHAnsi" w:cstheme="minorBidi"/>
            <w:smallCaps w:val="0"/>
            <w:szCs w:val="22"/>
            <w:lang w:eastAsia="nl-BE"/>
          </w:rPr>
          <w:tab/>
        </w:r>
        <w:r w:rsidR="00BD6F4C" w:rsidRPr="009377E0">
          <w:rPr>
            <w:rStyle w:val="Hyperlink"/>
            <w:rFonts w:cs="Arial"/>
          </w:rPr>
          <w:t>Bommelding</w:t>
        </w:r>
        <w:r w:rsidR="00BD6F4C">
          <w:rPr>
            <w:webHidden/>
          </w:rPr>
          <w:tab/>
        </w:r>
        <w:r w:rsidR="00BD6F4C">
          <w:rPr>
            <w:webHidden/>
          </w:rPr>
          <w:fldChar w:fldCharType="begin"/>
        </w:r>
        <w:r w:rsidR="00BD6F4C">
          <w:rPr>
            <w:webHidden/>
          </w:rPr>
          <w:instrText xml:space="preserve"> PAGEREF _Toc124236649 \h </w:instrText>
        </w:r>
        <w:r w:rsidR="00BD6F4C">
          <w:rPr>
            <w:webHidden/>
          </w:rPr>
        </w:r>
        <w:r w:rsidR="00BD6F4C">
          <w:rPr>
            <w:webHidden/>
          </w:rPr>
          <w:fldChar w:fldCharType="separate"/>
        </w:r>
        <w:r w:rsidR="00BD6F4C">
          <w:rPr>
            <w:webHidden/>
          </w:rPr>
          <w:t>71</w:t>
        </w:r>
        <w:r w:rsidR="00BD6F4C">
          <w:rPr>
            <w:webHidden/>
          </w:rPr>
          <w:fldChar w:fldCharType="end"/>
        </w:r>
      </w:hyperlink>
    </w:p>
    <w:p w14:paraId="3764049C" w14:textId="3F64B344" w:rsidR="00BD6F4C" w:rsidRDefault="00000000">
      <w:pPr>
        <w:pStyle w:val="Inhopg3"/>
        <w:rPr>
          <w:rFonts w:asciiTheme="minorHAnsi" w:hAnsiTheme="minorHAnsi" w:cstheme="minorBidi"/>
          <w:iCs w:val="0"/>
          <w:sz w:val="22"/>
          <w:szCs w:val="22"/>
          <w:lang w:eastAsia="nl-BE"/>
        </w:rPr>
      </w:pPr>
      <w:hyperlink w:anchor="_Toc124236650" w:history="1">
        <w:r w:rsidR="00BD6F4C" w:rsidRPr="009377E0">
          <w:rPr>
            <w:rStyle w:val="Hyperlink"/>
          </w:rPr>
          <w:t>6.2.1</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_Toc124236650 \h </w:instrText>
        </w:r>
        <w:r w:rsidR="00BD6F4C">
          <w:rPr>
            <w:webHidden/>
          </w:rPr>
        </w:r>
        <w:r w:rsidR="00BD6F4C">
          <w:rPr>
            <w:webHidden/>
          </w:rPr>
          <w:fldChar w:fldCharType="separate"/>
        </w:r>
        <w:r w:rsidR="00BD6F4C">
          <w:rPr>
            <w:webHidden/>
          </w:rPr>
          <w:t>71</w:t>
        </w:r>
        <w:r w:rsidR="00BD6F4C">
          <w:rPr>
            <w:webHidden/>
          </w:rPr>
          <w:fldChar w:fldCharType="end"/>
        </w:r>
      </w:hyperlink>
    </w:p>
    <w:p w14:paraId="131196B0" w14:textId="5ADE9AE3" w:rsidR="00BD6F4C" w:rsidRDefault="00000000">
      <w:pPr>
        <w:pStyle w:val="Inhopg3"/>
        <w:rPr>
          <w:rFonts w:asciiTheme="minorHAnsi" w:hAnsiTheme="minorHAnsi" w:cstheme="minorBidi"/>
          <w:iCs w:val="0"/>
          <w:sz w:val="22"/>
          <w:szCs w:val="22"/>
          <w:lang w:eastAsia="nl-BE"/>
        </w:rPr>
      </w:pPr>
      <w:hyperlink w:anchor="_Toc124236651" w:history="1">
        <w:r w:rsidR="00BD6F4C" w:rsidRPr="009377E0">
          <w:rPr>
            <w:rStyle w:val="Hyperlink"/>
          </w:rPr>
          <w:t>6.2.2</w:t>
        </w:r>
        <w:r w:rsidR="00BD6F4C">
          <w:rPr>
            <w:rFonts w:asciiTheme="minorHAnsi" w:hAnsiTheme="minorHAnsi" w:cstheme="minorBidi"/>
            <w:iCs w:val="0"/>
            <w:sz w:val="22"/>
            <w:szCs w:val="22"/>
            <w:lang w:eastAsia="nl-BE"/>
          </w:rPr>
          <w:tab/>
        </w:r>
        <w:r w:rsidR="00BD6F4C" w:rsidRPr="009377E0">
          <w:rPr>
            <w:rStyle w:val="Hyperlink"/>
          </w:rPr>
          <w:t>Ontvangen van een bommelding</w:t>
        </w:r>
        <w:r w:rsidR="00BD6F4C">
          <w:rPr>
            <w:webHidden/>
          </w:rPr>
          <w:tab/>
        </w:r>
        <w:r w:rsidR="00BD6F4C">
          <w:rPr>
            <w:webHidden/>
          </w:rPr>
          <w:fldChar w:fldCharType="begin"/>
        </w:r>
        <w:r w:rsidR="00BD6F4C">
          <w:rPr>
            <w:webHidden/>
          </w:rPr>
          <w:instrText xml:space="preserve"> PAGEREF _Toc124236651 \h </w:instrText>
        </w:r>
        <w:r w:rsidR="00BD6F4C">
          <w:rPr>
            <w:webHidden/>
          </w:rPr>
        </w:r>
        <w:r w:rsidR="00BD6F4C">
          <w:rPr>
            <w:webHidden/>
          </w:rPr>
          <w:fldChar w:fldCharType="separate"/>
        </w:r>
        <w:r w:rsidR="00BD6F4C">
          <w:rPr>
            <w:webHidden/>
          </w:rPr>
          <w:t>71</w:t>
        </w:r>
        <w:r w:rsidR="00BD6F4C">
          <w:rPr>
            <w:webHidden/>
          </w:rPr>
          <w:fldChar w:fldCharType="end"/>
        </w:r>
      </w:hyperlink>
    </w:p>
    <w:p w14:paraId="24CE9264" w14:textId="44C8427F" w:rsidR="00BD6F4C" w:rsidRDefault="00000000">
      <w:pPr>
        <w:pStyle w:val="Inhopg3"/>
        <w:rPr>
          <w:rFonts w:asciiTheme="minorHAnsi" w:hAnsiTheme="minorHAnsi" w:cstheme="minorBidi"/>
          <w:iCs w:val="0"/>
          <w:sz w:val="22"/>
          <w:szCs w:val="22"/>
          <w:lang w:eastAsia="nl-BE"/>
        </w:rPr>
      </w:pPr>
      <w:hyperlink w:anchor="_Toc124236652" w:history="1">
        <w:r w:rsidR="00BD6F4C" w:rsidRPr="009377E0">
          <w:rPr>
            <w:rStyle w:val="Hyperlink"/>
          </w:rPr>
          <w:t>6.2.3</w:t>
        </w:r>
        <w:r w:rsidR="00BD6F4C">
          <w:rPr>
            <w:rFonts w:asciiTheme="minorHAnsi" w:hAnsiTheme="minorHAnsi" w:cstheme="minorBidi"/>
            <w:iCs w:val="0"/>
            <w:sz w:val="22"/>
            <w:szCs w:val="22"/>
            <w:lang w:eastAsia="nl-BE"/>
          </w:rPr>
          <w:tab/>
        </w:r>
        <w:r w:rsidR="00BD6F4C" w:rsidRPr="009377E0">
          <w:rPr>
            <w:rStyle w:val="Hyperlink"/>
          </w:rPr>
          <w:t>Evacuatie van een gebouw bij bomalarm</w:t>
        </w:r>
        <w:r w:rsidR="00BD6F4C">
          <w:rPr>
            <w:webHidden/>
          </w:rPr>
          <w:tab/>
        </w:r>
        <w:r w:rsidR="00BD6F4C">
          <w:rPr>
            <w:webHidden/>
          </w:rPr>
          <w:fldChar w:fldCharType="begin"/>
        </w:r>
        <w:r w:rsidR="00BD6F4C">
          <w:rPr>
            <w:webHidden/>
          </w:rPr>
          <w:instrText xml:space="preserve"> PAGEREF _Toc124236652 \h </w:instrText>
        </w:r>
        <w:r w:rsidR="00BD6F4C">
          <w:rPr>
            <w:webHidden/>
          </w:rPr>
        </w:r>
        <w:r w:rsidR="00BD6F4C">
          <w:rPr>
            <w:webHidden/>
          </w:rPr>
          <w:fldChar w:fldCharType="separate"/>
        </w:r>
        <w:r w:rsidR="00BD6F4C">
          <w:rPr>
            <w:webHidden/>
          </w:rPr>
          <w:t>72</w:t>
        </w:r>
        <w:r w:rsidR="00BD6F4C">
          <w:rPr>
            <w:webHidden/>
          </w:rPr>
          <w:fldChar w:fldCharType="end"/>
        </w:r>
      </w:hyperlink>
    </w:p>
    <w:p w14:paraId="23D2BF80" w14:textId="0437ED3A" w:rsidR="00BD6F4C" w:rsidRDefault="00000000">
      <w:pPr>
        <w:pStyle w:val="Inhopg2"/>
        <w:rPr>
          <w:rFonts w:asciiTheme="minorHAnsi" w:hAnsiTheme="minorHAnsi" w:cstheme="minorBidi"/>
          <w:smallCaps w:val="0"/>
          <w:szCs w:val="22"/>
          <w:lang w:eastAsia="nl-BE"/>
        </w:rPr>
      </w:pPr>
      <w:hyperlink w:anchor="_Toc124236653" w:history="1">
        <w:r w:rsidR="00BD6F4C" w:rsidRPr="009377E0">
          <w:rPr>
            <w:rStyle w:val="Hyperlink"/>
            <w:rFonts w:cs="Arial"/>
          </w:rPr>
          <w:t>6.3</w:t>
        </w:r>
        <w:r w:rsidR="00BD6F4C">
          <w:rPr>
            <w:rFonts w:asciiTheme="minorHAnsi" w:hAnsiTheme="minorHAnsi" w:cstheme="minorBidi"/>
            <w:smallCaps w:val="0"/>
            <w:szCs w:val="22"/>
            <w:lang w:eastAsia="nl-BE"/>
          </w:rPr>
          <w:tab/>
        </w:r>
        <w:r w:rsidR="00BD6F4C" w:rsidRPr="009377E0">
          <w:rPr>
            <w:rStyle w:val="Hyperlink"/>
            <w:rFonts w:cs="Arial"/>
          </w:rPr>
          <w:t>Criminaliteit</w:t>
        </w:r>
        <w:r w:rsidR="00BD6F4C">
          <w:rPr>
            <w:webHidden/>
          </w:rPr>
          <w:tab/>
        </w:r>
        <w:r w:rsidR="00BD6F4C">
          <w:rPr>
            <w:webHidden/>
          </w:rPr>
          <w:fldChar w:fldCharType="begin"/>
        </w:r>
        <w:r w:rsidR="00BD6F4C">
          <w:rPr>
            <w:webHidden/>
          </w:rPr>
          <w:instrText xml:space="preserve"> PAGEREF _Toc124236653 \h </w:instrText>
        </w:r>
        <w:r w:rsidR="00BD6F4C">
          <w:rPr>
            <w:webHidden/>
          </w:rPr>
        </w:r>
        <w:r w:rsidR="00BD6F4C">
          <w:rPr>
            <w:webHidden/>
          </w:rPr>
          <w:fldChar w:fldCharType="separate"/>
        </w:r>
        <w:r w:rsidR="00BD6F4C">
          <w:rPr>
            <w:webHidden/>
          </w:rPr>
          <w:t>72</w:t>
        </w:r>
        <w:r w:rsidR="00BD6F4C">
          <w:rPr>
            <w:webHidden/>
          </w:rPr>
          <w:fldChar w:fldCharType="end"/>
        </w:r>
      </w:hyperlink>
    </w:p>
    <w:p w14:paraId="67095BAD" w14:textId="504E526A" w:rsidR="00BD6F4C" w:rsidRDefault="00000000">
      <w:pPr>
        <w:pStyle w:val="Inhopg2"/>
        <w:rPr>
          <w:rFonts w:asciiTheme="minorHAnsi" w:hAnsiTheme="minorHAnsi" w:cstheme="minorBidi"/>
          <w:smallCaps w:val="0"/>
          <w:szCs w:val="22"/>
          <w:lang w:eastAsia="nl-BE"/>
        </w:rPr>
      </w:pPr>
      <w:hyperlink w:anchor="_Toc124236654" w:history="1">
        <w:r w:rsidR="00BD6F4C" w:rsidRPr="009377E0">
          <w:rPr>
            <w:rStyle w:val="Hyperlink"/>
            <w:rFonts w:cs="Arial"/>
          </w:rPr>
          <w:t>6.4</w:t>
        </w:r>
        <w:r w:rsidR="00BD6F4C">
          <w:rPr>
            <w:rFonts w:asciiTheme="minorHAnsi" w:hAnsiTheme="minorHAnsi" w:cstheme="minorBidi"/>
            <w:smallCaps w:val="0"/>
            <w:szCs w:val="22"/>
            <w:lang w:eastAsia="nl-BE"/>
          </w:rPr>
          <w:tab/>
        </w:r>
        <w:r w:rsidR="00BD6F4C" w:rsidRPr="009377E0">
          <w:rPr>
            <w:rStyle w:val="Hyperlink"/>
            <w:rFonts w:cs="Arial"/>
          </w:rPr>
          <w:t>AMOK-situaties</w:t>
        </w:r>
        <w:r w:rsidR="00BD6F4C">
          <w:rPr>
            <w:webHidden/>
          </w:rPr>
          <w:tab/>
        </w:r>
        <w:r w:rsidR="00BD6F4C">
          <w:rPr>
            <w:webHidden/>
          </w:rPr>
          <w:fldChar w:fldCharType="begin"/>
        </w:r>
        <w:r w:rsidR="00BD6F4C">
          <w:rPr>
            <w:webHidden/>
          </w:rPr>
          <w:instrText xml:space="preserve"> PAGEREF _Toc124236654 \h </w:instrText>
        </w:r>
        <w:r w:rsidR="00BD6F4C">
          <w:rPr>
            <w:webHidden/>
          </w:rPr>
        </w:r>
        <w:r w:rsidR="00BD6F4C">
          <w:rPr>
            <w:webHidden/>
          </w:rPr>
          <w:fldChar w:fldCharType="separate"/>
        </w:r>
        <w:r w:rsidR="00BD6F4C">
          <w:rPr>
            <w:webHidden/>
          </w:rPr>
          <w:t>73</w:t>
        </w:r>
        <w:r w:rsidR="00BD6F4C">
          <w:rPr>
            <w:webHidden/>
          </w:rPr>
          <w:fldChar w:fldCharType="end"/>
        </w:r>
      </w:hyperlink>
    </w:p>
    <w:p w14:paraId="6D0EF54E" w14:textId="752C8BDD" w:rsidR="00BD6F4C" w:rsidRDefault="00000000">
      <w:pPr>
        <w:pStyle w:val="Inhopg3"/>
        <w:rPr>
          <w:rFonts w:asciiTheme="minorHAnsi" w:hAnsiTheme="minorHAnsi" w:cstheme="minorBidi"/>
          <w:iCs w:val="0"/>
          <w:sz w:val="22"/>
          <w:szCs w:val="22"/>
          <w:lang w:eastAsia="nl-BE"/>
        </w:rPr>
      </w:pPr>
      <w:hyperlink w:anchor="_Toc124236655" w:history="1">
        <w:r w:rsidR="00BD6F4C" w:rsidRPr="009377E0">
          <w:rPr>
            <w:rStyle w:val="Hyperlink"/>
          </w:rPr>
          <w:t>6.4.1</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_Toc124236655 \h </w:instrText>
        </w:r>
        <w:r w:rsidR="00BD6F4C">
          <w:rPr>
            <w:webHidden/>
          </w:rPr>
        </w:r>
        <w:r w:rsidR="00BD6F4C">
          <w:rPr>
            <w:webHidden/>
          </w:rPr>
          <w:fldChar w:fldCharType="separate"/>
        </w:r>
        <w:r w:rsidR="00BD6F4C">
          <w:rPr>
            <w:webHidden/>
          </w:rPr>
          <w:t>73</w:t>
        </w:r>
        <w:r w:rsidR="00BD6F4C">
          <w:rPr>
            <w:webHidden/>
          </w:rPr>
          <w:fldChar w:fldCharType="end"/>
        </w:r>
      </w:hyperlink>
    </w:p>
    <w:p w14:paraId="71E59C08" w14:textId="094543DD" w:rsidR="00BD6F4C" w:rsidRDefault="00000000">
      <w:pPr>
        <w:pStyle w:val="Inhopg3"/>
        <w:rPr>
          <w:rFonts w:asciiTheme="minorHAnsi" w:hAnsiTheme="minorHAnsi" w:cstheme="minorBidi"/>
          <w:iCs w:val="0"/>
          <w:sz w:val="22"/>
          <w:szCs w:val="22"/>
          <w:lang w:eastAsia="nl-BE"/>
        </w:rPr>
      </w:pPr>
      <w:hyperlink w:anchor="_Toc124236656" w:history="1">
        <w:r w:rsidR="00BD6F4C" w:rsidRPr="009377E0">
          <w:rPr>
            <w:rStyle w:val="Hyperlink"/>
          </w:rPr>
          <w:t>6.4.2</w:t>
        </w:r>
        <w:r w:rsidR="00BD6F4C">
          <w:rPr>
            <w:rFonts w:asciiTheme="minorHAnsi" w:hAnsiTheme="minorHAnsi" w:cstheme="minorBidi"/>
            <w:iCs w:val="0"/>
            <w:sz w:val="22"/>
            <w:szCs w:val="22"/>
            <w:lang w:eastAsia="nl-BE"/>
          </w:rPr>
          <w:tab/>
        </w:r>
        <w:r w:rsidR="00BD6F4C" w:rsidRPr="009377E0">
          <w:rPr>
            <w:rStyle w:val="Hyperlink"/>
          </w:rPr>
          <w:t>Voorbereidende maatregelen</w:t>
        </w:r>
        <w:r w:rsidR="00BD6F4C">
          <w:rPr>
            <w:webHidden/>
          </w:rPr>
          <w:tab/>
        </w:r>
        <w:r w:rsidR="00BD6F4C">
          <w:rPr>
            <w:webHidden/>
          </w:rPr>
          <w:fldChar w:fldCharType="begin"/>
        </w:r>
        <w:r w:rsidR="00BD6F4C">
          <w:rPr>
            <w:webHidden/>
          </w:rPr>
          <w:instrText xml:space="preserve"> PAGEREF _Toc124236656 \h </w:instrText>
        </w:r>
        <w:r w:rsidR="00BD6F4C">
          <w:rPr>
            <w:webHidden/>
          </w:rPr>
        </w:r>
        <w:r w:rsidR="00BD6F4C">
          <w:rPr>
            <w:webHidden/>
          </w:rPr>
          <w:fldChar w:fldCharType="separate"/>
        </w:r>
        <w:r w:rsidR="00BD6F4C">
          <w:rPr>
            <w:webHidden/>
          </w:rPr>
          <w:t>74</w:t>
        </w:r>
        <w:r w:rsidR="00BD6F4C">
          <w:rPr>
            <w:webHidden/>
          </w:rPr>
          <w:fldChar w:fldCharType="end"/>
        </w:r>
      </w:hyperlink>
    </w:p>
    <w:p w14:paraId="109FD1ED" w14:textId="26244F74" w:rsidR="00BD6F4C" w:rsidRDefault="00000000">
      <w:pPr>
        <w:pStyle w:val="Inhopg2"/>
        <w:rPr>
          <w:rFonts w:asciiTheme="minorHAnsi" w:hAnsiTheme="minorHAnsi" w:cstheme="minorBidi"/>
          <w:smallCaps w:val="0"/>
          <w:szCs w:val="22"/>
          <w:lang w:eastAsia="nl-BE"/>
        </w:rPr>
      </w:pPr>
      <w:hyperlink w:anchor="_Toc124236657" w:history="1">
        <w:r w:rsidR="00BD6F4C" w:rsidRPr="009377E0">
          <w:rPr>
            <w:rStyle w:val="Hyperlink"/>
            <w:rFonts w:cs="Arial"/>
          </w:rPr>
          <w:t>6.5</w:t>
        </w:r>
        <w:r w:rsidR="00BD6F4C">
          <w:rPr>
            <w:rFonts w:asciiTheme="minorHAnsi" w:hAnsiTheme="minorHAnsi" w:cstheme="minorBidi"/>
            <w:smallCaps w:val="0"/>
            <w:szCs w:val="22"/>
            <w:lang w:eastAsia="nl-BE"/>
          </w:rPr>
          <w:tab/>
        </w:r>
        <w:r w:rsidR="00BD6F4C" w:rsidRPr="009377E0">
          <w:rPr>
            <w:rStyle w:val="Hyperlink"/>
            <w:rFonts w:cs="Arial"/>
          </w:rPr>
          <w:t>Terroristische dreigingen</w:t>
        </w:r>
        <w:r w:rsidR="00BD6F4C">
          <w:rPr>
            <w:webHidden/>
          </w:rPr>
          <w:tab/>
        </w:r>
        <w:r w:rsidR="00BD6F4C">
          <w:rPr>
            <w:webHidden/>
          </w:rPr>
          <w:fldChar w:fldCharType="begin"/>
        </w:r>
        <w:r w:rsidR="00BD6F4C">
          <w:rPr>
            <w:webHidden/>
          </w:rPr>
          <w:instrText xml:space="preserve"> PAGEREF _Toc124236657 \h </w:instrText>
        </w:r>
        <w:r w:rsidR="00BD6F4C">
          <w:rPr>
            <w:webHidden/>
          </w:rPr>
        </w:r>
        <w:r w:rsidR="00BD6F4C">
          <w:rPr>
            <w:webHidden/>
          </w:rPr>
          <w:fldChar w:fldCharType="separate"/>
        </w:r>
        <w:r w:rsidR="00BD6F4C">
          <w:rPr>
            <w:webHidden/>
          </w:rPr>
          <w:t>76</w:t>
        </w:r>
        <w:r w:rsidR="00BD6F4C">
          <w:rPr>
            <w:webHidden/>
          </w:rPr>
          <w:fldChar w:fldCharType="end"/>
        </w:r>
      </w:hyperlink>
    </w:p>
    <w:p w14:paraId="5E451DAE" w14:textId="779EFC2F" w:rsidR="00BD6F4C" w:rsidRDefault="00000000">
      <w:pPr>
        <w:pStyle w:val="Inhopg3"/>
        <w:rPr>
          <w:rFonts w:asciiTheme="minorHAnsi" w:hAnsiTheme="minorHAnsi" w:cstheme="minorBidi"/>
          <w:iCs w:val="0"/>
          <w:sz w:val="22"/>
          <w:szCs w:val="22"/>
          <w:lang w:eastAsia="nl-BE"/>
        </w:rPr>
      </w:pPr>
      <w:hyperlink w:anchor="_Toc124236658" w:history="1">
        <w:r w:rsidR="00BD6F4C" w:rsidRPr="009377E0">
          <w:rPr>
            <w:rStyle w:val="Hyperlink"/>
          </w:rPr>
          <w:t>6.5.1</w:t>
        </w:r>
        <w:r w:rsidR="00BD6F4C">
          <w:rPr>
            <w:rFonts w:asciiTheme="minorHAnsi" w:hAnsiTheme="minorHAnsi" w:cstheme="minorBidi"/>
            <w:iCs w:val="0"/>
            <w:sz w:val="22"/>
            <w:szCs w:val="22"/>
            <w:lang w:eastAsia="nl-BE"/>
          </w:rPr>
          <w:tab/>
        </w:r>
        <w:r w:rsidR="00BD6F4C" w:rsidRPr="009377E0">
          <w:rPr>
            <w:rStyle w:val="Hyperlink"/>
          </w:rPr>
          <w:t>Inleiding</w:t>
        </w:r>
        <w:r w:rsidR="00BD6F4C">
          <w:rPr>
            <w:webHidden/>
          </w:rPr>
          <w:tab/>
        </w:r>
        <w:r w:rsidR="00BD6F4C">
          <w:rPr>
            <w:webHidden/>
          </w:rPr>
          <w:fldChar w:fldCharType="begin"/>
        </w:r>
        <w:r w:rsidR="00BD6F4C">
          <w:rPr>
            <w:webHidden/>
          </w:rPr>
          <w:instrText xml:space="preserve"> PAGEREF _Toc124236658 \h </w:instrText>
        </w:r>
        <w:r w:rsidR="00BD6F4C">
          <w:rPr>
            <w:webHidden/>
          </w:rPr>
        </w:r>
        <w:r w:rsidR="00BD6F4C">
          <w:rPr>
            <w:webHidden/>
          </w:rPr>
          <w:fldChar w:fldCharType="separate"/>
        </w:r>
        <w:r w:rsidR="00BD6F4C">
          <w:rPr>
            <w:webHidden/>
          </w:rPr>
          <w:t>76</w:t>
        </w:r>
        <w:r w:rsidR="00BD6F4C">
          <w:rPr>
            <w:webHidden/>
          </w:rPr>
          <w:fldChar w:fldCharType="end"/>
        </w:r>
      </w:hyperlink>
    </w:p>
    <w:p w14:paraId="1C9078FA" w14:textId="79D96AD4" w:rsidR="00BD6F4C" w:rsidRDefault="00000000">
      <w:pPr>
        <w:pStyle w:val="Inhopg3"/>
        <w:rPr>
          <w:rFonts w:asciiTheme="minorHAnsi" w:hAnsiTheme="minorHAnsi" w:cstheme="minorBidi"/>
          <w:iCs w:val="0"/>
          <w:sz w:val="22"/>
          <w:szCs w:val="22"/>
          <w:lang w:eastAsia="nl-BE"/>
        </w:rPr>
      </w:pPr>
      <w:hyperlink w:anchor="_Toc124236659" w:history="1">
        <w:r w:rsidR="00BD6F4C" w:rsidRPr="009377E0">
          <w:rPr>
            <w:rStyle w:val="Hyperlink"/>
          </w:rPr>
          <w:t>6.5.2</w:t>
        </w:r>
        <w:r w:rsidR="00BD6F4C">
          <w:rPr>
            <w:rFonts w:asciiTheme="minorHAnsi" w:hAnsiTheme="minorHAnsi" w:cstheme="minorBidi"/>
            <w:iCs w:val="0"/>
            <w:sz w:val="22"/>
            <w:szCs w:val="22"/>
            <w:lang w:eastAsia="nl-BE"/>
          </w:rPr>
          <w:tab/>
        </w:r>
        <w:r w:rsidR="00BD6F4C" w:rsidRPr="009377E0">
          <w:rPr>
            <w:rStyle w:val="Hyperlink"/>
          </w:rPr>
          <w:t>Terrorisme: definities</w:t>
        </w:r>
        <w:r w:rsidR="00BD6F4C">
          <w:rPr>
            <w:webHidden/>
          </w:rPr>
          <w:tab/>
        </w:r>
        <w:r w:rsidR="00BD6F4C">
          <w:rPr>
            <w:webHidden/>
          </w:rPr>
          <w:fldChar w:fldCharType="begin"/>
        </w:r>
        <w:r w:rsidR="00BD6F4C">
          <w:rPr>
            <w:webHidden/>
          </w:rPr>
          <w:instrText xml:space="preserve"> PAGEREF _Toc124236659 \h </w:instrText>
        </w:r>
        <w:r w:rsidR="00BD6F4C">
          <w:rPr>
            <w:webHidden/>
          </w:rPr>
        </w:r>
        <w:r w:rsidR="00BD6F4C">
          <w:rPr>
            <w:webHidden/>
          </w:rPr>
          <w:fldChar w:fldCharType="separate"/>
        </w:r>
        <w:r w:rsidR="00BD6F4C">
          <w:rPr>
            <w:webHidden/>
          </w:rPr>
          <w:t>76</w:t>
        </w:r>
        <w:r w:rsidR="00BD6F4C">
          <w:rPr>
            <w:webHidden/>
          </w:rPr>
          <w:fldChar w:fldCharType="end"/>
        </w:r>
      </w:hyperlink>
    </w:p>
    <w:p w14:paraId="6D7DBD59" w14:textId="157AAC59" w:rsidR="00BD6F4C" w:rsidRDefault="00000000">
      <w:pPr>
        <w:pStyle w:val="Inhopg3"/>
        <w:rPr>
          <w:rFonts w:asciiTheme="minorHAnsi" w:hAnsiTheme="minorHAnsi" w:cstheme="minorBidi"/>
          <w:iCs w:val="0"/>
          <w:sz w:val="22"/>
          <w:szCs w:val="22"/>
          <w:lang w:eastAsia="nl-BE"/>
        </w:rPr>
      </w:pPr>
      <w:hyperlink w:anchor="_Toc124236660" w:history="1">
        <w:r w:rsidR="00BD6F4C" w:rsidRPr="009377E0">
          <w:rPr>
            <w:rStyle w:val="Hyperlink"/>
          </w:rPr>
          <w:t>6.5.3</w:t>
        </w:r>
        <w:r w:rsidR="00BD6F4C">
          <w:rPr>
            <w:rFonts w:asciiTheme="minorHAnsi" w:hAnsiTheme="minorHAnsi" w:cstheme="minorBidi"/>
            <w:iCs w:val="0"/>
            <w:sz w:val="22"/>
            <w:szCs w:val="22"/>
            <w:lang w:eastAsia="nl-BE"/>
          </w:rPr>
          <w:tab/>
        </w:r>
        <w:r w:rsidR="00BD6F4C" w:rsidRPr="009377E0">
          <w:rPr>
            <w:rStyle w:val="Hyperlink"/>
          </w:rPr>
          <w:t>OCAD en veiligheidsniveaus</w:t>
        </w:r>
        <w:r w:rsidR="00BD6F4C">
          <w:rPr>
            <w:webHidden/>
          </w:rPr>
          <w:tab/>
        </w:r>
        <w:r w:rsidR="00BD6F4C">
          <w:rPr>
            <w:webHidden/>
          </w:rPr>
          <w:fldChar w:fldCharType="begin"/>
        </w:r>
        <w:r w:rsidR="00BD6F4C">
          <w:rPr>
            <w:webHidden/>
          </w:rPr>
          <w:instrText xml:space="preserve"> PAGEREF _Toc124236660 \h </w:instrText>
        </w:r>
        <w:r w:rsidR="00BD6F4C">
          <w:rPr>
            <w:webHidden/>
          </w:rPr>
        </w:r>
        <w:r w:rsidR="00BD6F4C">
          <w:rPr>
            <w:webHidden/>
          </w:rPr>
          <w:fldChar w:fldCharType="separate"/>
        </w:r>
        <w:r w:rsidR="00BD6F4C">
          <w:rPr>
            <w:webHidden/>
          </w:rPr>
          <w:t>76</w:t>
        </w:r>
        <w:r w:rsidR="00BD6F4C">
          <w:rPr>
            <w:webHidden/>
          </w:rPr>
          <w:fldChar w:fldCharType="end"/>
        </w:r>
      </w:hyperlink>
    </w:p>
    <w:p w14:paraId="0BD5F7D2" w14:textId="327C4FD6" w:rsidR="00BD6F4C" w:rsidRDefault="00000000">
      <w:pPr>
        <w:pStyle w:val="Inhopg3"/>
        <w:rPr>
          <w:rFonts w:asciiTheme="minorHAnsi" w:hAnsiTheme="minorHAnsi" w:cstheme="minorBidi"/>
          <w:iCs w:val="0"/>
          <w:sz w:val="22"/>
          <w:szCs w:val="22"/>
          <w:lang w:eastAsia="nl-BE"/>
        </w:rPr>
      </w:pPr>
      <w:hyperlink w:anchor="_Toc124236661" w:history="1">
        <w:r w:rsidR="00BD6F4C" w:rsidRPr="009377E0">
          <w:rPr>
            <w:rStyle w:val="Hyperlink"/>
          </w:rPr>
          <w:t>6.5.4</w:t>
        </w:r>
        <w:r w:rsidR="00BD6F4C">
          <w:rPr>
            <w:rFonts w:asciiTheme="minorHAnsi" w:hAnsiTheme="minorHAnsi" w:cstheme="minorBidi"/>
            <w:iCs w:val="0"/>
            <w:sz w:val="22"/>
            <w:szCs w:val="22"/>
            <w:lang w:eastAsia="nl-BE"/>
          </w:rPr>
          <w:tab/>
        </w:r>
        <w:r w:rsidR="00BD6F4C" w:rsidRPr="009377E0">
          <w:rPr>
            <w:rStyle w:val="Hyperlink"/>
          </w:rPr>
          <w:t>Preventieve maatregelen</w:t>
        </w:r>
        <w:r w:rsidR="00BD6F4C">
          <w:rPr>
            <w:webHidden/>
          </w:rPr>
          <w:tab/>
        </w:r>
        <w:r w:rsidR="00BD6F4C">
          <w:rPr>
            <w:webHidden/>
          </w:rPr>
          <w:fldChar w:fldCharType="begin"/>
        </w:r>
        <w:r w:rsidR="00BD6F4C">
          <w:rPr>
            <w:webHidden/>
          </w:rPr>
          <w:instrText xml:space="preserve"> PAGEREF _Toc124236661 \h </w:instrText>
        </w:r>
        <w:r w:rsidR="00BD6F4C">
          <w:rPr>
            <w:webHidden/>
          </w:rPr>
        </w:r>
        <w:r w:rsidR="00BD6F4C">
          <w:rPr>
            <w:webHidden/>
          </w:rPr>
          <w:fldChar w:fldCharType="separate"/>
        </w:r>
        <w:r w:rsidR="00BD6F4C">
          <w:rPr>
            <w:webHidden/>
          </w:rPr>
          <w:t>77</w:t>
        </w:r>
        <w:r w:rsidR="00BD6F4C">
          <w:rPr>
            <w:webHidden/>
          </w:rPr>
          <w:fldChar w:fldCharType="end"/>
        </w:r>
      </w:hyperlink>
    </w:p>
    <w:p w14:paraId="2A90E9C3" w14:textId="05E57F47" w:rsidR="00BD6F4C" w:rsidRDefault="00000000">
      <w:pPr>
        <w:pStyle w:val="Inhopg3"/>
        <w:rPr>
          <w:rFonts w:asciiTheme="minorHAnsi" w:hAnsiTheme="minorHAnsi" w:cstheme="minorBidi"/>
          <w:iCs w:val="0"/>
          <w:sz w:val="22"/>
          <w:szCs w:val="22"/>
          <w:lang w:eastAsia="nl-BE"/>
        </w:rPr>
      </w:pPr>
      <w:hyperlink w:anchor="_Toc124236662" w:history="1">
        <w:r w:rsidR="00BD6F4C" w:rsidRPr="009377E0">
          <w:rPr>
            <w:rStyle w:val="Hyperlink"/>
          </w:rPr>
          <w:t>6.5.5</w:t>
        </w:r>
        <w:r w:rsidR="00BD6F4C">
          <w:rPr>
            <w:rFonts w:asciiTheme="minorHAnsi" w:hAnsiTheme="minorHAnsi" w:cstheme="minorBidi"/>
            <w:iCs w:val="0"/>
            <w:sz w:val="22"/>
            <w:szCs w:val="22"/>
            <w:lang w:eastAsia="nl-BE"/>
          </w:rPr>
          <w:tab/>
        </w:r>
        <w:r w:rsidR="00BD6F4C" w:rsidRPr="009377E0">
          <w:rPr>
            <w:rStyle w:val="Hyperlink"/>
          </w:rPr>
          <w:t>Actiekaart: wat te doen bij dreigingsniveau 3?</w:t>
        </w:r>
        <w:r w:rsidR="00BD6F4C">
          <w:rPr>
            <w:webHidden/>
          </w:rPr>
          <w:tab/>
        </w:r>
        <w:r w:rsidR="00BD6F4C">
          <w:rPr>
            <w:webHidden/>
          </w:rPr>
          <w:fldChar w:fldCharType="begin"/>
        </w:r>
        <w:r w:rsidR="00BD6F4C">
          <w:rPr>
            <w:webHidden/>
          </w:rPr>
          <w:instrText xml:space="preserve"> PAGEREF _Toc124236662 \h </w:instrText>
        </w:r>
        <w:r w:rsidR="00BD6F4C">
          <w:rPr>
            <w:webHidden/>
          </w:rPr>
        </w:r>
        <w:r w:rsidR="00BD6F4C">
          <w:rPr>
            <w:webHidden/>
          </w:rPr>
          <w:fldChar w:fldCharType="separate"/>
        </w:r>
        <w:r w:rsidR="00BD6F4C">
          <w:rPr>
            <w:webHidden/>
          </w:rPr>
          <w:t>78</w:t>
        </w:r>
        <w:r w:rsidR="00BD6F4C">
          <w:rPr>
            <w:webHidden/>
          </w:rPr>
          <w:fldChar w:fldCharType="end"/>
        </w:r>
      </w:hyperlink>
    </w:p>
    <w:p w14:paraId="1464B9B4" w14:textId="0D9ED07C" w:rsidR="00BD6F4C" w:rsidRDefault="00000000">
      <w:pPr>
        <w:pStyle w:val="Inhopg3"/>
        <w:rPr>
          <w:rFonts w:asciiTheme="minorHAnsi" w:hAnsiTheme="minorHAnsi" w:cstheme="minorBidi"/>
          <w:iCs w:val="0"/>
          <w:sz w:val="22"/>
          <w:szCs w:val="22"/>
          <w:lang w:eastAsia="nl-BE"/>
        </w:rPr>
      </w:pPr>
      <w:hyperlink w:anchor="_Toc124236663" w:history="1">
        <w:r w:rsidR="00BD6F4C" w:rsidRPr="009377E0">
          <w:rPr>
            <w:rStyle w:val="Hyperlink"/>
            <w:rFonts w:cs="Arial"/>
          </w:rPr>
          <w:t xml:space="preserve">(= </w:t>
        </w:r>
        <w:r w:rsidR="00BD6F4C" w:rsidRPr="009377E0">
          <w:rPr>
            <w:rStyle w:val="Hyperlink"/>
            <w:rFonts w:cs="Arial"/>
            <w:b/>
          </w:rPr>
          <w:t>dreiging is ernstig</w:t>
        </w:r>
        <w:r w:rsidR="00BD6F4C" w:rsidRPr="009377E0">
          <w:rPr>
            <w:rStyle w:val="Hyperlink"/>
            <w:rFonts w:cs="Arial"/>
          </w:rPr>
          <w:t>. Er is sprake van een mogelijke en waarschijnlijke dreiging tegen de persoon, de groepering of de gebeurtenis die het voorwerp uitmaakt van de analyse.)</w:t>
        </w:r>
        <w:r w:rsidR="00BD6F4C">
          <w:rPr>
            <w:webHidden/>
          </w:rPr>
          <w:tab/>
        </w:r>
        <w:r w:rsidR="00BD6F4C">
          <w:rPr>
            <w:webHidden/>
          </w:rPr>
          <w:fldChar w:fldCharType="begin"/>
        </w:r>
        <w:r w:rsidR="00BD6F4C">
          <w:rPr>
            <w:webHidden/>
          </w:rPr>
          <w:instrText xml:space="preserve"> PAGEREF _Toc124236663 \h </w:instrText>
        </w:r>
        <w:r w:rsidR="00BD6F4C">
          <w:rPr>
            <w:webHidden/>
          </w:rPr>
        </w:r>
        <w:r w:rsidR="00BD6F4C">
          <w:rPr>
            <w:webHidden/>
          </w:rPr>
          <w:fldChar w:fldCharType="separate"/>
        </w:r>
        <w:r w:rsidR="00BD6F4C">
          <w:rPr>
            <w:webHidden/>
          </w:rPr>
          <w:t>78</w:t>
        </w:r>
        <w:r w:rsidR="00BD6F4C">
          <w:rPr>
            <w:webHidden/>
          </w:rPr>
          <w:fldChar w:fldCharType="end"/>
        </w:r>
      </w:hyperlink>
    </w:p>
    <w:p w14:paraId="7734FC63" w14:textId="322EB94C" w:rsidR="00BD6F4C" w:rsidRDefault="00000000">
      <w:pPr>
        <w:pStyle w:val="Inhopg3"/>
        <w:rPr>
          <w:rFonts w:asciiTheme="minorHAnsi" w:hAnsiTheme="minorHAnsi" w:cstheme="minorBidi"/>
          <w:iCs w:val="0"/>
          <w:sz w:val="22"/>
          <w:szCs w:val="22"/>
          <w:lang w:eastAsia="nl-BE"/>
        </w:rPr>
      </w:pPr>
      <w:hyperlink w:anchor="_Toc124236664" w:history="1">
        <w:r w:rsidR="00BD6F4C" w:rsidRPr="009377E0">
          <w:rPr>
            <w:rStyle w:val="Hyperlink"/>
          </w:rPr>
          <w:t>6.5.6</w:t>
        </w:r>
        <w:r w:rsidR="00BD6F4C">
          <w:rPr>
            <w:rFonts w:asciiTheme="minorHAnsi" w:hAnsiTheme="minorHAnsi" w:cstheme="minorBidi"/>
            <w:iCs w:val="0"/>
            <w:sz w:val="22"/>
            <w:szCs w:val="22"/>
            <w:lang w:eastAsia="nl-BE"/>
          </w:rPr>
          <w:tab/>
        </w:r>
        <w:r w:rsidR="00BD6F4C" w:rsidRPr="009377E0">
          <w:rPr>
            <w:rStyle w:val="Hyperlink"/>
          </w:rPr>
          <w:t>Actiekaart: wat te doen bij dreigingsniveau 4?</w:t>
        </w:r>
        <w:r w:rsidR="00BD6F4C">
          <w:rPr>
            <w:webHidden/>
          </w:rPr>
          <w:tab/>
        </w:r>
        <w:r w:rsidR="00BD6F4C">
          <w:rPr>
            <w:webHidden/>
          </w:rPr>
          <w:fldChar w:fldCharType="begin"/>
        </w:r>
        <w:r w:rsidR="00BD6F4C">
          <w:rPr>
            <w:webHidden/>
          </w:rPr>
          <w:instrText xml:space="preserve"> PAGEREF _Toc124236664 \h </w:instrText>
        </w:r>
        <w:r w:rsidR="00BD6F4C">
          <w:rPr>
            <w:webHidden/>
          </w:rPr>
        </w:r>
        <w:r w:rsidR="00BD6F4C">
          <w:rPr>
            <w:webHidden/>
          </w:rPr>
          <w:fldChar w:fldCharType="separate"/>
        </w:r>
        <w:r w:rsidR="00BD6F4C">
          <w:rPr>
            <w:webHidden/>
          </w:rPr>
          <w:t>80</w:t>
        </w:r>
        <w:r w:rsidR="00BD6F4C">
          <w:rPr>
            <w:webHidden/>
          </w:rPr>
          <w:fldChar w:fldCharType="end"/>
        </w:r>
      </w:hyperlink>
    </w:p>
    <w:p w14:paraId="46C3658A" w14:textId="1F4233BC" w:rsidR="00BD6F4C" w:rsidRDefault="00000000">
      <w:pPr>
        <w:pStyle w:val="Inhopg3"/>
        <w:rPr>
          <w:rFonts w:asciiTheme="minorHAnsi" w:hAnsiTheme="minorHAnsi" w:cstheme="minorBidi"/>
          <w:iCs w:val="0"/>
          <w:sz w:val="22"/>
          <w:szCs w:val="22"/>
          <w:lang w:eastAsia="nl-BE"/>
        </w:rPr>
      </w:pPr>
      <w:hyperlink w:anchor="_Toc124236665" w:history="1">
        <w:r w:rsidR="00BD6F4C" w:rsidRPr="009377E0">
          <w:rPr>
            <w:rStyle w:val="Hyperlink"/>
            <w:rFonts w:cs="Arial"/>
          </w:rPr>
          <w:t xml:space="preserve">(= de </w:t>
        </w:r>
        <w:r w:rsidR="00BD6F4C" w:rsidRPr="009377E0">
          <w:rPr>
            <w:rStyle w:val="Hyperlink"/>
            <w:rFonts w:cs="Arial"/>
            <w:b/>
            <w:bCs/>
          </w:rPr>
          <w:t>dreiging is zeer ernstig</w:t>
        </w:r>
        <w:r w:rsidR="00BD6F4C" w:rsidRPr="009377E0">
          <w:rPr>
            <w:rStyle w:val="Hyperlink"/>
            <w:rFonts w:cs="Arial"/>
          </w:rPr>
          <w:t xml:space="preserve"> is. De dreiging tegen de persoon, de groepering of de gebeurtenis die het voorwerp uitmaakt van de analyse is zeer nabij.)</w:t>
        </w:r>
        <w:r w:rsidR="00BD6F4C">
          <w:rPr>
            <w:webHidden/>
          </w:rPr>
          <w:tab/>
        </w:r>
        <w:r w:rsidR="00BD6F4C">
          <w:rPr>
            <w:webHidden/>
          </w:rPr>
          <w:fldChar w:fldCharType="begin"/>
        </w:r>
        <w:r w:rsidR="00BD6F4C">
          <w:rPr>
            <w:webHidden/>
          </w:rPr>
          <w:instrText xml:space="preserve"> PAGEREF _Toc124236665 \h </w:instrText>
        </w:r>
        <w:r w:rsidR="00BD6F4C">
          <w:rPr>
            <w:webHidden/>
          </w:rPr>
        </w:r>
        <w:r w:rsidR="00BD6F4C">
          <w:rPr>
            <w:webHidden/>
          </w:rPr>
          <w:fldChar w:fldCharType="separate"/>
        </w:r>
        <w:r w:rsidR="00BD6F4C">
          <w:rPr>
            <w:webHidden/>
          </w:rPr>
          <w:t>80</w:t>
        </w:r>
        <w:r w:rsidR="00BD6F4C">
          <w:rPr>
            <w:webHidden/>
          </w:rPr>
          <w:fldChar w:fldCharType="end"/>
        </w:r>
      </w:hyperlink>
    </w:p>
    <w:p w14:paraId="511B3779" w14:textId="5DA8186E" w:rsidR="00BD6F4C" w:rsidRDefault="00000000">
      <w:pPr>
        <w:pStyle w:val="Inhopg3"/>
        <w:rPr>
          <w:rFonts w:asciiTheme="minorHAnsi" w:hAnsiTheme="minorHAnsi" w:cstheme="minorBidi"/>
          <w:iCs w:val="0"/>
          <w:sz w:val="22"/>
          <w:szCs w:val="22"/>
          <w:lang w:eastAsia="nl-BE"/>
        </w:rPr>
      </w:pPr>
      <w:hyperlink w:anchor="_Toc124236666" w:history="1">
        <w:r w:rsidR="00BD6F4C" w:rsidRPr="009377E0">
          <w:rPr>
            <w:rStyle w:val="Hyperlink"/>
          </w:rPr>
          <w:t>6.5.7</w:t>
        </w:r>
        <w:r w:rsidR="00BD6F4C">
          <w:rPr>
            <w:rFonts w:asciiTheme="minorHAnsi" w:hAnsiTheme="minorHAnsi" w:cstheme="minorBidi"/>
            <w:iCs w:val="0"/>
            <w:sz w:val="22"/>
            <w:szCs w:val="22"/>
            <w:lang w:eastAsia="nl-BE"/>
          </w:rPr>
          <w:tab/>
        </w:r>
        <w:r w:rsidR="00BD6F4C" w:rsidRPr="009377E0">
          <w:rPr>
            <w:rStyle w:val="Hyperlink"/>
          </w:rPr>
          <w:t>Wanneer kan een school tijdelijk worden gesloten/kunnen de lessen worden geschorst?</w:t>
        </w:r>
        <w:r w:rsidR="00BD6F4C">
          <w:rPr>
            <w:webHidden/>
          </w:rPr>
          <w:tab/>
        </w:r>
        <w:r w:rsidR="00BD6F4C">
          <w:rPr>
            <w:webHidden/>
          </w:rPr>
          <w:fldChar w:fldCharType="begin"/>
        </w:r>
        <w:r w:rsidR="00BD6F4C">
          <w:rPr>
            <w:webHidden/>
          </w:rPr>
          <w:instrText xml:space="preserve"> PAGEREF _Toc124236666 \h </w:instrText>
        </w:r>
        <w:r w:rsidR="00BD6F4C">
          <w:rPr>
            <w:webHidden/>
          </w:rPr>
        </w:r>
        <w:r w:rsidR="00BD6F4C">
          <w:rPr>
            <w:webHidden/>
          </w:rPr>
          <w:fldChar w:fldCharType="separate"/>
        </w:r>
        <w:r w:rsidR="00BD6F4C">
          <w:rPr>
            <w:webHidden/>
          </w:rPr>
          <w:t>82</w:t>
        </w:r>
        <w:r w:rsidR="00BD6F4C">
          <w:rPr>
            <w:webHidden/>
          </w:rPr>
          <w:fldChar w:fldCharType="end"/>
        </w:r>
      </w:hyperlink>
    </w:p>
    <w:p w14:paraId="1C2BFCB8" w14:textId="26751689" w:rsidR="00BD6F4C" w:rsidRDefault="00000000">
      <w:pPr>
        <w:pStyle w:val="Inhopg3"/>
        <w:rPr>
          <w:rFonts w:asciiTheme="minorHAnsi" w:hAnsiTheme="minorHAnsi" w:cstheme="minorBidi"/>
          <w:iCs w:val="0"/>
          <w:sz w:val="22"/>
          <w:szCs w:val="22"/>
          <w:lang w:eastAsia="nl-BE"/>
        </w:rPr>
      </w:pPr>
      <w:hyperlink w:anchor="_Toc124236667" w:history="1">
        <w:r w:rsidR="00BD6F4C" w:rsidRPr="009377E0">
          <w:rPr>
            <w:rStyle w:val="Hyperlink"/>
          </w:rPr>
          <w:t>6.5.8</w:t>
        </w:r>
        <w:r w:rsidR="00BD6F4C">
          <w:rPr>
            <w:rFonts w:asciiTheme="minorHAnsi" w:hAnsiTheme="minorHAnsi" w:cstheme="minorBidi"/>
            <w:iCs w:val="0"/>
            <w:sz w:val="22"/>
            <w:szCs w:val="22"/>
            <w:lang w:eastAsia="nl-BE"/>
          </w:rPr>
          <w:tab/>
        </w:r>
        <w:r w:rsidR="00BD6F4C" w:rsidRPr="009377E0">
          <w:rPr>
            <w:rStyle w:val="Hyperlink"/>
          </w:rPr>
          <w:t>Actiekaart: Wat te doen bij een terroristische aanslag in de school?</w:t>
        </w:r>
        <w:r w:rsidR="00BD6F4C">
          <w:rPr>
            <w:webHidden/>
          </w:rPr>
          <w:tab/>
        </w:r>
        <w:r w:rsidR="00BD6F4C">
          <w:rPr>
            <w:webHidden/>
          </w:rPr>
          <w:fldChar w:fldCharType="begin"/>
        </w:r>
        <w:r w:rsidR="00BD6F4C">
          <w:rPr>
            <w:webHidden/>
          </w:rPr>
          <w:instrText xml:space="preserve"> PAGEREF _Toc124236667 \h </w:instrText>
        </w:r>
        <w:r w:rsidR="00BD6F4C">
          <w:rPr>
            <w:webHidden/>
          </w:rPr>
        </w:r>
        <w:r w:rsidR="00BD6F4C">
          <w:rPr>
            <w:webHidden/>
          </w:rPr>
          <w:fldChar w:fldCharType="separate"/>
        </w:r>
        <w:r w:rsidR="00BD6F4C">
          <w:rPr>
            <w:webHidden/>
          </w:rPr>
          <w:t>83</w:t>
        </w:r>
        <w:r w:rsidR="00BD6F4C">
          <w:rPr>
            <w:webHidden/>
          </w:rPr>
          <w:fldChar w:fldCharType="end"/>
        </w:r>
      </w:hyperlink>
    </w:p>
    <w:p w14:paraId="5E8AD790" w14:textId="7F835D5E" w:rsidR="00BD6F4C" w:rsidRDefault="00000000">
      <w:pPr>
        <w:pStyle w:val="Inhopg3"/>
        <w:rPr>
          <w:rFonts w:asciiTheme="minorHAnsi" w:hAnsiTheme="minorHAnsi" w:cstheme="minorBidi"/>
          <w:iCs w:val="0"/>
          <w:sz w:val="22"/>
          <w:szCs w:val="22"/>
          <w:lang w:eastAsia="nl-BE"/>
        </w:rPr>
      </w:pPr>
      <w:hyperlink w:anchor="_Toc124236668" w:history="1">
        <w:r w:rsidR="00BD6F4C" w:rsidRPr="009377E0">
          <w:rPr>
            <w:rStyle w:val="Hyperlink"/>
          </w:rPr>
          <w:t>6.5.9</w:t>
        </w:r>
        <w:r w:rsidR="00BD6F4C">
          <w:rPr>
            <w:rFonts w:asciiTheme="minorHAnsi" w:hAnsiTheme="minorHAnsi" w:cstheme="minorBidi"/>
            <w:iCs w:val="0"/>
            <w:sz w:val="22"/>
            <w:szCs w:val="22"/>
            <w:lang w:eastAsia="nl-BE"/>
          </w:rPr>
          <w:tab/>
        </w:r>
        <w:r w:rsidR="00BD6F4C" w:rsidRPr="009377E0">
          <w:rPr>
            <w:rStyle w:val="Hyperlink"/>
          </w:rPr>
          <w:t>Aandacht voor communicatie (nazorg)</w:t>
        </w:r>
        <w:r w:rsidR="00BD6F4C">
          <w:rPr>
            <w:webHidden/>
          </w:rPr>
          <w:tab/>
        </w:r>
        <w:r w:rsidR="00BD6F4C">
          <w:rPr>
            <w:webHidden/>
          </w:rPr>
          <w:fldChar w:fldCharType="begin"/>
        </w:r>
        <w:r w:rsidR="00BD6F4C">
          <w:rPr>
            <w:webHidden/>
          </w:rPr>
          <w:instrText xml:space="preserve"> PAGEREF _Toc124236668 \h </w:instrText>
        </w:r>
        <w:r w:rsidR="00BD6F4C">
          <w:rPr>
            <w:webHidden/>
          </w:rPr>
        </w:r>
        <w:r w:rsidR="00BD6F4C">
          <w:rPr>
            <w:webHidden/>
          </w:rPr>
          <w:fldChar w:fldCharType="separate"/>
        </w:r>
        <w:r w:rsidR="00BD6F4C">
          <w:rPr>
            <w:webHidden/>
          </w:rPr>
          <w:t>85</w:t>
        </w:r>
        <w:r w:rsidR="00BD6F4C">
          <w:rPr>
            <w:webHidden/>
          </w:rPr>
          <w:fldChar w:fldCharType="end"/>
        </w:r>
      </w:hyperlink>
    </w:p>
    <w:p w14:paraId="0F7C9C69" w14:textId="1D1A465C" w:rsidR="00BD6F4C" w:rsidRDefault="00000000">
      <w:pPr>
        <w:pStyle w:val="Inhopg2"/>
        <w:rPr>
          <w:rFonts w:asciiTheme="minorHAnsi" w:hAnsiTheme="minorHAnsi" w:cstheme="minorBidi"/>
          <w:smallCaps w:val="0"/>
          <w:szCs w:val="22"/>
          <w:lang w:eastAsia="nl-BE"/>
        </w:rPr>
      </w:pPr>
      <w:hyperlink w:anchor="_Toc124236669" w:history="1">
        <w:r w:rsidR="00BD6F4C" w:rsidRPr="009377E0">
          <w:rPr>
            <w:rStyle w:val="Hyperlink"/>
            <w:rFonts w:cs="Arial"/>
          </w:rPr>
          <w:t>6.6</w:t>
        </w:r>
        <w:r w:rsidR="00BD6F4C">
          <w:rPr>
            <w:rFonts w:asciiTheme="minorHAnsi" w:hAnsiTheme="minorHAnsi" w:cstheme="minorBidi"/>
            <w:smallCaps w:val="0"/>
            <w:szCs w:val="22"/>
            <w:lang w:eastAsia="nl-BE"/>
          </w:rPr>
          <w:tab/>
        </w:r>
        <w:r w:rsidR="00BD6F4C" w:rsidRPr="009377E0">
          <w:rPr>
            <w:rStyle w:val="Hyperlink"/>
            <w:rFonts w:cs="Arial"/>
          </w:rPr>
          <w:t>Ongeval</w:t>
        </w:r>
        <w:r w:rsidR="00BD6F4C">
          <w:rPr>
            <w:webHidden/>
          </w:rPr>
          <w:tab/>
        </w:r>
        <w:r w:rsidR="00BD6F4C">
          <w:rPr>
            <w:webHidden/>
          </w:rPr>
          <w:fldChar w:fldCharType="begin"/>
        </w:r>
        <w:r w:rsidR="00BD6F4C">
          <w:rPr>
            <w:webHidden/>
          </w:rPr>
          <w:instrText xml:space="preserve"> PAGEREF _Toc124236669 \h </w:instrText>
        </w:r>
        <w:r w:rsidR="00BD6F4C">
          <w:rPr>
            <w:webHidden/>
          </w:rPr>
        </w:r>
        <w:r w:rsidR="00BD6F4C">
          <w:rPr>
            <w:webHidden/>
          </w:rPr>
          <w:fldChar w:fldCharType="separate"/>
        </w:r>
        <w:r w:rsidR="00BD6F4C">
          <w:rPr>
            <w:webHidden/>
          </w:rPr>
          <w:t>87</w:t>
        </w:r>
        <w:r w:rsidR="00BD6F4C">
          <w:rPr>
            <w:webHidden/>
          </w:rPr>
          <w:fldChar w:fldCharType="end"/>
        </w:r>
      </w:hyperlink>
    </w:p>
    <w:p w14:paraId="3A892D9B" w14:textId="43703DFE" w:rsidR="00BD6F4C" w:rsidRDefault="00000000">
      <w:pPr>
        <w:pStyle w:val="Inhopg3"/>
        <w:rPr>
          <w:rFonts w:asciiTheme="minorHAnsi" w:hAnsiTheme="minorHAnsi" w:cstheme="minorBidi"/>
          <w:iCs w:val="0"/>
          <w:sz w:val="22"/>
          <w:szCs w:val="22"/>
          <w:lang w:eastAsia="nl-BE"/>
        </w:rPr>
      </w:pPr>
      <w:hyperlink w:anchor="_Toc124236670" w:history="1">
        <w:r w:rsidR="00BD6F4C" w:rsidRPr="009377E0">
          <w:rPr>
            <w:rStyle w:val="Hyperlink"/>
          </w:rPr>
          <w:t>6.6.1</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_Toc124236670 \h </w:instrText>
        </w:r>
        <w:r w:rsidR="00BD6F4C">
          <w:rPr>
            <w:webHidden/>
          </w:rPr>
        </w:r>
        <w:r w:rsidR="00BD6F4C">
          <w:rPr>
            <w:webHidden/>
          </w:rPr>
          <w:fldChar w:fldCharType="separate"/>
        </w:r>
        <w:r w:rsidR="00BD6F4C">
          <w:rPr>
            <w:webHidden/>
          </w:rPr>
          <w:t>87</w:t>
        </w:r>
        <w:r w:rsidR="00BD6F4C">
          <w:rPr>
            <w:webHidden/>
          </w:rPr>
          <w:fldChar w:fldCharType="end"/>
        </w:r>
      </w:hyperlink>
    </w:p>
    <w:p w14:paraId="3BA75565" w14:textId="3B0ED9EA" w:rsidR="00BD6F4C" w:rsidRDefault="00000000">
      <w:pPr>
        <w:pStyle w:val="Inhopg3"/>
        <w:rPr>
          <w:rFonts w:asciiTheme="minorHAnsi" w:hAnsiTheme="minorHAnsi" w:cstheme="minorBidi"/>
          <w:iCs w:val="0"/>
          <w:sz w:val="22"/>
          <w:szCs w:val="22"/>
          <w:lang w:eastAsia="nl-BE"/>
        </w:rPr>
      </w:pPr>
      <w:hyperlink w:anchor="_Toc124236671" w:history="1">
        <w:r w:rsidR="00BD6F4C" w:rsidRPr="009377E0">
          <w:rPr>
            <w:rStyle w:val="Hyperlink"/>
          </w:rPr>
          <w:t>6.6.2</w:t>
        </w:r>
        <w:r w:rsidR="00BD6F4C">
          <w:rPr>
            <w:rFonts w:asciiTheme="minorHAnsi" w:hAnsiTheme="minorHAnsi" w:cstheme="minorBidi"/>
            <w:iCs w:val="0"/>
            <w:sz w:val="22"/>
            <w:szCs w:val="22"/>
            <w:lang w:eastAsia="nl-BE"/>
          </w:rPr>
          <w:tab/>
        </w:r>
        <w:r w:rsidR="00BD6F4C" w:rsidRPr="009377E0">
          <w:rPr>
            <w:rStyle w:val="Hyperlink"/>
          </w:rPr>
          <w:t>Concrete werkwijze per categorie ongeval</w:t>
        </w:r>
        <w:r w:rsidR="00BD6F4C">
          <w:rPr>
            <w:webHidden/>
          </w:rPr>
          <w:tab/>
        </w:r>
        <w:r w:rsidR="00BD6F4C">
          <w:rPr>
            <w:webHidden/>
          </w:rPr>
          <w:fldChar w:fldCharType="begin"/>
        </w:r>
        <w:r w:rsidR="00BD6F4C">
          <w:rPr>
            <w:webHidden/>
          </w:rPr>
          <w:instrText xml:space="preserve"> PAGEREF _Toc124236671 \h </w:instrText>
        </w:r>
        <w:r w:rsidR="00BD6F4C">
          <w:rPr>
            <w:webHidden/>
          </w:rPr>
        </w:r>
        <w:r w:rsidR="00BD6F4C">
          <w:rPr>
            <w:webHidden/>
          </w:rPr>
          <w:fldChar w:fldCharType="separate"/>
        </w:r>
        <w:r w:rsidR="00BD6F4C">
          <w:rPr>
            <w:webHidden/>
          </w:rPr>
          <w:t>89</w:t>
        </w:r>
        <w:r w:rsidR="00BD6F4C">
          <w:rPr>
            <w:webHidden/>
          </w:rPr>
          <w:fldChar w:fldCharType="end"/>
        </w:r>
      </w:hyperlink>
    </w:p>
    <w:p w14:paraId="1D83E57A" w14:textId="3D3B21EF" w:rsidR="00BD6F4C" w:rsidRDefault="00000000">
      <w:pPr>
        <w:pStyle w:val="Inhopg2"/>
        <w:rPr>
          <w:rFonts w:asciiTheme="minorHAnsi" w:hAnsiTheme="minorHAnsi" w:cstheme="minorBidi"/>
          <w:smallCaps w:val="0"/>
          <w:szCs w:val="22"/>
          <w:lang w:eastAsia="nl-BE"/>
        </w:rPr>
      </w:pPr>
      <w:hyperlink w:anchor="_Toc124236672" w:history="1">
        <w:r w:rsidR="00BD6F4C" w:rsidRPr="009377E0">
          <w:rPr>
            <w:rStyle w:val="Hyperlink"/>
            <w:rFonts w:cs="Arial"/>
          </w:rPr>
          <w:t>6.7</w:t>
        </w:r>
        <w:r w:rsidR="00BD6F4C">
          <w:rPr>
            <w:rFonts w:asciiTheme="minorHAnsi" w:hAnsiTheme="minorHAnsi" w:cstheme="minorBidi"/>
            <w:smallCaps w:val="0"/>
            <w:szCs w:val="22"/>
            <w:lang w:eastAsia="nl-BE"/>
          </w:rPr>
          <w:tab/>
        </w:r>
        <w:r w:rsidR="00BD6F4C" w:rsidRPr="009377E0">
          <w:rPr>
            <w:rStyle w:val="Hyperlink"/>
            <w:rFonts w:cs="Arial"/>
          </w:rPr>
          <w:t>Voedselvergiftiging</w:t>
        </w:r>
        <w:r w:rsidR="00BD6F4C">
          <w:rPr>
            <w:webHidden/>
          </w:rPr>
          <w:tab/>
        </w:r>
        <w:r w:rsidR="00BD6F4C">
          <w:rPr>
            <w:webHidden/>
          </w:rPr>
          <w:fldChar w:fldCharType="begin"/>
        </w:r>
        <w:r w:rsidR="00BD6F4C">
          <w:rPr>
            <w:webHidden/>
          </w:rPr>
          <w:instrText xml:space="preserve"> PAGEREF _Toc124236672 \h </w:instrText>
        </w:r>
        <w:r w:rsidR="00BD6F4C">
          <w:rPr>
            <w:webHidden/>
          </w:rPr>
        </w:r>
        <w:r w:rsidR="00BD6F4C">
          <w:rPr>
            <w:webHidden/>
          </w:rPr>
          <w:fldChar w:fldCharType="separate"/>
        </w:r>
        <w:r w:rsidR="00BD6F4C">
          <w:rPr>
            <w:webHidden/>
          </w:rPr>
          <w:t>91</w:t>
        </w:r>
        <w:r w:rsidR="00BD6F4C">
          <w:rPr>
            <w:webHidden/>
          </w:rPr>
          <w:fldChar w:fldCharType="end"/>
        </w:r>
      </w:hyperlink>
    </w:p>
    <w:p w14:paraId="68072E5E" w14:textId="3D4B14DD" w:rsidR="00BD6F4C" w:rsidRDefault="00000000">
      <w:pPr>
        <w:pStyle w:val="Inhopg2"/>
        <w:rPr>
          <w:rFonts w:asciiTheme="minorHAnsi" w:hAnsiTheme="minorHAnsi" w:cstheme="minorBidi"/>
          <w:smallCaps w:val="0"/>
          <w:szCs w:val="22"/>
          <w:lang w:eastAsia="nl-BE"/>
        </w:rPr>
      </w:pPr>
      <w:hyperlink w:anchor="_Toc124236673" w:history="1">
        <w:r w:rsidR="00BD6F4C" w:rsidRPr="009377E0">
          <w:rPr>
            <w:rStyle w:val="Hyperlink"/>
            <w:rFonts w:cs="Arial"/>
          </w:rPr>
          <w:t>6.8</w:t>
        </w:r>
        <w:r w:rsidR="00BD6F4C">
          <w:rPr>
            <w:rFonts w:asciiTheme="minorHAnsi" w:hAnsiTheme="minorHAnsi" w:cstheme="minorBidi"/>
            <w:smallCaps w:val="0"/>
            <w:szCs w:val="22"/>
            <w:lang w:eastAsia="nl-BE"/>
          </w:rPr>
          <w:tab/>
        </w:r>
        <w:r w:rsidR="00BD6F4C" w:rsidRPr="009377E0">
          <w:rPr>
            <w:rStyle w:val="Hyperlink"/>
            <w:rFonts w:cs="Arial"/>
          </w:rPr>
          <w:t>Infectieziekten</w:t>
        </w:r>
        <w:r w:rsidR="00BD6F4C">
          <w:rPr>
            <w:webHidden/>
          </w:rPr>
          <w:tab/>
        </w:r>
        <w:r w:rsidR="00BD6F4C">
          <w:rPr>
            <w:webHidden/>
          </w:rPr>
          <w:fldChar w:fldCharType="begin"/>
        </w:r>
        <w:r w:rsidR="00BD6F4C">
          <w:rPr>
            <w:webHidden/>
          </w:rPr>
          <w:instrText xml:space="preserve"> PAGEREF _Toc124236673 \h </w:instrText>
        </w:r>
        <w:r w:rsidR="00BD6F4C">
          <w:rPr>
            <w:webHidden/>
          </w:rPr>
        </w:r>
        <w:r w:rsidR="00BD6F4C">
          <w:rPr>
            <w:webHidden/>
          </w:rPr>
          <w:fldChar w:fldCharType="separate"/>
        </w:r>
        <w:r w:rsidR="00BD6F4C">
          <w:rPr>
            <w:webHidden/>
          </w:rPr>
          <w:t>92</w:t>
        </w:r>
        <w:r w:rsidR="00BD6F4C">
          <w:rPr>
            <w:webHidden/>
          </w:rPr>
          <w:fldChar w:fldCharType="end"/>
        </w:r>
      </w:hyperlink>
    </w:p>
    <w:p w14:paraId="768ABD10" w14:textId="6FE33420" w:rsidR="00BD6F4C" w:rsidRDefault="00000000">
      <w:pPr>
        <w:pStyle w:val="Inhopg3"/>
        <w:rPr>
          <w:rFonts w:asciiTheme="minorHAnsi" w:hAnsiTheme="minorHAnsi" w:cstheme="minorBidi"/>
          <w:iCs w:val="0"/>
          <w:sz w:val="22"/>
          <w:szCs w:val="22"/>
          <w:lang w:eastAsia="nl-BE"/>
        </w:rPr>
      </w:pPr>
      <w:hyperlink w:anchor="_Toc124236674" w:history="1">
        <w:r w:rsidR="00BD6F4C" w:rsidRPr="009377E0">
          <w:rPr>
            <w:rStyle w:val="Hyperlink"/>
          </w:rPr>
          <w:t>6.8.1</w:t>
        </w:r>
        <w:r w:rsidR="00BD6F4C">
          <w:rPr>
            <w:rFonts w:asciiTheme="minorHAnsi" w:hAnsiTheme="minorHAnsi" w:cstheme="minorBidi"/>
            <w:iCs w:val="0"/>
            <w:sz w:val="22"/>
            <w:szCs w:val="22"/>
            <w:lang w:eastAsia="nl-BE"/>
          </w:rPr>
          <w:tab/>
        </w:r>
        <w:r w:rsidR="00BD6F4C" w:rsidRPr="009377E0">
          <w:rPr>
            <w:rStyle w:val="Hyperlink"/>
          </w:rPr>
          <w:t>Meldingsprocedure infectieziekten</w:t>
        </w:r>
        <w:r w:rsidR="00BD6F4C">
          <w:rPr>
            <w:webHidden/>
          </w:rPr>
          <w:tab/>
        </w:r>
        <w:r w:rsidR="00BD6F4C">
          <w:rPr>
            <w:webHidden/>
          </w:rPr>
          <w:fldChar w:fldCharType="begin"/>
        </w:r>
        <w:r w:rsidR="00BD6F4C">
          <w:rPr>
            <w:webHidden/>
          </w:rPr>
          <w:instrText xml:space="preserve"> PAGEREF _Toc124236674 \h </w:instrText>
        </w:r>
        <w:r w:rsidR="00BD6F4C">
          <w:rPr>
            <w:webHidden/>
          </w:rPr>
        </w:r>
        <w:r w:rsidR="00BD6F4C">
          <w:rPr>
            <w:webHidden/>
          </w:rPr>
          <w:fldChar w:fldCharType="separate"/>
        </w:r>
        <w:r w:rsidR="00BD6F4C">
          <w:rPr>
            <w:webHidden/>
          </w:rPr>
          <w:t>92</w:t>
        </w:r>
        <w:r w:rsidR="00BD6F4C">
          <w:rPr>
            <w:webHidden/>
          </w:rPr>
          <w:fldChar w:fldCharType="end"/>
        </w:r>
      </w:hyperlink>
    </w:p>
    <w:p w14:paraId="438404C0" w14:textId="059B088C" w:rsidR="00BD6F4C" w:rsidRDefault="00000000">
      <w:pPr>
        <w:pStyle w:val="Inhopg3"/>
        <w:rPr>
          <w:rFonts w:asciiTheme="minorHAnsi" w:hAnsiTheme="minorHAnsi" w:cstheme="minorBidi"/>
          <w:iCs w:val="0"/>
          <w:sz w:val="22"/>
          <w:szCs w:val="22"/>
          <w:lang w:eastAsia="nl-BE"/>
        </w:rPr>
      </w:pPr>
      <w:hyperlink w:anchor="_Toc124236675" w:history="1">
        <w:r w:rsidR="00BD6F4C" w:rsidRPr="009377E0">
          <w:rPr>
            <w:rStyle w:val="Hyperlink"/>
          </w:rPr>
          <w:t>6.8.2</w:t>
        </w:r>
        <w:r w:rsidR="00BD6F4C">
          <w:rPr>
            <w:rFonts w:asciiTheme="minorHAnsi" w:hAnsiTheme="minorHAnsi" w:cstheme="minorBidi"/>
            <w:iCs w:val="0"/>
            <w:sz w:val="22"/>
            <w:szCs w:val="22"/>
            <w:lang w:eastAsia="nl-BE"/>
          </w:rPr>
          <w:tab/>
        </w:r>
        <w:r w:rsidR="00BD6F4C" w:rsidRPr="009377E0">
          <w:rPr>
            <w:rStyle w:val="Hyperlink"/>
          </w:rPr>
          <w:t>Adressen en contactpersonen Infectieziektebestrijding Vlaanderen</w:t>
        </w:r>
        <w:r w:rsidR="00BD6F4C">
          <w:rPr>
            <w:webHidden/>
          </w:rPr>
          <w:tab/>
        </w:r>
        <w:r w:rsidR="00BD6F4C">
          <w:rPr>
            <w:webHidden/>
          </w:rPr>
          <w:fldChar w:fldCharType="begin"/>
        </w:r>
        <w:r w:rsidR="00BD6F4C">
          <w:rPr>
            <w:webHidden/>
          </w:rPr>
          <w:instrText xml:space="preserve"> PAGEREF _Toc124236675 \h </w:instrText>
        </w:r>
        <w:r w:rsidR="00BD6F4C">
          <w:rPr>
            <w:webHidden/>
          </w:rPr>
        </w:r>
        <w:r w:rsidR="00BD6F4C">
          <w:rPr>
            <w:webHidden/>
          </w:rPr>
          <w:fldChar w:fldCharType="separate"/>
        </w:r>
        <w:r w:rsidR="00BD6F4C">
          <w:rPr>
            <w:webHidden/>
          </w:rPr>
          <w:t>94</w:t>
        </w:r>
        <w:r w:rsidR="00BD6F4C">
          <w:rPr>
            <w:webHidden/>
          </w:rPr>
          <w:fldChar w:fldCharType="end"/>
        </w:r>
      </w:hyperlink>
    </w:p>
    <w:p w14:paraId="3AB70FFE" w14:textId="315B377A" w:rsidR="00BD6F4C" w:rsidRDefault="00000000">
      <w:pPr>
        <w:pStyle w:val="Inhopg3"/>
        <w:rPr>
          <w:rFonts w:asciiTheme="minorHAnsi" w:hAnsiTheme="minorHAnsi" w:cstheme="minorBidi"/>
          <w:iCs w:val="0"/>
          <w:sz w:val="22"/>
          <w:szCs w:val="22"/>
          <w:lang w:eastAsia="nl-BE"/>
        </w:rPr>
      </w:pPr>
      <w:hyperlink w:anchor="_Toc124236676" w:history="1">
        <w:r w:rsidR="00BD6F4C" w:rsidRPr="009377E0">
          <w:rPr>
            <w:rStyle w:val="Hyperlink"/>
          </w:rPr>
          <w:t>6.8.3</w:t>
        </w:r>
        <w:r w:rsidR="00BD6F4C">
          <w:rPr>
            <w:rFonts w:asciiTheme="minorHAnsi" w:hAnsiTheme="minorHAnsi" w:cstheme="minorBidi"/>
            <w:iCs w:val="0"/>
            <w:sz w:val="22"/>
            <w:szCs w:val="22"/>
            <w:lang w:eastAsia="nl-BE"/>
          </w:rPr>
          <w:tab/>
        </w:r>
        <w:r w:rsidR="00BD6F4C" w:rsidRPr="009377E0">
          <w:rPr>
            <w:rStyle w:val="Hyperlink"/>
          </w:rPr>
          <w:t>Permanentienummer meldingen infectieziekten: 02 512 93 89</w:t>
        </w:r>
        <w:r w:rsidR="00BD6F4C">
          <w:rPr>
            <w:webHidden/>
          </w:rPr>
          <w:tab/>
        </w:r>
        <w:r w:rsidR="00BD6F4C">
          <w:rPr>
            <w:webHidden/>
          </w:rPr>
          <w:fldChar w:fldCharType="begin"/>
        </w:r>
        <w:r w:rsidR="00BD6F4C">
          <w:rPr>
            <w:webHidden/>
          </w:rPr>
          <w:instrText xml:space="preserve"> PAGEREF _Toc124236676 \h </w:instrText>
        </w:r>
        <w:r w:rsidR="00BD6F4C">
          <w:rPr>
            <w:webHidden/>
          </w:rPr>
        </w:r>
        <w:r w:rsidR="00BD6F4C">
          <w:rPr>
            <w:webHidden/>
          </w:rPr>
          <w:fldChar w:fldCharType="separate"/>
        </w:r>
        <w:r w:rsidR="00BD6F4C">
          <w:rPr>
            <w:webHidden/>
          </w:rPr>
          <w:t>94</w:t>
        </w:r>
        <w:r w:rsidR="00BD6F4C">
          <w:rPr>
            <w:webHidden/>
          </w:rPr>
          <w:fldChar w:fldCharType="end"/>
        </w:r>
      </w:hyperlink>
    </w:p>
    <w:p w14:paraId="1BED5FBD" w14:textId="1C454EE6" w:rsidR="00BD6F4C" w:rsidRDefault="00000000">
      <w:pPr>
        <w:pStyle w:val="Inhopg2"/>
        <w:rPr>
          <w:rFonts w:asciiTheme="minorHAnsi" w:hAnsiTheme="minorHAnsi" w:cstheme="minorBidi"/>
          <w:smallCaps w:val="0"/>
          <w:szCs w:val="22"/>
          <w:lang w:eastAsia="nl-BE"/>
        </w:rPr>
      </w:pPr>
      <w:hyperlink w:anchor="_Toc124236677" w:history="1">
        <w:r w:rsidR="00BD6F4C" w:rsidRPr="009377E0">
          <w:rPr>
            <w:rStyle w:val="Hyperlink"/>
            <w:rFonts w:cs="Arial"/>
          </w:rPr>
          <w:t>6.9</w:t>
        </w:r>
        <w:r w:rsidR="00BD6F4C">
          <w:rPr>
            <w:rFonts w:asciiTheme="minorHAnsi" w:hAnsiTheme="minorHAnsi" w:cstheme="minorBidi"/>
            <w:smallCaps w:val="0"/>
            <w:szCs w:val="22"/>
            <w:lang w:eastAsia="nl-BE"/>
          </w:rPr>
          <w:tab/>
        </w:r>
        <w:r w:rsidR="00BD6F4C" w:rsidRPr="009377E0">
          <w:rPr>
            <w:rStyle w:val="Hyperlink"/>
            <w:rFonts w:cs="Arial"/>
          </w:rPr>
          <w:t>Suïcide, suïcidepoging of plots overlijden</w:t>
        </w:r>
        <w:r w:rsidR="00BD6F4C">
          <w:rPr>
            <w:webHidden/>
          </w:rPr>
          <w:tab/>
        </w:r>
        <w:r w:rsidR="00BD6F4C">
          <w:rPr>
            <w:webHidden/>
          </w:rPr>
          <w:fldChar w:fldCharType="begin"/>
        </w:r>
        <w:r w:rsidR="00BD6F4C">
          <w:rPr>
            <w:webHidden/>
          </w:rPr>
          <w:instrText xml:space="preserve"> PAGEREF _Toc124236677 \h </w:instrText>
        </w:r>
        <w:r w:rsidR="00BD6F4C">
          <w:rPr>
            <w:webHidden/>
          </w:rPr>
        </w:r>
        <w:r w:rsidR="00BD6F4C">
          <w:rPr>
            <w:webHidden/>
          </w:rPr>
          <w:fldChar w:fldCharType="separate"/>
        </w:r>
        <w:r w:rsidR="00BD6F4C">
          <w:rPr>
            <w:webHidden/>
          </w:rPr>
          <w:t>95</w:t>
        </w:r>
        <w:r w:rsidR="00BD6F4C">
          <w:rPr>
            <w:webHidden/>
          </w:rPr>
          <w:fldChar w:fldCharType="end"/>
        </w:r>
      </w:hyperlink>
    </w:p>
    <w:p w14:paraId="7C7E8EAD" w14:textId="4765045A" w:rsidR="00BD6F4C" w:rsidRDefault="00000000">
      <w:pPr>
        <w:pStyle w:val="Inhopg3"/>
        <w:rPr>
          <w:rFonts w:asciiTheme="minorHAnsi" w:hAnsiTheme="minorHAnsi" w:cstheme="minorBidi"/>
          <w:iCs w:val="0"/>
          <w:sz w:val="22"/>
          <w:szCs w:val="22"/>
          <w:lang w:eastAsia="nl-BE"/>
        </w:rPr>
      </w:pPr>
      <w:hyperlink w:anchor="_Toc124236678" w:history="1">
        <w:r w:rsidR="00BD6F4C" w:rsidRPr="009377E0">
          <w:rPr>
            <w:rStyle w:val="Hyperlink"/>
          </w:rPr>
          <w:t>6.9.1</w:t>
        </w:r>
        <w:r w:rsidR="00BD6F4C">
          <w:rPr>
            <w:rFonts w:asciiTheme="minorHAnsi" w:hAnsiTheme="minorHAnsi" w:cstheme="minorBidi"/>
            <w:iCs w:val="0"/>
            <w:sz w:val="22"/>
            <w:szCs w:val="22"/>
            <w:lang w:eastAsia="nl-BE"/>
          </w:rPr>
          <w:tab/>
        </w:r>
        <w:r w:rsidR="00BD6F4C" w:rsidRPr="009377E0">
          <w:rPr>
            <w:rStyle w:val="Hyperlink"/>
          </w:rPr>
          <w:t>Algemene principes</w:t>
        </w:r>
        <w:r w:rsidR="00BD6F4C">
          <w:rPr>
            <w:webHidden/>
          </w:rPr>
          <w:tab/>
        </w:r>
        <w:r w:rsidR="00BD6F4C">
          <w:rPr>
            <w:webHidden/>
          </w:rPr>
          <w:fldChar w:fldCharType="begin"/>
        </w:r>
        <w:r w:rsidR="00BD6F4C">
          <w:rPr>
            <w:webHidden/>
          </w:rPr>
          <w:instrText xml:space="preserve"> PAGEREF _Toc124236678 \h </w:instrText>
        </w:r>
        <w:r w:rsidR="00BD6F4C">
          <w:rPr>
            <w:webHidden/>
          </w:rPr>
        </w:r>
        <w:r w:rsidR="00BD6F4C">
          <w:rPr>
            <w:webHidden/>
          </w:rPr>
          <w:fldChar w:fldCharType="separate"/>
        </w:r>
        <w:r w:rsidR="00BD6F4C">
          <w:rPr>
            <w:webHidden/>
          </w:rPr>
          <w:t>95</w:t>
        </w:r>
        <w:r w:rsidR="00BD6F4C">
          <w:rPr>
            <w:webHidden/>
          </w:rPr>
          <w:fldChar w:fldCharType="end"/>
        </w:r>
      </w:hyperlink>
    </w:p>
    <w:p w14:paraId="1E348BD2" w14:textId="068261D9" w:rsidR="00BD6F4C" w:rsidRDefault="00000000">
      <w:pPr>
        <w:pStyle w:val="Inhopg3"/>
        <w:rPr>
          <w:rFonts w:asciiTheme="minorHAnsi" w:hAnsiTheme="minorHAnsi" w:cstheme="minorBidi"/>
          <w:iCs w:val="0"/>
          <w:sz w:val="22"/>
          <w:szCs w:val="22"/>
          <w:lang w:eastAsia="nl-BE"/>
        </w:rPr>
      </w:pPr>
      <w:hyperlink w:anchor="_Toc124236679" w:history="1">
        <w:r w:rsidR="00BD6F4C" w:rsidRPr="009377E0">
          <w:rPr>
            <w:rStyle w:val="Hyperlink"/>
          </w:rPr>
          <w:t>6.9.2</w:t>
        </w:r>
        <w:r w:rsidR="00BD6F4C">
          <w:rPr>
            <w:rFonts w:asciiTheme="minorHAnsi" w:hAnsiTheme="minorHAnsi" w:cstheme="minorBidi"/>
            <w:iCs w:val="0"/>
            <w:sz w:val="22"/>
            <w:szCs w:val="22"/>
            <w:lang w:eastAsia="nl-BE"/>
          </w:rPr>
          <w:tab/>
        </w:r>
        <w:r w:rsidR="00BD6F4C" w:rsidRPr="009377E0">
          <w:rPr>
            <w:rStyle w:val="Hyperlink"/>
          </w:rPr>
          <w:t>Suïcide of een suïcidepoging</w:t>
        </w:r>
        <w:r w:rsidR="00BD6F4C">
          <w:rPr>
            <w:webHidden/>
          </w:rPr>
          <w:tab/>
        </w:r>
        <w:r w:rsidR="00BD6F4C">
          <w:rPr>
            <w:webHidden/>
          </w:rPr>
          <w:fldChar w:fldCharType="begin"/>
        </w:r>
        <w:r w:rsidR="00BD6F4C">
          <w:rPr>
            <w:webHidden/>
          </w:rPr>
          <w:instrText xml:space="preserve"> PAGEREF _Toc124236679 \h </w:instrText>
        </w:r>
        <w:r w:rsidR="00BD6F4C">
          <w:rPr>
            <w:webHidden/>
          </w:rPr>
        </w:r>
        <w:r w:rsidR="00BD6F4C">
          <w:rPr>
            <w:webHidden/>
          </w:rPr>
          <w:fldChar w:fldCharType="separate"/>
        </w:r>
        <w:r w:rsidR="00BD6F4C">
          <w:rPr>
            <w:webHidden/>
          </w:rPr>
          <w:t>96</w:t>
        </w:r>
        <w:r w:rsidR="00BD6F4C">
          <w:rPr>
            <w:webHidden/>
          </w:rPr>
          <w:fldChar w:fldCharType="end"/>
        </w:r>
      </w:hyperlink>
    </w:p>
    <w:p w14:paraId="60E4AC43" w14:textId="285647BB" w:rsidR="00BD6F4C" w:rsidRDefault="00000000">
      <w:pPr>
        <w:pStyle w:val="Inhopg2"/>
        <w:rPr>
          <w:rFonts w:asciiTheme="minorHAnsi" w:hAnsiTheme="minorHAnsi" w:cstheme="minorBidi"/>
          <w:smallCaps w:val="0"/>
          <w:szCs w:val="22"/>
          <w:lang w:eastAsia="nl-BE"/>
        </w:rPr>
      </w:pPr>
      <w:hyperlink w:anchor="_Toc124236680" w:history="1">
        <w:r w:rsidR="00BD6F4C" w:rsidRPr="009377E0">
          <w:rPr>
            <w:rStyle w:val="Hyperlink"/>
            <w:rFonts w:cs="Arial"/>
          </w:rPr>
          <w:t>6.10</w:t>
        </w:r>
        <w:r w:rsidR="00BD6F4C">
          <w:rPr>
            <w:rFonts w:asciiTheme="minorHAnsi" w:hAnsiTheme="minorHAnsi" w:cstheme="minorBidi"/>
            <w:smallCaps w:val="0"/>
            <w:szCs w:val="22"/>
            <w:lang w:eastAsia="nl-BE"/>
          </w:rPr>
          <w:tab/>
        </w:r>
        <w:r w:rsidR="00BD6F4C" w:rsidRPr="009377E0">
          <w:rPr>
            <w:rStyle w:val="Hyperlink"/>
            <w:rFonts w:cs="Arial"/>
          </w:rPr>
          <w:t>Vermiste persoon</w:t>
        </w:r>
        <w:r w:rsidR="00BD6F4C">
          <w:rPr>
            <w:webHidden/>
          </w:rPr>
          <w:tab/>
        </w:r>
        <w:r w:rsidR="00BD6F4C">
          <w:rPr>
            <w:webHidden/>
          </w:rPr>
          <w:fldChar w:fldCharType="begin"/>
        </w:r>
        <w:r w:rsidR="00BD6F4C">
          <w:rPr>
            <w:webHidden/>
          </w:rPr>
          <w:instrText xml:space="preserve"> PAGEREF _Toc124236680 \h </w:instrText>
        </w:r>
        <w:r w:rsidR="00BD6F4C">
          <w:rPr>
            <w:webHidden/>
          </w:rPr>
        </w:r>
        <w:r w:rsidR="00BD6F4C">
          <w:rPr>
            <w:webHidden/>
          </w:rPr>
          <w:fldChar w:fldCharType="separate"/>
        </w:r>
        <w:r w:rsidR="00BD6F4C">
          <w:rPr>
            <w:webHidden/>
          </w:rPr>
          <w:t>96</w:t>
        </w:r>
        <w:r w:rsidR="00BD6F4C">
          <w:rPr>
            <w:webHidden/>
          </w:rPr>
          <w:fldChar w:fldCharType="end"/>
        </w:r>
      </w:hyperlink>
    </w:p>
    <w:p w14:paraId="3FB1704A" w14:textId="3BC063AE" w:rsidR="00BD6F4C" w:rsidRDefault="00000000">
      <w:pPr>
        <w:pStyle w:val="Inhopg2"/>
        <w:rPr>
          <w:rFonts w:asciiTheme="minorHAnsi" w:hAnsiTheme="minorHAnsi" w:cstheme="minorBidi"/>
          <w:smallCaps w:val="0"/>
          <w:szCs w:val="22"/>
          <w:lang w:eastAsia="nl-BE"/>
        </w:rPr>
      </w:pPr>
      <w:hyperlink w:anchor="_Toc124236681" w:history="1">
        <w:r w:rsidR="00BD6F4C" w:rsidRPr="009377E0">
          <w:rPr>
            <w:rStyle w:val="Hyperlink"/>
            <w:rFonts w:cs="Arial"/>
          </w:rPr>
          <w:t>6.11</w:t>
        </w:r>
        <w:r w:rsidR="00BD6F4C">
          <w:rPr>
            <w:rFonts w:asciiTheme="minorHAnsi" w:hAnsiTheme="minorHAnsi" w:cstheme="minorBidi"/>
            <w:smallCaps w:val="0"/>
            <w:szCs w:val="22"/>
            <w:lang w:eastAsia="nl-BE"/>
          </w:rPr>
          <w:tab/>
        </w:r>
        <w:r w:rsidR="00BD6F4C" w:rsidRPr="009377E0">
          <w:rPr>
            <w:rStyle w:val="Hyperlink"/>
            <w:rFonts w:cs="Arial"/>
          </w:rPr>
          <w:t>Schooluitstappen/Autobusongeval</w:t>
        </w:r>
        <w:r w:rsidR="00BD6F4C">
          <w:rPr>
            <w:webHidden/>
          </w:rPr>
          <w:tab/>
        </w:r>
        <w:r w:rsidR="00BD6F4C">
          <w:rPr>
            <w:webHidden/>
          </w:rPr>
          <w:fldChar w:fldCharType="begin"/>
        </w:r>
        <w:r w:rsidR="00BD6F4C">
          <w:rPr>
            <w:webHidden/>
          </w:rPr>
          <w:instrText xml:space="preserve"> PAGEREF _Toc124236681 \h </w:instrText>
        </w:r>
        <w:r w:rsidR="00BD6F4C">
          <w:rPr>
            <w:webHidden/>
          </w:rPr>
        </w:r>
        <w:r w:rsidR="00BD6F4C">
          <w:rPr>
            <w:webHidden/>
          </w:rPr>
          <w:fldChar w:fldCharType="separate"/>
        </w:r>
        <w:r w:rsidR="00BD6F4C">
          <w:rPr>
            <w:webHidden/>
          </w:rPr>
          <w:t>98</w:t>
        </w:r>
        <w:r w:rsidR="00BD6F4C">
          <w:rPr>
            <w:webHidden/>
          </w:rPr>
          <w:fldChar w:fldCharType="end"/>
        </w:r>
      </w:hyperlink>
    </w:p>
    <w:p w14:paraId="152D9A95" w14:textId="25DB9469" w:rsidR="00BD6F4C" w:rsidRDefault="00000000">
      <w:pPr>
        <w:pStyle w:val="Inhopg3"/>
        <w:rPr>
          <w:rFonts w:asciiTheme="minorHAnsi" w:hAnsiTheme="minorHAnsi" w:cstheme="minorBidi"/>
          <w:iCs w:val="0"/>
          <w:sz w:val="22"/>
          <w:szCs w:val="22"/>
          <w:lang w:eastAsia="nl-BE"/>
        </w:rPr>
      </w:pPr>
      <w:hyperlink w:anchor="_Toc124236682" w:history="1">
        <w:r w:rsidR="00BD6F4C" w:rsidRPr="009377E0">
          <w:rPr>
            <w:rStyle w:val="Hyperlink"/>
          </w:rPr>
          <w:t>6.11.1</w:t>
        </w:r>
        <w:r w:rsidR="00BD6F4C">
          <w:rPr>
            <w:rFonts w:asciiTheme="minorHAnsi" w:hAnsiTheme="minorHAnsi" w:cstheme="minorBidi"/>
            <w:iCs w:val="0"/>
            <w:sz w:val="22"/>
            <w:szCs w:val="22"/>
            <w:lang w:eastAsia="nl-BE"/>
          </w:rPr>
          <w:tab/>
        </w:r>
        <w:r w:rsidR="00BD6F4C" w:rsidRPr="009377E0">
          <w:rPr>
            <w:rStyle w:val="Hyperlink"/>
          </w:rPr>
          <w:t>Autobusuitstappen</w:t>
        </w:r>
        <w:r w:rsidR="00BD6F4C">
          <w:rPr>
            <w:webHidden/>
          </w:rPr>
          <w:tab/>
        </w:r>
        <w:r w:rsidR="00BD6F4C">
          <w:rPr>
            <w:webHidden/>
          </w:rPr>
          <w:fldChar w:fldCharType="begin"/>
        </w:r>
        <w:r w:rsidR="00BD6F4C">
          <w:rPr>
            <w:webHidden/>
          </w:rPr>
          <w:instrText xml:space="preserve"> PAGEREF _Toc124236682 \h </w:instrText>
        </w:r>
        <w:r w:rsidR="00BD6F4C">
          <w:rPr>
            <w:webHidden/>
          </w:rPr>
        </w:r>
        <w:r w:rsidR="00BD6F4C">
          <w:rPr>
            <w:webHidden/>
          </w:rPr>
          <w:fldChar w:fldCharType="separate"/>
        </w:r>
        <w:r w:rsidR="00BD6F4C">
          <w:rPr>
            <w:webHidden/>
          </w:rPr>
          <w:t>98</w:t>
        </w:r>
        <w:r w:rsidR="00BD6F4C">
          <w:rPr>
            <w:webHidden/>
          </w:rPr>
          <w:fldChar w:fldCharType="end"/>
        </w:r>
      </w:hyperlink>
    </w:p>
    <w:p w14:paraId="118FF57D" w14:textId="46E4DC30" w:rsidR="00BD6F4C" w:rsidRDefault="00000000">
      <w:pPr>
        <w:pStyle w:val="Inhopg3"/>
        <w:rPr>
          <w:rFonts w:asciiTheme="minorHAnsi" w:hAnsiTheme="minorHAnsi" w:cstheme="minorBidi"/>
          <w:iCs w:val="0"/>
          <w:sz w:val="22"/>
          <w:szCs w:val="22"/>
          <w:lang w:eastAsia="nl-BE"/>
        </w:rPr>
      </w:pPr>
      <w:hyperlink w:anchor="_Toc124236683" w:history="1">
        <w:r w:rsidR="00BD6F4C" w:rsidRPr="009377E0">
          <w:rPr>
            <w:rStyle w:val="Hyperlink"/>
          </w:rPr>
          <w:t>6.11.2</w:t>
        </w:r>
        <w:r w:rsidR="00BD6F4C">
          <w:rPr>
            <w:rFonts w:asciiTheme="minorHAnsi" w:hAnsiTheme="minorHAnsi" w:cstheme="minorBidi"/>
            <w:iCs w:val="0"/>
            <w:sz w:val="22"/>
            <w:szCs w:val="22"/>
            <w:lang w:eastAsia="nl-BE"/>
          </w:rPr>
          <w:tab/>
        </w:r>
        <w:r w:rsidR="00BD6F4C" w:rsidRPr="009377E0">
          <w:rPr>
            <w:rStyle w:val="Hyperlink"/>
          </w:rPr>
          <w:t>Overige uitstappen</w:t>
        </w:r>
        <w:r w:rsidR="00BD6F4C">
          <w:rPr>
            <w:webHidden/>
          </w:rPr>
          <w:tab/>
        </w:r>
        <w:r w:rsidR="00BD6F4C">
          <w:rPr>
            <w:webHidden/>
          </w:rPr>
          <w:fldChar w:fldCharType="begin"/>
        </w:r>
        <w:r w:rsidR="00BD6F4C">
          <w:rPr>
            <w:webHidden/>
          </w:rPr>
          <w:instrText xml:space="preserve"> PAGEREF _Toc124236683 \h </w:instrText>
        </w:r>
        <w:r w:rsidR="00BD6F4C">
          <w:rPr>
            <w:webHidden/>
          </w:rPr>
        </w:r>
        <w:r w:rsidR="00BD6F4C">
          <w:rPr>
            <w:webHidden/>
          </w:rPr>
          <w:fldChar w:fldCharType="separate"/>
        </w:r>
        <w:r w:rsidR="00BD6F4C">
          <w:rPr>
            <w:webHidden/>
          </w:rPr>
          <w:t>100</w:t>
        </w:r>
        <w:r w:rsidR="00BD6F4C">
          <w:rPr>
            <w:webHidden/>
          </w:rPr>
          <w:fldChar w:fldCharType="end"/>
        </w:r>
      </w:hyperlink>
    </w:p>
    <w:p w14:paraId="5AC96818" w14:textId="6592FA7B" w:rsidR="00BD6F4C" w:rsidRDefault="00000000">
      <w:pPr>
        <w:pStyle w:val="Inhopg2"/>
        <w:rPr>
          <w:rFonts w:asciiTheme="minorHAnsi" w:hAnsiTheme="minorHAnsi" w:cstheme="minorBidi"/>
          <w:smallCaps w:val="0"/>
          <w:szCs w:val="22"/>
          <w:lang w:eastAsia="nl-BE"/>
        </w:rPr>
      </w:pPr>
      <w:hyperlink w:anchor="_Toc124236684" w:history="1">
        <w:r w:rsidR="00BD6F4C" w:rsidRPr="009377E0">
          <w:rPr>
            <w:rStyle w:val="Hyperlink"/>
            <w:rFonts w:cs="Arial"/>
          </w:rPr>
          <w:t>6.12</w:t>
        </w:r>
        <w:r w:rsidR="00BD6F4C">
          <w:rPr>
            <w:rFonts w:asciiTheme="minorHAnsi" w:hAnsiTheme="minorHAnsi" w:cstheme="minorBidi"/>
            <w:smallCaps w:val="0"/>
            <w:szCs w:val="22"/>
            <w:lang w:eastAsia="nl-BE"/>
          </w:rPr>
          <w:tab/>
        </w:r>
        <w:r w:rsidR="00BD6F4C" w:rsidRPr="009377E0">
          <w:rPr>
            <w:rStyle w:val="Hyperlink"/>
            <w:rFonts w:cs="Arial"/>
          </w:rPr>
          <w:t>Crisis buiten de school met mogelijke dreiging voor de school</w:t>
        </w:r>
        <w:r w:rsidR="00BD6F4C">
          <w:rPr>
            <w:webHidden/>
          </w:rPr>
          <w:tab/>
        </w:r>
        <w:r w:rsidR="00BD6F4C">
          <w:rPr>
            <w:webHidden/>
          </w:rPr>
          <w:fldChar w:fldCharType="begin"/>
        </w:r>
        <w:r w:rsidR="00BD6F4C">
          <w:rPr>
            <w:webHidden/>
          </w:rPr>
          <w:instrText xml:space="preserve"> PAGEREF _Toc124236684 \h </w:instrText>
        </w:r>
        <w:r w:rsidR="00BD6F4C">
          <w:rPr>
            <w:webHidden/>
          </w:rPr>
        </w:r>
        <w:r w:rsidR="00BD6F4C">
          <w:rPr>
            <w:webHidden/>
          </w:rPr>
          <w:fldChar w:fldCharType="separate"/>
        </w:r>
        <w:r w:rsidR="00BD6F4C">
          <w:rPr>
            <w:webHidden/>
          </w:rPr>
          <w:t>101</w:t>
        </w:r>
        <w:r w:rsidR="00BD6F4C">
          <w:rPr>
            <w:webHidden/>
          </w:rPr>
          <w:fldChar w:fldCharType="end"/>
        </w:r>
      </w:hyperlink>
    </w:p>
    <w:p w14:paraId="7BAB3695" w14:textId="54F1537E" w:rsidR="00BD6F4C" w:rsidRDefault="00000000">
      <w:pPr>
        <w:pStyle w:val="Inhopg2"/>
        <w:rPr>
          <w:rFonts w:asciiTheme="minorHAnsi" w:hAnsiTheme="minorHAnsi" w:cstheme="minorBidi"/>
          <w:smallCaps w:val="0"/>
          <w:szCs w:val="22"/>
          <w:lang w:eastAsia="nl-BE"/>
        </w:rPr>
      </w:pPr>
      <w:hyperlink w:anchor="_Toc124236685" w:history="1">
        <w:r w:rsidR="00BD6F4C" w:rsidRPr="009377E0">
          <w:rPr>
            <w:rStyle w:val="Hyperlink"/>
          </w:rPr>
          <w:t>6.13</w:t>
        </w:r>
        <w:r w:rsidR="00BD6F4C">
          <w:rPr>
            <w:rFonts w:asciiTheme="minorHAnsi" w:hAnsiTheme="minorHAnsi" w:cstheme="minorBidi"/>
            <w:smallCaps w:val="0"/>
            <w:szCs w:val="22"/>
            <w:lang w:eastAsia="nl-BE"/>
          </w:rPr>
          <w:tab/>
        </w:r>
        <w:r w:rsidR="00BD6F4C" w:rsidRPr="009377E0">
          <w:rPr>
            <w:rStyle w:val="Hyperlink"/>
          </w:rPr>
          <w:t>Nucleaire noodplanning</w:t>
        </w:r>
        <w:r w:rsidR="00BD6F4C">
          <w:rPr>
            <w:webHidden/>
          </w:rPr>
          <w:tab/>
        </w:r>
        <w:r w:rsidR="00BD6F4C">
          <w:rPr>
            <w:webHidden/>
          </w:rPr>
          <w:fldChar w:fldCharType="begin"/>
        </w:r>
        <w:r w:rsidR="00BD6F4C">
          <w:rPr>
            <w:webHidden/>
          </w:rPr>
          <w:instrText xml:space="preserve"> PAGEREF _Toc124236685 \h </w:instrText>
        </w:r>
        <w:r w:rsidR="00BD6F4C">
          <w:rPr>
            <w:webHidden/>
          </w:rPr>
        </w:r>
        <w:r w:rsidR="00BD6F4C">
          <w:rPr>
            <w:webHidden/>
          </w:rPr>
          <w:fldChar w:fldCharType="separate"/>
        </w:r>
        <w:r w:rsidR="00BD6F4C">
          <w:rPr>
            <w:webHidden/>
          </w:rPr>
          <w:t>102</w:t>
        </w:r>
        <w:r w:rsidR="00BD6F4C">
          <w:rPr>
            <w:webHidden/>
          </w:rPr>
          <w:fldChar w:fldCharType="end"/>
        </w:r>
      </w:hyperlink>
    </w:p>
    <w:p w14:paraId="7259F879" w14:textId="4DE89852" w:rsidR="00BD6F4C" w:rsidRDefault="00000000">
      <w:pPr>
        <w:pStyle w:val="Inhopg3"/>
        <w:rPr>
          <w:rFonts w:asciiTheme="minorHAnsi" w:hAnsiTheme="minorHAnsi" w:cstheme="minorBidi"/>
          <w:iCs w:val="0"/>
          <w:sz w:val="22"/>
          <w:szCs w:val="22"/>
          <w:lang w:eastAsia="nl-BE"/>
        </w:rPr>
      </w:pPr>
      <w:hyperlink w:anchor="_Toc124236686" w:history="1">
        <w:r w:rsidR="00BD6F4C" w:rsidRPr="009377E0">
          <w:rPr>
            <w:rStyle w:val="Hyperlink"/>
          </w:rPr>
          <w:t>6.13.1</w:t>
        </w:r>
        <w:r w:rsidR="00BD6F4C">
          <w:rPr>
            <w:rFonts w:asciiTheme="minorHAnsi" w:hAnsiTheme="minorHAnsi" w:cstheme="minorBidi"/>
            <w:iCs w:val="0"/>
            <w:sz w:val="22"/>
            <w:szCs w:val="22"/>
            <w:lang w:eastAsia="nl-BE"/>
          </w:rPr>
          <w:tab/>
        </w:r>
        <w:r w:rsidR="00BD6F4C" w:rsidRPr="009377E0">
          <w:rPr>
            <w:rStyle w:val="Hyperlink"/>
          </w:rPr>
          <w:t>Wat is het?</w:t>
        </w:r>
        <w:r w:rsidR="00BD6F4C">
          <w:rPr>
            <w:webHidden/>
          </w:rPr>
          <w:tab/>
        </w:r>
        <w:r w:rsidR="00BD6F4C">
          <w:rPr>
            <w:webHidden/>
          </w:rPr>
          <w:fldChar w:fldCharType="begin"/>
        </w:r>
        <w:r w:rsidR="00BD6F4C">
          <w:rPr>
            <w:webHidden/>
          </w:rPr>
          <w:instrText xml:space="preserve"> PAGEREF _Toc124236686 \h </w:instrText>
        </w:r>
        <w:r w:rsidR="00BD6F4C">
          <w:rPr>
            <w:webHidden/>
          </w:rPr>
        </w:r>
        <w:r w:rsidR="00BD6F4C">
          <w:rPr>
            <w:webHidden/>
          </w:rPr>
          <w:fldChar w:fldCharType="separate"/>
        </w:r>
        <w:r w:rsidR="00BD6F4C">
          <w:rPr>
            <w:webHidden/>
          </w:rPr>
          <w:t>102</w:t>
        </w:r>
        <w:r w:rsidR="00BD6F4C">
          <w:rPr>
            <w:webHidden/>
          </w:rPr>
          <w:fldChar w:fldCharType="end"/>
        </w:r>
      </w:hyperlink>
    </w:p>
    <w:p w14:paraId="009E2E06" w14:textId="147CF982" w:rsidR="00BD6F4C" w:rsidRDefault="00000000">
      <w:pPr>
        <w:pStyle w:val="Inhopg3"/>
        <w:rPr>
          <w:rFonts w:asciiTheme="minorHAnsi" w:hAnsiTheme="minorHAnsi" w:cstheme="minorBidi"/>
          <w:iCs w:val="0"/>
          <w:sz w:val="22"/>
          <w:szCs w:val="22"/>
          <w:lang w:eastAsia="nl-BE"/>
        </w:rPr>
      </w:pPr>
      <w:hyperlink w:anchor="_Toc124236687" w:history="1">
        <w:r w:rsidR="00BD6F4C" w:rsidRPr="009377E0">
          <w:rPr>
            <w:rStyle w:val="Hyperlink"/>
          </w:rPr>
          <w:t>6.13.2</w:t>
        </w:r>
        <w:r w:rsidR="00BD6F4C">
          <w:rPr>
            <w:rFonts w:asciiTheme="minorHAnsi" w:hAnsiTheme="minorHAnsi" w:cstheme="minorBidi"/>
            <w:iCs w:val="0"/>
            <w:sz w:val="22"/>
            <w:szCs w:val="22"/>
            <w:lang w:eastAsia="nl-BE"/>
          </w:rPr>
          <w:tab/>
        </w:r>
        <w:r w:rsidR="00BD6F4C" w:rsidRPr="009377E0">
          <w:rPr>
            <w:rStyle w:val="Hyperlink"/>
          </w:rPr>
          <w:t>Wat gebeurt er bij een nucleaire ramp?</w:t>
        </w:r>
        <w:r w:rsidR="00BD6F4C">
          <w:rPr>
            <w:webHidden/>
          </w:rPr>
          <w:tab/>
        </w:r>
        <w:r w:rsidR="00BD6F4C">
          <w:rPr>
            <w:webHidden/>
          </w:rPr>
          <w:fldChar w:fldCharType="begin"/>
        </w:r>
        <w:r w:rsidR="00BD6F4C">
          <w:rPr>
            <w:webHidden/>
          </w:rPr>
          <w:instrText xml:space="preserve"> PAGEREF _Toc124236687 \h </w:instrText>
        </w:r>
        <w:r w:rsidR="00BD6F4C">
          <w:rPr>
            <w:webHidden/>
          </w:rPr>
        </w:r>
        <w:r w:rsidR="00BD6F4C">
          <w:rPr>
            <w:webHidden/>
          </w:rPr>
          <w:fldChar w:fldCharType="separate"/>
        </w:r>
        <w:r w:rsidR="00BD6F4C">
          <w:rPr>
            <w:webHidden/>
          </w:rPr>
          <w:t>103</w:t>
        </w:r>
        <w:r w:rsidR="00BD6F4C">
          <w:rPr>
            <w:webHidden/>
          </w:rPr>
          <w:fldChar w:fldCharType="end"/>
        </w:r>
      </w:hyperlink>
    </w:p>
    <w:p w14:paraId="4F585D97" w14:textId="37501B1C" w:rsidR="00BD6F4C" w:rsidRDefault="00000000">
      <w:pPr>
        <w:pStyle w:val="Inhopg3"/>
        <w:rPr>
          <w:rFonts w:asciiTheme="minorHAnsi" w:hAnsiTheme="minorHAnsi" w:cstheme="minorBidi"/>
          <w:iCs w:val="0"/>
          <w:sz w:val="22"/>
          <w:szCs w:val="22"/>
          <w:lang w:eastAsia="nl-BE"/>
        </w:rPr>
      </w:pPr>
      <w:hyperlink w:anchor="_Toc124236688" w:history="1">
        <w:r w:rsidR="00BD6F4C" w:rsidRPr="009377E0">
          <w:rPr>
            <w:rStyle w:val="Hyperlink"/>
          </w:rPr>
          <w:t>6.13.3</w:t>
        </w:r>
        <w:r w:rsidR="00BD6F4C">
          <w:rPr>
            <w:rFonts w:asciiTheme="minorHAnsi" w:hAnsiTheme="minorHAnsi" w:cstheme="minorBidi"/>
            <w:iCs w:val="0"/>
            <w:sz w:val="22"/>
            <w:szCs w:val="22"/>
            <w:lang w:eastAsia="nl-BE"/>
          </w:rPr>
          <w:tab/>
        </w:r>
        <w:r w:rsidR="00BD6F4C" w:rsidRPr="009377E0">
          <w:rPr>
            <w:rStyle w:val="Hyperlink"/>
          </w:rPr>
          <w:t>Te nemen maatregelen</w:t>
        </w:r>
        <w:r w:rsidR="00BD6F4C">
          <w:rPr>
            <w:webHidden/>
          </w:rPr>
          <w:tab/>
        </w:r>
        <w:r w:rsidR="00BD6F4C">
          <w:rPr>
            <w:webHidden/>
          </w:rPr>
          <w:fldChar w:fldCharType="begin"/>
        </w:r>
        <w:r w:rsidR="00BD6F4C">
          <w:rPr>
            <w:webHidden/>
          </w:rPr>
          <w:instrText xml:space="preserve"> PAGEREF _Toc124236688 \h </w:instrText>
        </w:r>
        <w:r w:rsidR="00BD6F4C">
          <w:rPr>
            <w:webHidden/>
          </w:rPr>
        </w:r>
        <w:r w:rsidR="00BD6F4C">
          <w:rPr>
            <w:webHidden/>
          </w:rPr>
          <w:fldChar w:fldCharType="separate"/>
        </w:r>
        <w:r w:rsidR="00BD6F4C">
          <w:rPr>
            <w:webHidden/>
          </w:rPr>
          <w:t>103</w:t>
        </w:r>
        <w:r w:rsidR="00BD6F4C">
          <w:rPr>
            <w:webHidden/>
          </w:rPr>
          <w:fldChar w:fldCharType="end"/>
        </w:r>
      </w:hyperlink>
    </w:p>
    <w:p w14:paraId="0C0B59A7" w14:textId="7D98E38A" w:rsidR="00BD6F4C" w:rsidRDefault="00000000">
      <w:pPr>
        <w:pStyle w:val="Inhopg3"/>
        <w:rPr>
          <w:rFonts w:asciiTheme="minorHAnsi" w:hAnsiTheme="minorHAnsi" w:cstheme="minorBidi"/>
          <w:iCs w:val="0"/>
          <w:sz w:val="22"/>
          <w:szCs w:val="22"/>
          <w:lang w:eastAsia="nl-BE"/>
        </w:rPr>
      </w:pPr>
      <w:hyperlink w:anchor="_Toc124236689" w:history="1">
        <w:r w:rsidR="00BD6F4C" w:rsidRPr="009377E0">
          <w:rPr>
            <w:rStyle w:val="Hyperlink"/>
          </w:rPr>
          <w:t>6.13.4</w:t>
        </w:r>
        <w:r w:rsidR="00BD6F4C">
          <w:rPr>
            <w:rFonts w:asciiTheme="minorHAnsi" w:hAnsiTheme="minorHAnsi" w:cstheme="minorBidi"/>
            <w:iCs w:val="0"/>
            <w:sz w:val="22"/>
            <w:szCs w:val="22"/>
            <w:lang w:eastAsia="nl-BE"/>
          </w:rPr>
          <w:tab/>
        </w:r>
        <w:r w:rsidR="00BD6F4C" w:rsidRPr="009377E0">
          <w:rPr>
            <w:rStyle w:val="Hyperlink"/>
            <w:lang w:val="nl-NL"/>
          </w:rPr>
          <w:t>Bijkomende informatie i.v.m. nucleaire rampen</w:t>
        </w:r>
        <w:r w:rsidR="00BD6F4C">
          <w:rPr>
            <w:webHidden/>
          </w:rPr>
          <w:tab/>
        </w:r>
        <w:r w:rsidR="00BD6F4C">
          <w:rPr>
            <w:webHidden/>
          </w:rPr>
          <w:fldChar w:fldCharType="begin"/>
        </w:r>
        <w:r w:rsidR="00BD6F4C">
          <w:rPr>
            <w:webHidden/>
          </w:rPr>
          <w:instrText xml:space="preserve"> PAGEREF _Toc124236689 \h </w:instrText>
        </w:r>
        <w:r w:rsidR="00BD6F4C">
          <w:rPr>
            <w:webHidden/>
          </w:rPr>
        </w:r>
        <w:r w:rsidR="00BD6F4C">
          <w:rPr>
            <w:webHidden/>
          </w:rPr>
          <w:fldChar w:fldCharType="separate"/>
        </w:r>
        <w:r w:rsidR="00BD6F4C">
          <w:rPr>
            <w:webHidden/>
          </w:rPr>
          <w:t>106</w:t>
        </w:r>
        <w:r w:rsidR="00BD6F4C">
          <w:rPr>
            <w:webHidden/>
          </w:rPr>
          <w:fldChar w:fldCharType="end"/>
        </w:r>
      </w:hyperlink>
    </w:p>
    <w:p w14:paraId="2A7B1AE9" w14:textId="70D6EA37" w:rsidR="00BD6F4C" w:rsidRDefault="00000000">
      <w:pPr>
        <w:pStyle w:val="Inhopg1"/>
        <w:rPr>
          <w:rFonts w:asciiTheme="minorHAnsi" w:hAnsiTheme="minorHAnsi" w:cstheme="minorBidi"/>
          <w:b w:val="0"/>
          <w:bCs w:val="0"/>
          <w:caps w:val="0"/>
          <w:szCs w:val="22"/>
          <w:lang w:eastAsia="nl-BE"/>
        </w:rPr>
      </w:pPr>
      <w:hyperlink w:anchor="_Toc124236690" w:history="1">
        <w:r w:rsidR="00BD6F4C" w:rsidRPr="009377E0">
          <w:rPr>
            <w:rStyle w:val="Hyperlink"/>
            <w:rFonts w:cs="Arial"/>
          </w:rPr>
          <w:t>7</w:t>
        </w:r>
        <w:r w:rsidR="00BD6F4C">
          <w:rPr>
            <w:rFonts w:asciiTheme="minorHAnsi" w:hAnsiTheme="minorHAnsi" w:cstheme="minorBidi"/>
            <w:b w:val="0"/>
            <w:bCs w:val="0"/>
            <w:caps w:val="0"/>
            <w:szCs w:val="22"/>
            <w:lang w:eastAsia="nl-BE"/>
          </w:rPr>
          <w:tab/>
        </w:r>
        <w:r w:rsidR="00BD6F4C" w:rsidRPr="009377E0">
          <w:rPr>
            <w:rStyle w:val="Hyperlink"/>
            <w:rFonts w:cs="Arial"/>
          </w:rPr>
          <w:t>Contactgegevens</w:t>
        </w:r>
        <w:r w:rsidR="00BD6F4C">
          <w:rPr>
            <w:webHidden/>
          </w:rPr>
          <w:tab/>
        </w:r>
        <w:r w:rsidR="00BD6F4C">
          <w:rPr>
            <w:webHidden/>
          </w:rPr>
          <w:fldChar w:fldCharType="begin"/>
        </w:r>
        <w:r w:rsidR="00BD6F4C">
          <w:rPr>
            <w:webHidden/>
          </w:rPr>
          <w:instrText xml:space="preserve"> PAGEREF _Toc124236690 \h </w:instrText>
        </w:r>
        <w:r w:rsidR="00BD6F4C">
          <w:rPr>
            <w:webHidden/>
          </w:rPr>
        </w:r>
        <w:r w:rsidR="00BD6F4C">
          <w:rPr>
            <w:webHidden/>
          </w:rPr>
          <w:fldChar w:fldCharType="separate"/>
        </w:r>
        <w:r w:rsidR="00BD6F4C">
          <w:rPr>
            <w:webHidden/>
          </w:rPr>
          <w:t>108</w:t>
        </w:r>
        <w:r w:rsidR="00BD6F4C">
          <w:rPr>
            <w:webHidden/>
          </w:rPr>
          <w:fldChar w:fldCharType="end"/>
        </w:r>
      </w:hyperlink>
    </w:p>
    <w:p w14:paraId="4FC41BCF" w14:textId="7AC9FF05" w:rsidR="00BD6F4C" w:rsidRDefault="00000000">
      <w:pPr>
        <w:pStyle w:val="Inhopg2"/>
        <w:rPr>
          <w:rFonts w:asciiTheme="minorHAnsi" w:hAnsiTheme="minorHAnsi" w:cstheme="minorBidi"/>
          <w:smallCaps w:val="0"/>
          <w:szCs w:val="22"/>
          <w:lang w:eastAsia="nl-BE"/>
        </w:rPr>
      </w:pPr>
      <w:hyperlink w:anchor="_Toc124236691" w:history="1">
        <w:r w:rsidR="00BD6F4C" w:rsidRPr="009377E0">
          <w:rPr>
            <w:rStyle w:val="Hyperlink"/>
            <w:rFonts w:cs="Arial"/>
          </w:rPr>
          <w:t>7.1</w:t>
        </w:r>
        <w:r w:rsidR="00BD6F4C">
          <w:rPr>
            <w:rFonts w:asciiTheme="minorHAnsi" w:hAnsiTheme="minorHAnsi" w:cstheme="minorBidi"/>
            <w:smallCaps w:val="0"/>
            <w:szCs w:val="22"/>
            <w:lang w:eastAsia="nl-BE"/>
          </w:rPr>
          <w:tab/>
        </w:r>
        <w:r w:rsidR="00BD6F4C" w:rsidRPr="009377E0">
          <w:rPr>
            <w:rStyle w:val="Hyperlink"/>
            <w:rFonts w:cs="Arial"/>
          </w:rPr>
          <w:t>Namenlijst crisisteam</w:t>
        </w:r>
        <w:r w:rsidR="00BD6F4C">
          <w:rPr>
            <w:webHidden/>
          </w:rPr>
          <w:tab/>
        </w:r>
        <w:r w:rsidR="00BD6F4C">
          <w:rPr>
            <w:webHidden/>
          </w:rPr>
          <w:fldChar w:fldCharType="begin"/>
        </w:r>
        <w:r w:rsidR="00BD6F4C">
          <w:rPr>
            <w:webHidden/>
          </w:rPr>
          <w:instrText xml:space="preserve"> PAGEREF _Toc124236691 \h </w:instrText>
        </w:r>
        <w:r w:rsidR="00BD6F4C">
          <w:rPr>
            <w:webHidden/>
          </w:rPr>
        </w:r>
        <w:r w:rsidR="00BD6F4C">
          <w:rPr>
            <w:webHidden/>
          </w:rPr>
          <w:fldChar w:fldCharType="separate"/>
        </w:r>
        <w:r w:rsidR="00BD6F4C">
          <w:rPr>
            <w:webHidden/>
          </w:rPr>
          <w:t>108</w:t>
        </w:r>
        <w:r w:rsidR="00BD6F4C">
          <w:rPr>
            <w:webHidden/>
          </w:rPr>
          <w:fldChar w:fldCharType="end"/>
        </w:r>
      </w:hyperlink>
    </w:p>
    <w:p w14:paraId="316BB2C3" w14:textId="5B3C4CDB" w:rsidR="00BD6F4C" w:rsidRDefault="00000000">
      <w:pPr>
        <w:pStyle w:val="Inhopg2"/>
        <w:rPr>
          <w:rFonts w:asciiTheme="minorHAnsi" w:hAnsiTheme="minorHAnsi" w:cstheme="minorBidi"/>
          <w:smallCaps w:val="0"/>
          <w:szCs w:val="22"/>
          <w:lang w:eastAsia="nl-BE"/>
        </w:rPr>
      </w:pPr>
      <w:hyperlink w:anchor="_Toc124236692" w:history="1">
        <w:r w:rsidR="00BD6F4C" w:rsidRPr="009377E0">
          <w:rPr>
            <w:rStyle w:val="Hyperlink"/>
            <w:rFonts w:cs="Arial"/>
          </w:rPr>
          <w:t>7.2</w:t>
        </w:r>
        <w:r w:rsidR="00BD6F4C">
          <w:rPr>
            <w:rFonts w:asciiTheme="minorHAnsi" w:hAnsiTheme="minorHAnsi" w:cstheme="minorBidi"/>
            <w:smallCaps w:val="0"/>
            <w:szCs w:val="22"/>
            <w:lang w:eastAsia="nl-BE"/>
          </w:rPr>
          <w:tab/>
        </w:r>
        <w:r w:rsidR="00BD6F4C" w:rsidRPr="009377E0">
          <w:rPr>
            <w:rStyle w:val="Hyperlink"/>
            <w:rFonts w:cs="Arial"/>
          </w:rPr>
          <w:t>Namenlijst brandbestrijdingsdienst</w:t>
        </w:r>
        <w:r w:rsidR="00BD6F4C">
          <w:rPr>
            <w:webHidden/>
          </w:rPr>
          <w:tab/>
        </w:r>
        <w:r w:rsidR="00BD6F4C">
          <w:rPr>
            <w:webHidden/>
          </w:rPr>
          <w:fldChar w:fldCharType="begin"/>
        </w:r>
        <w:r w:rsidR="00BD6F4C">
          <w:rPr>
            <w:webHidden/>
          </w:rPr>
          <w:instrText xml:space="preserve"> PAGEREF _Toc124236692 \h </w:instrText>
        </w:r>
        <w:r w:rsidR="00BD6F4C">
          <w:rPr>
            <w:webHidden/>
          </w:rPr>
        </w:r>
        <w:r w:rsidR="00BD6F4C">
          <w:rPr>
            <w:webHidden/>
          </w:rPr>
          <w:fldChar w:fldCharType="separate"/>
        </w:r>
        <w:r w:rsidR="00BD6F4C">
          <w:rPr>
            <w:webHidden/>
          </w:rPr>
          <w:t>108</w:t>
        </w:r>
        <w:r w:rsidR="00BD6F4C">
          <w:rPr>
            <w:webHidden/>
          </w:rPr>
          <w:fldChar w:fldCharType="end"/>
        </w:r>
      </w:hyperlink>
    </w:p>
    <w:p w14:paraId="0BB59F29" w14:textId="7C6D2952" w:rsidR="00BD6F4C" w:rsidRDefault="00000000">
      <w:pPr>
        <w:pStyle w:val="Inhopg2"/>
        <w:rPr>
          <w:rFonts w:asciiTheme="minorHAnsi" w:hAnsiTheme="minorHAnsi" w:cstheme="minorBidi"/>
          <w:smallCaps w:val="0"/>
          <w:szCs w:val="22"/>
          <w:lang w:eastAsia="nl-BE"/>
        </w:rPr>
      </w:pPr>
      <w:hyperlink w:anchor="_Toc124236693" w:history="1">
        <w:r w:rsidR="00BD6F4C" w:rsidRPr="009377E0">
          <w:rPr>
            <w:rStyle w:val="Hyperlink"/>
            <w:rFonts w:cs="Arial"/>
          </w:rPr>
          <w:t>7.3</w:t>
        </w:r>
        <w:r w:rsidR="00BD6F4C">
          <w:rPr>
            <w:rFonts w:asciiTheme="minorHAnsi" w:hAnsiTheme="minorHAnsi" w:cstheme="minorBidi"/>
            <w:smallCaps w:val="0"/>
            <w:szCs w:val="22"/>
            <w:lang w:eastAsia="nl-BE"/>
          </w:rPr>
          <w:tab/>
        </w:r>
        <w:r w:rsidR="00BD6F4C" w:rsidRPr="009377E0">
          <w:rPr>
            <w:rStyle w:val="Hyperlink"/>
            <w:rFonts w:cs="Arial"/>
          </w:rPr>
          <w:t>Namenlijst hulpverleners</w:t>
        </w:r>
        <w:r w:rsidR="00BD6F4C">
          <w:rPr>
            <w:webHidden/>
          </w:rPr>
          <w:tab/>
        </w:r>
        <w:r w:rsidR="00BD6F4C">
          <w:rPr>
            <w:webHidden/>
          </w:rPr>
          <w:fldChar w:fldCharType="begin"/>
        </w:r>
        <w:r w:rsidR="00BD6F4C">
          <w:rPr>
            <w:webHidden/>
          </w:rPr>
          <w:instrText xml:space="preserve"> PAGEREF _Toc124236693 \h </w:instrText>
        </w:r>
        <w:r w:rsidR="00BD6F4C">
          <w:rPr>
            <w:webHidden/>
          </w:rPr>
        </w:r>
        <w:r w:rsidR="00BD6F4C">
          <w:rPr>
            <w:webHidden/>
          </w:rPr>
          <w:fldChar w:fldCharType="separate"/>
        </w:r>
        <w:r w:rsidR="00BD6F4C">
          <w:rPr>
            <w:webHidden/>
          </w:rPr>
          <w:t>109</w:t>
        </w:r>
        <w:r w:rsidR="00BD6F4C">
          <w:rPr>
            <w:webHidden/>
          </w:rPr>
          <w:fldChar w:fldCharType="end"/>
        </w:r>
      </w:hyperlink>
    </w:p>
    <w:p w14:paraId="51A7A3D6" w14:textId="3B0DF128" w:rsidR="00BD6F4C" w:rsidRDefault="00000000">
      <w:pPr>
        <w:pStyle w:val="Inhopg2"/>
        <w:rPr>
          <w:rFonts w:asciiTheme="minorHAnsi" w:hAnsiTheme="minorHAnsi" w:cstheme="minorBidi"/>
          <w:smallCaps w:val="0"/>
          <w:szCs w:val="22"/>
          <w:lang w:eastAsia="nl-BE"/>
        </w:rPr>
      </w:pPr>
      <w:hyperlink w:anchor="_Toc124236694" w:history="1">
        <w:r w:rsidR="00BD6F4C" w:rsidRPr="009377E0">
          <w:rPr>
            <w:rStyle w:val="Hyperlink"/>
            <w:rFonts w:cs="Arial"/>
          </w:rPr>
          <w:t>7.4</w:t>
        </w:r>
        <w:r w:rsidR="00BD6F4C">
          <w:rPr>
            <w:rFonts w:asciiTheme="minorHAnsi" w:hAnsiTheme="minorHAnsi" w:cstheme="minorBidi"/>
            <w:smallCaps w:val="0"/>
            <w:szCs w:val="22"/>
            <w:lang w:eastAsia="nl-BE"/>
          </w:rPr>
          <w:tab/>
        </w:r>
        <w:r w:rsidR="00BD6F4C" w:rsidRPr="009377E0">
          <w:rPr>
            <w:rStyle w:val="Hyperlink"/>
            <w:rFonts w:cs="Arial"/>
          </w:rPr>
          <w:t>Contactgegevens hulpdiensten</w:t>
        </w:r>
        <w:r w:rsidR="00BD6F4C">
          <w:rPr>
            <w:webHidden/>
          </w:rPr>
          <w:tab/>
        </w:r>
        <w:r w:rsidR="00BD6F4C">
          <w:rPr>
            <w:webHidden/>
          </w:rPr>
          <w:fldChar w:fldCharType="begin"/>
        </w:r>
        <w:r w:rsidR="00BD6F4C">
          <w:rPr>
            <w:webHidden/>
          </w:rPr>
          <w:instrText xml:space="preserve"> PAGEREF _Toc124236694 \h </w:instrText>
        </w:r>
        <w:r w:rsidR="00BD6F4C">
          <w:rPr>
            <w:webHidden/>
          </w:rPr>
        </w:r>
        <w:r w:rsidR="00BD6F4C">
          <w:rPr>
            <w:webHidden/>
          </w:rPr>
          <w:fldChar w:fldCharType="separate"/>
        </w:r>
        <w:r w:rsidR="00BD6F4C">
          <w:rPr>
            <w:webHidden/>
          </w:rPr>
          <w:t>109</w:t>
        </w:r>
        <w:r w:rsidR="00BD6F4C">
          <w:rPr>
            <w:webHidden/>
          </w:rPr>
          <w:fldChar w:fldCharType="end"/>
        </w:r>
      </w:hyperlink>
    </w:p>
    <w:p w14:paraId="27452E92" w14:textId="56AC003B" w:rsidR="00BD6F4C" w:rsidRDefault="00000000">
      <w:pPr>
        <w:pStyle w:val="Inhopg2"/>
        <w:rPr>
          <w:rFonts w:asciiTheme="minorHAnsi" w:hAnsiTheme="minorHAnsi" w:cstheme="minorBidi"/>
          <w:smallCaps w:val="0"/>
          <w:szCs w:val="22"/>
          <w:lang w:eastAsia="nl-BE"/>
        </w:rPr>
      </w:pPr>
      <w:hyperlink w:anchor="_Toc124236695" w:history="1">
        <w:r w:rsidR="00BD6F4C" w:rsidRPr="009377E0">
          <w:rPr>
            <w:rStyle w:val="Hyperlink"/>
            <w:rFonts w:cs="Arial"/>
          </w:rPr>
          <w:t>7.5</w:t>
        </w:r>
        <w:r w:rsidR="00BD6F4C">
          <w:rPr>
            <w:rFonts w:asciiTheme="minorHAnsi" w:hAnsiTheme="minorHAnsi" w:cstheme="minorBidi"/>
            <w:smallCaps w:val="0"/>
            <w:szCs w:val="22"/>
            <w:lang w:eastAsia="nl-BE"/>
          </w:rPr>
          <w:tab/>
        </w:r>
        <w:r w:rsidR="00BD6F4C" w:rsidRPr="009377E0">
          <w:rPr>
            <w:rStyle w:val="Hyperlink"/>
            <w:rFonts w:cs="Arial"/>
          </w:rPr>
          <w:t>Contactgegevens diverse diensten</w:t>
        </w:r>
        <w:r w:rsidR="00BD6F4C">
          <w:rPr>
            <w:webHidden/>
          </w:rPr>
          <w:tab/>
        </w:r>
        <w:r w:rsidR="00BD6F4C">
          <w:rPr>
            <w:webHidden/>
          </w:rPr>
          <w:fldChar w:fldCharType="begin"/>
        </w:r>
        <w:r w:rsidR="00BD6F4C">
          <w:rPr>
            <w:webHidden/>
          </w:rPr>
          <w:instrText xml:space="preserve"> PAGEREF _Toc124236695 \h </w:instrText>
        </w:r>
        <w:r w:rsidR="00BD6F4C">
          <w:rPr>
            <w:webHidden/>
          </w:rPr>
        </w:r>
        <w:r w:rsidR="00BD6F4C">
          <w:rPr>
            <w:webHidden/>
          </w:rPr>
          <w:fldChar w:fldCharType="separate"/>
        </w:r>
        <w:r w:rsidR="00BD6F4C">
          <w:rPr>
            <w:webHidden/>
          </w:rPr>
          <w:t>110</w:t>
        </w:r>
        <w:r w:rsidR="00BD6F4C">
          <w:rPr>
            <w:webHidden/>
          </w:rPr>
          <w:fldChar w:fldCharType="end"/>
        </w:r>
      </w:hyperlink>
    </w:p>
    <w:p w14:paraId="24186B1C" w14:textId="66AD33D5" w:rsidR="00BD6F4C" w:rsidRDefault="00000000">
      <w:pPr>
        <w:pStyle w:val="Inhopg2"/>
        <w:rPr>
          <w:rFonts w:asciiTheme="minorHAnsi" w:hAnsiTheme="minorHAnsi" w:cstheme="minorBidi"/>
          <w:smallCaps w:val="0"/>
          <w:szCs w:val="22"/>
          <w:lang w:eastAsia="nl-BE"/>
        </w:rPr>
      </w:pPr>
      <w:hyperlink w:anchor="_Toc124236696" w:history="1">
        <w:r w:rsidR="00BD6F4C" w:rsidRPr="009377E0">
          <w:rPr>
            <w:rStyle w:val="Hyperlink"/>
            <w:rFonts w:cs="Arial"/>
          </w:rPr>
          <w:t>7.6</w:t>
        </w:r>
        <w:r w:rsidR="00BD6F4C">
          <w:rPr>
            <w:rFonts w:asciiTheme="minorHAnsi" w:hAnsiTheme="minorHAnsi" w:cstheme="minorBidi"/>
            <w:smallCaps w:val="0"/>
            <w:szCs w:val="22"/>
            <w:lang w:eastAsia="nl-BE"/>
          </w:rPr>
          <w:tab/>
        </w:r>
        <w:r w:rsidR="00BD6F4C" w:rsidRPr="009377E0">
          <w:rPr>
            <w:rStyle w:val="Hyperlink"/>
            <w:rFonts w:cs="Arial"/>
          </w:rPr>
          <w:t>Namenlijst personeel</w:t>
        </w:r>
        <w:r w:rsidR="00BD6F4C">
          <w:rPr>
            <w:webHidden/>
          </w:rPr>
          <w:tab/>
        </w:r>
        <w:r w:rsidR="00BD6F4C">
          <w:rPr>
            <w:webHidden/>
          </w:rPr>
          <w:fldChar w:fldCharType="begin"/>
        </w:r>
        <w:r w:rsidR="00BD6F4C">
          <w:rPr>
            <w:webHidden/>
          </w:rPr>
          <w:instrText xml:space="preserve"> PAGEREF _Toc124236696 \h </w:instrText>
        </w:r>
        <w:r w:rsidR="00BD6F4C">
          <w:rPr>
            <w:webHidden/>
          </w:rPr>
        </w:r>
        <w:r w:rsidR="00BD6F4C">
          <w:rPr>
            <w:webHidden/>
          </w:rPr>
          <w:fldChar w:fldCharType="separate"/>
        </w:r>
        <w:r w:rsidR="00BD6F4C">
          <w:rPr>
            <w:webHidden/>
          </w:rPr>
          <w:t>110</w:t>
        </w:r>
        <w:r w:rsidR="00BD6F4C">
          <w:rPr>
            <w:webHidden/>
          </w:rPr>
          <w:fldChar w:fldCharType="end"/>
        </w:r>
      </w:hyperlink>
    </w:p>
    <w:p w14:paraId="57D1E35E" w14:textId="0E62BBAA" w:rsidR="00BD6F4C" w:rsidRDefault="00000000">
      <w:pPr>
        <w:pStyle w:val="Inhopg2"/>
        <w:rPr>
          <w:rFonts w:asciiTheme="minorHAnsi" w:hAnsiTheme="minorHAnsi" w:cstheme="minorBidi"/>
          <w:smallCaps w:val="0"/>
          <w:szCs w:val="22"/>
          <w:lang w:eastAsia="nl-BE"/>
        </w:rPr>
      </w:pPr>
      <w:hyperlink w:anchor="_Toc124236697" w:history="1">
        <w:r w:rsidR="00BD6F4C" w:rsidRPr="009377E0">
          <w:rPr>
            <w:rStyle w:val="Hyperlink"/>
            <w:rFonts w:cs="Arial"/>
          </w:rPr>
          <w:t>7.7</w:t>
        </w:r>
        <w:r w:rsidR="00BD6F4C">
          <w:rPr>
            <w:rFonts w:asciiTheme="minorHAnsi" w:hAnsiTheme="minorHAnsi" w:cstheme="minorBidi"/>
            <w:smallCaps w:val="0"/>
            <w:szCs w:val="22"/>
            <w:lang w:eastAsia="nl-BE"/>
          </w:rPr>
          <w:tab/>
        </w:r>
        <w:r w:rsidR="00BD6F4C" w:rsidRPr="009377E0">
          <w:rPr>
            <w:rStyle w:val="Hyperlink"/>
            <w:rFonts w:cs="Arial"/>
          </w:rPr>
          <w:t>Namenlijst leerlingen per klas</w:t>
        </w:r>
        <w:r w:rsidR="00BD6F4C">
          <w:rPr>
            <w:webHidden/>
          </w:rPr>
          <w:tab/>
        </w:r>
        <w:r w:rsidR="00BD6F4C">
          <w:rPr>
            <w:webHidden/>
          </w:rPr>
          <w:fldChar w:fldCharType="begin"/>
        </w:r>
        <w:r w:rsidR="00BD6F4C">
          <w:rPr>
            <w:webHidden/>
          </w:rPr>
          <w:instrText xml:space="preserve"> PAGEREF _Toc124236697 \h </w:instrText>
        </w:r>
        <w:r w:rsidR="00BD6F4C">
          <w:rPr>
            <w:webHidden/>
          </w:rPr>
        </w:r>
        <w:r w:rsidR="00BD6F4C">
          <w:rPr>
            <w:webHidden/>
          </w:rPr>
          <w:fldChar w:fldCharType="separate"/>
        </w:r>
        <w:r w:rsidR="00BD6F4C">
          <w:rPr>
            <w:webHidden/>
          </w:rPr>
          <w:t>110</w:t>
        </w:r>
        <w:r w:rsidR="00BD6F4C">
          <w:rPr>
            <w:webHidden/>
          </w:rPr>
          <w:fldChar w:fldCharType="end"/>
        </w:r>
      </w:hyperlink>
    </w:p>
    <w:p w14:paraId="2A0C70F4" w14:textId="472535E8" w:rsidR="00BD6F4C" w:rsidRDefault="00000000">
      <w:pPr>
        <w:pStyle w:val="Inhopg1"/>
        <w:rPr>
          <w:rFonts w:asciiTheme="minorHAnsi" w:hAnsiTheme="minorHAnsi" w:cstheme="minorBidi"/>
          <w:b w:val="0"/>
          <w:bCs w:val="0"/>
          <w:caps w:val="0"/>
          <w:szCs w:val="22"/>
          <w:lang w:eastAsia="nl-BE"/>
        </w:rPr>
      </w:pPr>
      <w:hyperlink w:anchor="_Toc124236698" w:history="1">
        <w:r w:rsidR="00BD6F4C" w:rsidRPr="009377E0">
          <w:rPr>
            <w:rStyle w:val="Hyperlink"/>
            <w:rFonts w:cs="Arial"/>
          </w:rPr>
          <w:t>8</w:t>
        </w:r>
        <w:r w:rsidR="00BD6F4C">
          <w:rPr>
            <w:rFonts w:asciiTheme="minorHAnsi" w:hAnsiTheme="minorHAnsi" w:cstheme="minorBidi"/>
            <w:b w:val="0"/>
            <w:bCs w:val="0"/>
            <w:caps w:val="0"/>
            <w:szCs w:val="22"/>
            <w:lang w:eastAsia="nl-BE"/>
          </w:rPr>
          <w:tab/>
        </w:r>
        <w:r w:rsidR="00BD6F4C" w:rsidRPr="009377E0">
          <w:rPr>
            <w:rStyle w:val="Hyperlink"/>
            <w:rFonts w:cs="Arial"/>
          </w:rPr>
          <w:t>Na de noodsituatie</w:t>
        </w:r>
        <w:r w:rsidR="00BD6F4C">
          <w:rPr>
            <w:webHidden/>
          </w:rPr>
          <w:tab/>
        </w:r>
        <w:r w:rsidR="00BD6F4C">
          <w:rPr>
            <w:webHidden/>
          </w:rPr>
          <w:fldChar w:fldCharType="begin"/>
        </w:r>
        <w:r w:rsidR="00BD6F4C">
          <w:rPr>
            <w:webHidden/>
          </w:rPr>
          <w:instrText xml:space="preserve"> PAGEREF _Toc124236698 \h </w:instrText>
        </w:r>
        <w:r w:rsidR="00BD6F4C">
          <w:rPr>
            <w:webHidden/>
          </w:rPr>
        </w:r>
        <w:r w:rsidR="00BD6F4C">
          <w:rPr>
            <w:webHidden/>
          </w:rPr>
          <w:fldChar w:fldCharType="separate"/>
        </w:r>
        <w:r w:rsidR="00BD6F4C">
          <w:rPr>
            <w:webHidden/>
          </w:rPr>
          <w:t>111</w:t>
        </w:r>
        <w:r w:rsidR="00BD6F4C">
          <w:rPr>
            <w:webHidden/>
          </w:rPr>
          <w:fldChar w:fldCharType="end"/>
        </w:r>
      </w:hyperlink>
    </w:p>
    <w:p w14:paraId="3A561862" w14:textId="3860C2FF" w:rsidR="00BD6F4C" w:rsidRDefault="00000000">
      <w:pPr>
        <w:pStyle w:val="Inhopg1"/>
        <w:rPr>
          <w:rFonts w:asciiTheme="minorHAnsi" w:hAnsiTheme="minorHAnsi" w:cstheme="minorBidi"/>
          <w:b w:val="0"/>
          <w:bCs w:val="0"/>
          <w:caps w:val="0"/>
          <w:szCs w:val="22"/>
          <w:lang w:eastAsia="nl-BE"/>
        </w:rPr>
      </w:pPr>
      <w:hyperlink w:anchor="_Toc124236699" w:history="1">
        <w:r w:rsidR="00BD6F4C" w:rsidRPr="009377E0">
          <w:rPr>
            <w:rStyle w:val="Hyperlink"/>
            <w:rFonts w:cs="Arial"/>
          </w:rPr>
          <w:t>9</w:t>
        </w:r>
        <w:r w:rsidR="00BD6F4C">
          <w:rPr>
            <w:rFonts w:asciiTheme="minorHAnsi" w:hAnsiTheme="minorHAnsi" w:cstheme="minorBidi"/>
            <w:b w:val="0"/>
            <w:bCs w:val="0"/>
            <w:caps w:val="0"/>
            <w:szCs w:val="22"/>
            <w:lang w:eastAsia="nl-BE"/>
          </w:rPr>
          <w:tab/>
        </w:r>
        <w:r w:rsidR="00BD6F4C" w:rsidRPr="009377E0">
          <w:rPr>
            <w:rStyle w:val="Hyperlink"/>
            <w:rFonts w:cs="Arial"/>
          </w:rPr>
          <w:t>Oefenen</w:t>
        </w:r>
        <w:r w:rsidR="00BD6F4C">
          <w:rPr>
            <w:webHidden/>
          </w:rPr>
          <w:tab/>
        </w:r>
        <w:r w:rsidR="00BD6F4C">
          <w:rPr>
            <w:webHidden/>
          </w:rPr>
          <w:fldChar w:fldCharType="begin"/>
        </w:r>
        <w:r w:rsidR="00BD6F4C">
          <w:rPr>
            <w:webHidden/>
          </w:rPr>
          <w:instrText xml:space="preserve"> PAGEREF _Toc124236699 \h </w:instrText>
        </w:r>
        <w:r w:rsidR="00BD6F4C">
          <w:rPr>
            <w:webHidden/>
          </w:rPr>
        </w:r>
        <w:r w:rsidR="00BD6F4C">
          <w:rPr>
            <w:webHidden/>
          </w:rPr>
          <w:fldChar w:fldCharType="separate"/>
        </w:r>
        <w:r w:rsidR="00BD6F4C">
          <w:rPr>
            <w:webHidden/>
          </w:rPr>
          <w:t>113</w:t>
        </w:r>
        <w:r w:rsidR="00BD6F4C">
          <w:rPr>
            <w:webHidden/>
          </w:rPr>
          <w:fldChar w:fldCharType="end"/>
        </w:r>
      </w:hyperlink>
    </w:p>
    <w:p w14:paraId="13F235FB" w14:textId="32DA6958" w:rsidR="00BD6F4C" w:rsidRDefault="00000000">
      <w:pPr>
        <w:pStyle w:val="Inhopg1"/>
        <w:rPr>
          <w:rFonts w:asciiTheme="minorHAnsi" w:hAnsiTheme="minorHAnsi" w:cstheme="minorBidi"/>
          <w:b w:val="0"/>
          <w:bCs w:val="0"/>
          <w:caps w:val="0"/>
          <w:szCs w:val="22"/>
          <w:lang w:eastAsia="nl-BE"/>
        </w:rPr>
      </w:pPr>
      <w:hyperlink w:anchor="_Toc124236700" w:history="1">
        <w:r w:rsidR="00BD6F4C" w:rsidRPr="009377E0">
          <w:rPr>
            <w:rStyle w:val="Hyperlink"/>
            <w:rFonts w:cs="Arial"/>
          </w:rPr>
          <w:t>10</w:t>
        </w:r>
        <w:r w:rsidR="00BD6F4C">
          <w:rPr>
            <w:rFonts w:asciiTheme="minorHAnsi" w:hAnsiTheme="minorHAnsi" w:cstheme="minorBidi"/>
            <w:b w:val="0"/>
            <w:bCs w:val="0"/>
            <w:caps w:val="0"/>
            <w:szCs w:val="22"/>
            <w:lang w:eastAsia="nl-BE"/>
          </w:rPr>
          <w:tab/>
        </w:r>
        <w:r w:rsidR="00BD6F4C" w:rsidRPr="009377E0">
          <w:rPr>
            <w:rStyle w:val="Hyperlink"/>
            <w:rFonts w:cs="Arial"/>
          </w:rPr>
          <w:t>Bijlagen</w:t>
        </w:r>
        <w:r w:rsidR="00BD6F4C">
          <w:rPr>
            <w:webHidden/>
          </w:rPr>
          <w:tab/>
        </w:r>
        <w:r w:rsidR="00BD6F4C">
          <w:rPr>
            <w:webHidden/>
          </w:rPr>
          <w:fldChar w:fldCharType="begin"/>
        </w:r>
        <w:r w:rsidR="00BD6F4C">
          <w:rPr>
            <w:webHidden/>
          </w:rPr>
          <w:instrText xml:space="preserve"> PAGEREF _Toc124236700 \h </w:instrText>
        </w:r>
        <w:r w:rsidR="00BD6F4C">
          <w:rPr>
            <w:webHidden/>
          </w:rPr>
        </w:r>
        <w:r w:rsidR="00BD6F4C">
          <w:rPr>
            <w:webHidden/>
          </w:rPr>
          <w:fldChar w:fldCharType="separate"/>
        </w:r>
        <w:r w:rsidR="00BD6F4C">
          <w:rPr>
            <w:webHidden/>
          </w:rPr>
          <w:t>115</w:t>
        </w:r>
        <w:r w:rsidR="00BD6F4C">
          <w:rPr>
            <w:webHidden/>
          </w:rPr>
          <w:fldChar w:fldCharType="end"/>
        </w:r>
      </w:hyperlink>
    </w:p>
    <w:p w14:paraId="4E0D9182" w14:textId="5AFA8D77" w:rsidR="00BD6F4C" w:rsidRDefault="00000000">
      <w:pPr>
        <w:pStyle w:val="Inhopg2"/>
        <w:rPr>
          <w:rFonts w:asciiTheme="minorHAnsi" w:hAnsiTheme="minorHAnsi" w:cstheme="minorBidi"/>
          <w:smallCaps w:val="0"/>
          <w:szCs w:val="22"/>
          <w:lang w:eastAsia="nl-BE"/>
        </w:rPr>
      </w:pPr>
      <w:hyperlink w:anchor="_Toc124236701" w:history="1">
        <w:r w:rsidR="00BD6F4C" w:rsidRPr="009377E0">
          <w:rPr>
            <w:rStyle w:val="Hyperlink"/>
            <w:rFonts w:cs="Arial"/>
          </w:rPr>
          <w:t>10.1</w:t>
        </w:r>
        <w:r w:rsidR="00BD6F4C">
          <w:rPr>
            <w:rFonts w:asciiTheme="minorHAnsi" w:hAnsiTheme="minorHAnsi" w:cstheme="minorBidi"/>
            <w:smallCaps w:val="0"/>
            <w:szCs w:val="22"/>
            <w:lang w:eastAsia="nl-BE"/>
          </w:rPr>
          <w:tab/>
        </w:r>
        <w:r w:rsidR="00BD6F4C" w:rsidRPr="009377E0">
          <w:rPr>
            <w:rStyle w:val="Hyperlink"/>
            <w:rFonts w:cs="Arial"/>
          </w:rPr>
          <w:t>Afkortingenlijst</w:t>
        </w:r>
        <w:r w:rsidR="00BD6F4C">
          <w:rPr>
            <w:webHidden/>
          </w:rPr>
          <w:tab/>
        </w:r>
        <w:r w:rsidR="00BD6F4C">
          <w:rPr>
            <w:webHidden/>
          </w:rPr>
          <w:fldChar w:fldCharType="begin"/>
        </w:r>
        <w:r w:rsidR="00BD6F4C">
          <w:rPr>
            <w:webHidden/>
          </w:rPr>
          <w:instrText xml:space="preserve"> PAGEREF _Toc124236701 \h </w:instrText>
        </w:r>
        <w:r w:rsidR="00BD6F4C">
          <w:rPr>
            <w:webHidden/>
          </w:rPr>
        </w:r>
        <w:r w:rsidR="00BD6F4C">
          <w:rPr>
            <w:webHidden/>
          </w:rPr>
          <w:fldChar w:fldCharType="separate"/>
        </w:r>
        <w:r w:rsidR="00BD6F4C">
          <w:rPr>
            <w:webHidden/>
          </w:rPr>
          <w:t>116</w:t>
        </w:r>
        <w:r w:rsidR="00BD6F4C">
          <w:rPr>
            <w:webHidden/>
          </w:rPr>
          <w:fldChar w:fldCharType="end"/>
        </w:r>
      </w:hyperlink>
    </w:p>
    <w:p w14:paraId="79941252" w14:textId="5D37B71B" w:rsidR="00BD6F4C" w:rsidRDefault="00000000">
      <w:pPr>
        <w:pStyle w:val="Inhopg2"/>
        <w:rPr>
          <w:rFonts w:asciiTheme="minorHAnsi" w:hAnsiTheme="minorHAnsi" w:cstheme="minorBidi"/>
          <w:smallCaps w:val="0"/>
          <w:szCs w:val="22"/>
          <w:lang w:eastAsia="nl-BE"/>
        </w:rPr>
      </w:pPr>
      <w:hyperlink w:anchor="_Toc124236702" w:history="1">
        <w:r w:rsidR="00BD6F4C" w:rsidRPr="009377E0">
          <w:rPr>
            <w:rStyle w:val="Hyperlink"/>
            <w:rFonts w:cs="Arial"/>
          </w:rPr>
          <w:t>10.2</w:t>
        </w:r>
        <w:r w:rsidR="00BD6F4C">
          <w:rPr>
            <w:rFonts w:asciiTheme="minorHAnsi" w:hAnsiTheme="minorHAnsi" w:cstheme="minorBidi"/>
            <w:smallCaps w:val="0"/>
            <w:szCs w:val="22"/>
            <w:lang w:eastAsia="nl-BE"/>
          </w:rPr>
          <w:tab/>
        </w:r>
        <w:r w:rsidR="00BD6F4C" w:rsidRPr="009377E0">
          <w:rPr>
            <w:rStyle w:val="Hyperlink"/>
            <w:rFonts w:cs="Arial"/>
          </w:rPr>
          <w:t>Telefoonrepertorium</w:t>
        </w:r>
        <w:r w:rsidR="00BD6F4C">
          <w:rPr>
            <w:webHidden/>
          </w:rPr>
          <w:tab/>
        </w:r>
        <w:r w:rsidR="00BD6F4C">
          <w:rPr>
            <w:webHidden/>
          </w:rPr>
          <w:fldChar w:fldCharType="begin"/>
        </w:r>
        <w:r w:rsidR="00BD6F4C">
          <w:rPr>
            <w:webHidden/>
          </w:rPr>
          <w:instrText xml:space="preserve"> PAGEREF _Toc124236702 \h </w:instrText>
        </w:r>
        <w:r w:rsidR="00BD6F4C">
          <w:rPr>
            <w:webHidden/>
          </w:rPr>
        </w:r>
        <w:r w:rsidR="00BD6F4C">
          <w:rPr>
            <w:webHidden/>
          </w:rPr>
          <w:fldChar w:fldCharType="separate"/>
        </w:r>
        <w:r w:rsidR="00BD6F4C">
          <w:rPr>
            <w:webHidden/>
          </w:rPr>
          <w:t>117</w:t>
        </w:r>
        <w:r w:rsidR="00BD6F4C">
          <w:rPr>
            <w:webHidden/>
          </w:rPr>
          <w:fldChar w:fldCharType="end"/>
        </w:r>
      </w:hyperlink>
    </w:p>
    <w:p w14:paraId="408FDBC9" w14:textId="40B20930" w:rsidR="00BD6F4C" w:rsidRDefault="00000000">
      <w:pPr>
        <w:pStyle w:val="Inhopg2"/>
        <w:rPr>
          <w:rFonts w:asciiTheme="minorHAnsi" w:hAnsiTheme="minorHAnsi" w:cstheme="minorBidi"/>
          <w:smallCaps w:val="0"/>
          <w:szCs w:val="22"/>
          <w:lang w:eastAsia="nl-BE"/>
        </w:rPr>
      </w:pPr>
      <w:hyperlink w:anchor="_Toc124236703" w:history="1">
        <w:r w:rsidR="00BD6F4C" w:rsidRPr="009377E0">
          <w:rPr>
            <w:rStyle w:val="Hyperlink"/>
            <w:rFonts w:cs="Arial"/>
          </w:rPr>
          <w:t>10.3</w:t>
        </w:r>
        <w:r w:rsidR="00BD6F4C">
          <w:rPr>
            <w:rFonts w:asciiTheme="minorHAnsi" w:hAnsiTheme="minorHAnsi" w:cstheme="minorBidi"/>
            <w:smallCaps w:val="0"/>
            <w:szCs w:val="22"/>
            <w:lang w:eastAsia="nl-BE"/>
          </w:rPr>
          <w:tab/>
        </w:r>
        <w:r w:rsidR="00BD6F4C" w:rsidRPr="009377E0">
          <w:rPr>
            <w:rStyle w:val="Hyperlink"/>
            <w:rFonts w:cs="Arial"/>
          </w:rPr>
          <w:t>Checklist oefening evacuatie</w:t>
        </w:r>
        <w:r w:rsidR="00BD6F4C">
          <w:rPr>
            <w:webHidden/>
          </w:rPr>
          <w:tab/>
        </w:r>
        <w:r w:rsidR="00BD6F4C">
          <w:rPr>
            <w:webHidden/>
          </w:rPr>
          <w:fldChar w:fldCharType="begin"/>
        </w:r>
        <w:r w:rsidR="00BD6F4C">
          <w:rPr>
            <w:webHidden/>
          </w:rPr>
          <w:instrText xml:space="preserve"> PAGEREF _Toc124236703 \h </w:instrText>
        </w:r>
        <w:r w:rsidR="00BD6F4C">
          <w:rPr>
            <w:webHidden/>
          </w:rPr>
        </w:r>
        <w:r w:rsidR="00BD6F4C">
          <w:rPr>
            <w:webHidden/>
          </w:rPr>
          <w:fldChar w:fldCharType="separate"/>
        </w:r>
        <w:r w:rsidR="00BD6F4C">
          <w:rPr>
            <w:webHidden/>
          </w:rPr>
          <w:t>118</w:t>
        </w:r>
        <w:r w:rsidR="00BD6F4C">
          <w:rPr>
            <w:webHidden/>
          </w:rPr>
          <w:fldChar w:fldCharType="end"/>
        </w:r>
      </w:hyperlink>
    </w:p>
    <w:p w14:paraId="69EF7B91" w14:textId="34C7BAED" w:rsidR="00BD6F4C" w:rsidRDefault="00000000">
      <w:pPr>
        <w:pStyle w:val="Inhopg2"/>
        <w:rPr>
          <w:rFonts w:asciiTheme="minorHAnsi" w:hAnsiTheme="minorHAnsi" w:cstheme="minorBidi"/>
          <w:smallCaps w:val="0"/>
          <w:szCs w:val="22"/>
          <w:lang w:eastAsia="nl-BE"/>
        </w:rPr>
      </w:pPr>
      <w:hyperlink w:anchor="_Toc124236704" w:history="1">
        <w:r w:rsidR="00BD6F4C" w:rsidRPr="009377E0">
          <w:rPr>
            <w:rStyle w:val="Hyperlink"/>
            <w:rFonts w:cs="Arial"/>
          </w:rPr>
          <w:t>10.4</w:t>
        </w:r>
        <w:r w:rsidR="00BD6F4C">
          <w:rPr>
            <w:rFonts w:asciiTheme="minorHAnsi" w:hAnsiTheme="minorHAnsi" w:cstheme="minorBidi"/>
            <w:smallCaps w:val="0"/>
            <w:szCs w:val="22"/>
            <w:lang w:eastAsia="nl-BE"/>
          </w:rPr>
          <w:tab/>
        </w:r>
        <w:r w:rsidR="00BD6F4C" w:rsidRPr="009377E0">
          <w:rPr>
            <w:rStyle w:val="Hyperlink"/>
            <w:rFonts w:cs="Arial"/>
          </w:rPr>
          <w:t>Plannen van de school</w:t>
        </w:r>
        <w:r w:rsidR="00BD6F4C">
          <w:rPr>
            <w:webHidden/>
          </w:rPr>
          <w:tab/>
        </w:r>
        <w:r w:rsidR="00BD6F4C">
          <w:rPr>
            <w:webHidden/>
          </w:rPr>
          <w:fldChar w:fldCharType="begin"/>
        </w:r>
        <w:r w:rsidR="00BD6F4C">
          <w:rPr>
            <w:webHidden/>
          </w:rPr>
          <w:instrText xml:space="preserve"> PAGEREF _Toc124236704 \h </w:instrText>
        </w:r>
        <w:r w:rsidR="00BD6F4C">
          <w:rPr>
            <w:webHidden/>
          </w:rPr>
        </w:r>
        <w:r w:rsidR="00BD6F4C">
          <w:rPr>
            <w:webHidden/>
          </w:rPr>
          <w:fldChar w:fldCharType="separate"/>
        </w:r>
        <w:r w:rsidR="00BD6F4C">
          <w:rPr>
            <w:webHidden/>
          </w:rPr>
          <w:t>119</w:t>
        </w:r>
        <w:r w:rsidR="00BD6F4C">
          <w:rPr>
            <w:webHidden/>
          </w:rPr>
          <w:fldChar w:fldCharType="end"/>
        </w:r>
      </w:hyperlink>
    </w:p>
    <w:p w14:paraId="236469CE" w14:textId="14068049" w:rsidR="00BD6F4C" w:rsidRDefault="00000000">
      <w:pPr>
        <w:pStyle w:val="Inhopg2"/>
        <w:rPr>
          <w:rFonts w:asciiTheme="minorHAnsi" w:hAnsiTheme="minorHAnsi" w:cstheme="minorBidi"/>
          <w:smallCaps w:val="0"/>
          <w:szCs w:val="22"/>
          <w:lang w:eastAsia="nl-BE"/>
        </w:rPr>
      </w:pPr>
      <w:hyperlink w:anchor="_Toc124236705" w:history="1">
        <w:r w:rsidR="00BD6F4C" w:rsidRPr="009377E0">
          <w:rPr>
            <w:rStyle w:val="Hyperlink"/>
            <w:rFonts w:cs="Arial"/>
          </w:rPr>
          <w:t>10.5</w:t>
        </w:r>
        <w:r w:rsidR="00BD6F4C">
          <w:rPr>
            <w:rFonts w:asciiTheme="minorHAnsi" w:hAnsiTheme="minorHAnsi" w:cstheme="minorBidi"/>
            <w:smallCaps w:val="0"/>
            <w:szCs w:val="22"/>
            <w:lang w:eastAsia="nl-BE"/>
          </w:rPr>
          <w:tab/>
        </w:r>
        <w:r w:rsidR="00BD6F4C" w:rsidRPr="009377E0">
          <w:rPr>
            <w:rStyle w:val="Hyperlink"/>
            <w:rFonts w:cs="Arial"/>
          </w:rPr>
          <w:t>Checklist autobusreizen - punten in acht te nemen voor het vertrek</w:t>
        </w:r>
        <w:r w:rsidR="00BD6F4C">
          <w:rPr>
            <w:webHidden/>
          </w:rPr>
          <w:tab/>
        </w:r>
        <w:r w:rsidR="00BD6F4C">
          <w:rPr>
            <w:webHidden/>
          </w:rPr>
          <w:fldChar w:fldCharType="begin"/>
        </w:r>
        <w:r w:rsidR="00BD6F4C">
          <w:rPr>
            <w:webHidden/>
          </w:rPr>
          <w:instrText xml:space="preserve"> PAGEREF _Toc124236705 \h </w:instrText>
        </w:r>
        <w:r w:rsidR="00BD6F4C">
          <w:rPr>
            <w:webHidden/>
          </w:rPr>
        </w:r>
        <w:r w:rsidR="00BD6F4C">
          <w:rPr>
            <w:webHidden/>
          </w:rPr>
          <w:fldChar w:fldCharType="separate"/>
        </w:r>
        <w:r w:rsidR="00BD6F4C">
          <w:rPr>
            <w:webHidden/>
          </w:rPr>
          <w:t>120</w:t>
        </w:r>
        <w:r w:rsidR="00BD6F4C">
          <w:rPr>
            <w:webHidden/>
          </w:rPr>
          <w:fldChar w:fldCharType="end"/>
        </w:r>
      </w:hyperlink>
    </w:p>
    <w:p w14:paraId="5E3BCE8A" w14:textId="792AFFB7" w:rsidR="00BD6F4C" w:rsidRDefault="00000000">
      <w:pPr>
        <w:pStyle w:val="Inhopg2"/>
        <w:rPr>
          <w:rFonts w:asciiTheme="minorHAnsi" w:hAnsiTheme="minorHAnsi" w:cstheme="minorBidi"/>
          <w:smallCaps w:val="0"/>
          <w:szCs w:val="22"/>
          <w:lang w:eastAsia="nl-BE"/>
        </w:rPr>
      </w:pPr>
      <w:hyperlink w:anchor="_Toc124236706" w:history="1">
        <w:r w:rsidR="00BD6F4C" w:rsidRPr="009377E0">
          <w:rPr>
            <w:rStyle w:val="Hyperlink"/>
            <w:rFonts w:cs="Arial"/>
          </w:rPr>
          <w:t>10.6</w:t>
        </w:r>
        <w:r w:rsidR="00BD6F4C">
          <w:rPr>
            <w:rFonts w:asciiTheme="minorHAnsi" w:hAnsiTheme="minorHAnsi" w:cstheme="minorBidi"/>
            <w:smallCaps w:val="0"/>
            <w:szCs w:val="22"/>
            <w:lang w:eastAsia="nl-BE"/>
          </w:rPr>
          <w:tab/>
        </w:r>
        <w:r w:rsidR="00BD6F4C" w:rsidRPr="009377E0">
          <w:rPr>
            <w:rStyle w:val="Hyperlink"/>
            <w:rFonts w:cs="Arial"/>
          </w:rPr>
          <w:t>Telefoonlijst en reisformulier autobusreizen</w:t>
        </w:r>
        <w:r w:rsidR="00BD6F4C">
          <w:rPr>
            <w:webHidden/>
          </w:rPr>
          <w:tab/>
        </w:r>
        <w:r w:rsidR="00BD6F4C">
          <w:rPr>
            <w:webHidden/>
          </w:rPr>
          <w:fldChar w:fldCharType="begin"/>
        </w:r>
        <w:r w:rsidR="00BD6F4C">
          <w:rPr>
            <w:webHidden/>
          </w:rPr>
          <w:instrText xml:space="preserve"> PAGEREF _Toc124236706 \h </w:instrText>
        </w:r>
        <w:r w:rsidR="00BD6F4C">
          <w:rPr>
            <w:webHidden/>
          </w:rPr>
        </w:r>
        <w:r w:rsidR="00BD6F4C">
          <w:rPr>
            <w:webHidden/>
          </w:rPr>
          <w:fldChar w:fldCharType="separate"/>
        </w:r>
        <w:r w:rsidR="00BD6F4C">
          <w:rPr>
            <w:webHidden/>
          </w:rPr>
          <w:t>122</w:t>
        </w:r>
        <w:r w:rsidR="00BD6F4C">
          <w:rPr>
            <w:webHidden/>
          </w:rPr>
          <w:fldChar w:fldCharType="end"/>
        </w:r>
      </w:hyperlink>
    </w:p>
    <w:p w14:paraId="376F61A5" w14:textId="3597BEF9" w:rsidR="00BD6F4C" w:rsidRDefault="00000000">
      <w:pPr>
        <w:pStyle w:val="Inhopg2"/>
        <w:rPr>
          <w:rFonts w:asciiTheme="minorHAnsi" w:hAnsiTheme="minorHAnsi" w:cstheme="minorBidi"/>
          <w:smallCaps w:val="0"/>
          <w:szCs w:val="22"/>
          <w:lang w:eastAsia="nl-BE"/>
        </w:rPr>
      </w:pPr>
      <w:hyperlink w:anchor="_Toc124236707" w:history="1">
        <w:r w:rsidR="00BD6F4C" w:rsidRPr="009377E0">
          <w:rPr>
            <w:rStyle w:val="Hyperlink"/>
            <w:rFonts w:cs="Arial"/>
          </w:rPr>
          <w:t>10.7</w:t>
        </w:r>
        <w:r w:rsidR="00BD6F4C">
          <w:rPr>
            <w:rFonts w:asciiTheme="minorHAnsi" w:hAnsiTheme="minorHAnsi" w:cstheme="minorBidi"/>
            <w:smallCaps w:val="0"/>
            <w:szCs w:val="22"/>
            <w:lang w:eastAsia="nl-BE"/>
          </w:rPr>
          <w:tab/>
        </w:r>
        <w:r w:rsidR="00BD6F4C" w:rsidRPr="009377E0">
          <w:rPr>
            <w:rStyle w:val="Hyperlink"/>
            <w:rFonts w:cs="Arial"/>
          </w:rPr>
          <w:t>Ritssluitingsprincipe bij autobusongevallen</w:t>
        </w:r>
        <w:r w:rsidR="00BD6F4C">
          <w:rPr>
            <w:webHidden/>
          </w:rPr>
          <w:tab/>
        </w:r>
        <w:r w:rsidR="00BD6F4C">
          <w:rPr>
            <w:webHidden/>
          </w:rPr>
          <w:fldChar w:fldCharType="begin"/>
        </w:r>
        <w:r w:rsidR="00BD6F4C">
          <w:rPr>
            <w:webHidden/>
          </w:rPr>
          <w:instrText xml:space="preserve"> PAGEREF _Toc124236707 \h </w:instrText>
        </w:r>
        <w:r w:rsidR="00BD6F4C">
          <w:rPr>
            <w:webHidden/>
          </w:rPr>
        </w:r>
        <w:r w:rsidR="00BD6F4C">
          <w:rPr>
            <w:webHidden/>
          </w:rPr>
          <w:fldChar w:fldCharType="separate"/>
        </w:r>
        <w:r w:rsidR="00BD6F4C">
          <w:rPr>
            <w:webHidden/>
          </w:rPr>
          <w:t>123</w:t>
        </w:r>
        <w:r w:rsidR="00BD6F4C">
          <w:rPr>
            <w:webHidden/>
          </w:rPr>
          <w:fldChar w:fldCharType="end"/>
        </w:r>
      </w:hyperlink>
    </w:p>
    <w:p w14:paraId="4701C4CB" w14:textId="024588D8" w:rsidR="00BD6F4C" w:rsidRDefault="00000000">
      <w:pPr>
        <w:pStyle w:val="Inhopg2"/>
        <w:rPr>
          <w:rFonts w:asciiTheme="minorHAnsi" w:hAnsiTheme="minorHAnsi" w:cstheme="minorBidi"/>
          <w:smallCaps w:val="0"/>
          <w:szCs w:val="22"/>
          <w:lang w:eastAsia="nl-BE"/>
        </w:rPr>
      </w:pPr>
      <w:hyperlink w:anchor="_Toc124236708" w:history="1">
        <w:r w:rsidR="00BD6F4C" w:rsidRPr="009377E0">
          <w:rPr>
            <w:rStyle w:val="Hyperlink"/>
            <w:rFonts w:cs="Arial"/>
          </w:rPr>
          <w:t>10.8</w:t>
        </w:r>
        <w:r w:rsidR="00BD6F4C">
          <w:rPr>
            <w:rFonts w:asciiTheme="minorHAnsi" w:hAnsiTheme="minorHAnsi" w:cstheme="minorBidi"/>
            <w:smallCaps w:val="0"/>
            <w:szCs w:val="22"/>
            <w:lang w:eastAsia="nl-BE"/>
          </w:rPr>
          <w:tab/>
        </w:r>
        <w:r w:rsidR="00BD6F4C" w:rsidRPr="009377E0">
          <w:rPr>
            <w:rStyle w:val="Hyperlink"/>
            <w:rFonts w:cs="Arial"/>
          </w:rPr>
          <w:t>Voorbeeldbrief aan de ouders rond zelfdoding</w:t>
        </w:r>
        <w:r w:rsidR="00BD6F4C">
          <w:rPr>
            <w:webHidden/>
          </w:rPr>
          <w:tab/>
        </w:r>
        <w:r w:rsidR="00BD6F4C">
          <w:rPr>
            <w:webHidden/>
          </w:rPr>
          <w:fldChar w:fldCharType="begin"/>
        </w:r>
        <w:r w:rsidR="00BD6F4C">
          <w:rPr>
            <w:webHidden/>
          </w:rPr>
          <w:instrText xml:space="preserve"> PAGEREF _Toc124236708 \h </w:instrText>
        </w:r>
        <w:r w:rsidR="00BD6F4C">
          <w:rPr>
            <w:webHidden/>
          </w:rPr>
        </w:r>
        <w:r w:rsidR="00BD6F4C">
          <w:rPr>
            <w:webHidden/>
          </w:rPr>
          <w:fldChar w:fldCharType="separate"/>
        </w:r>
        <w:r w:rsidR="00BD6F4C">
          <w:rPr>
            <w:webHidden/>
          </w:rPr>
          <w:t>125</w:t>
        </w:r>
        <w:r w:rsidR="00BD6F4C">
          <w:rPr>
            <w:webHidden/>
          </w:rPr>
          <w:fldChar w:fldCharType="end"/>
        </w:r>
      </w:hyperlink>
    </w:p>
    <w:p w14:paraId="29E76F06" w14:textId="58BAE1B6" w:rsidR="00BD6F4C" w:rsidRDefault="00000000">
      <w:pPr>
        <w:pStyle w:val="Inhopg2"/>
        <w:rPr>
          <w:rFonts w:asciiTheme="minorHAnsi" w:hAnsiTheme="minorHAnsi" w:cstheme="minorBidi"/>
          <w:smallCaps w:val="0"/>
          <w:szCs w:val="22"/>
          <w:lang w:eastAsia="nl-BE"/>
        </w:rPr>
      </w:pPr>
      <w:hyperlink w:anchor="_Toc124236709" w:history="1">
        <w:r w:rsidR="00BD6F4C" w:rsidRPr="009377E0">
          <w:rPr>
            <w:rStyle w:val="Hyperlink"/>
            <w:rFonts w:cs="Arial"/>
          </w:rPr>
          <w:t>10.9</w:t>
        </w:r>
        <w:r w:rsidR="00BD6F4C">
          <w:rPr>
            <w:rFonts w:asciiTheme="minorHAnsi" w:hAnsiTheme="minorHAnsi" w:cstheme="minorBidi"/>
            <w:smallCaps w:val="0"/>
            <w:szCs w:val="22"/>
            <w:lang w:eastAsia="nl-BE"/>
          </w:rPr>
          <w:tab/>
        </w:r>
        <w:r w:rsidR="00BD6F4C" w:rsidRPr="009377E0">
          <w:rPr>
            <w:rStyle w:val="Hyperlink"/>
            <w:rFonts w:cs="Arial"/>
          </w:rPr>
          <w:t>Meldingsformulier aangifte van een ernstig incident of ernstigongeval op een speelterrein.</w:t>
        </w:r>
        <w:r w:rsidR="00BD6F4C">
          <w:rPr>
            <w:webHidden/>
          </w:rPr>
          <w:tab/>
        </w:r>
        <w:r w:rsidR="00BD6F4C">
          <w:rPr>
            <w:webHidden/>
          </w:rPr>
          <w:fldChar w:fldCharType="begin"/>
        </w:r>
        <w:r w:rsidR="00BD6F4C">
          <w:rPr>
            <w:webHidden/>
          </w:rPr>
          <w:instrText xml:space="preserve"> PAGEREF _Toc124236709 \h </w:instrText>
        </w:r>
        <w:r w:rsidR="00BD6F4C">
          <w:rPr>
            <w:webHidden/>
          </w:rPr>
        </w:r>
        <w:r w:rsidR="00BD6F4C">
          <w:rPr>
            <w:webHidden/>
          </w:rPr>
          <w:fldChar w:fldCharType="separate"/>
        </w:r>
        <w:r w:rsidR="00BD6F4C">
          <w:rPr>
            <w:webHidden/>
          </w:rPr>
          <w:t>126</w:t>
        </w:r>
        <w:r w:rsidR="00BD6F4C">
          <w:rPr>
            <w:webHidden/>
          </w:rPr>
          <w:fldChar w:fldCharType="end"/>
        </w:r>
      </w:hyperlink>
    </w:p>
    <w:p w14:paraId="2E9AF366" w14:textId="7CDB9F3B" w:rsidR="00BD6F4C" w:rsidRDefault="00000000">
      <w:pPr>
        <w:pStyle w:val="Inhopg2"/>
        <w:rPr>
          <w:rFonts w:asciiTheme="minorHAnsi" w:hAnsiTheme="minorHAnsi" w:cstheme="minorBidi"/>
          <w:smallCaps w:val="0"/>
          <w:szCs w:val="22"/>
          <w:lang w:eastAsia="nl-BE"/>
        </w:rPr>
      </w:pPr>
      <w:hyperlink w:anchor="_Toc124236710" w:history="1">
        <w:r w:rsidR="00BD6F4C" w:rsidRPr="009377E0">
          <w:rPr>
            <w:rStyle w:val="Hyperlink"/>
            <w:rFonts w:cs="Arial"/>
          </w:rPr>
          <w:t>10.10</w:t>
        </w:r>
        <w:r w:rsidR="00BD6F4C">
          <w:rPr>
            <w:rFonts w:asciiTheme="minorHAnsi" w:hAnsiTheme="minorHAnsi" w:cstheme="minorBidi"/>
            <w:smallCaps w:val="0"/>
            <w:szCs w:val="22"/>
            <w:lang w:eastAsia="nl-BE"/>
          </w:rPr>
          <w:tab/>
        </w:r>
        <w:r w:rsidR="00BD6F4C" w:rsidRPr="009377E0">
          <w:rPr>
            <w:rStyle w:val="Hyperlink"/>
            <w:rFonts w:cs="Arial"/>
          </w:rPr>
          <w:t>Meldingsformulier aangifte van een voedselvergiftiging</w:t>
        </w:r>
        <w:r w:rsidR="00BD6F4C">
          <w:rPr>
            <w:webHidden/>
          </w:rPr>
          <w:tab/>
        </w:r>
        <w:r w:rsidR="00BD6F4C">
          <w:rPr>
            <w:webHidden/>
          </w:rPr>
          <w:fldChar w:fldCharType="begin"/>
        </w:r>
        <w:r w:rsidR="00BD6F4C">
          <w:rPr>
            <w:webHidden/>
          </w:rPr>
          <w:instrText xml:space="preserve"> PAGEREF _Toc124236710 \h </w:instrText>
        </w:r>
        <w:r w:rsidR="00BD6F4C">
          <w:rPr>
            <w:webHidden/>
          </w:rPr>
        </w:r>
        <w:r w:rsidR="00BD6F4C">
          <w:rPr>
            <w:webHidden/>
          </w:rPr>
          <w:fldChar w:fldCharType="separate"/>
        </w:r>
        <w:r w:rsidR="00BD6F4C">
          <w:rPr>
            <w:webHidden/>
          </w:rPr>
          <w:t>128</w:t>
        </w:r>
        <w:r w:rsidR="00BD6F4C">
          <w:rPr>
            <w:webHidden/>
          </w:rPr>
          <w:fldChar w:fldCharType="end"/>
        </w:r>
      </w:hyperlink>
    </w:p>
    <w:p w14:paraId="09786F11" w14:textId="552D77D7" w:rsidR="00BD6F4C" w:rsidRDefault="00000000">
      <w:pPr>
        <w:pStyle w:val="Inhopg2"/>
        <w:rPr>
          <w:rFonts w:asciiTheme="minorHAnsi" w:hAnsiTheme="minorHAnsi" w:cstheme="minorBidi"/>
          <w:smallCaps w:val="0"/>
          <w:szCs w:val="22"/>
          <w:lang w:eastAsia="nl-BE"/>
        </w:rPr>
      </w:pPr>
      <w:hyperlink w:anchor="_Toc124236711" w:history="1">
        <w:r w:rsidR="00BD6F4C" w:rsidRPr="009377E0">
          <w:rPr>
            <w:rStyle w:val="Hyperlink"/>
            <w:rFonts w:cs="Arial"/>
          </w:rPr>
          <w:t>10.11</w:t>
        </w:r>
        <w:r w:rsidR="00BD6F4C">
          <w:rPr>
            <w:rFonts w:asciiTheme="minorHAnsi" w:hAnsiTheme="minorHAnsi" w:cstheme="minorBidi"/>
            <w:smallCaps w:val="0"/>
            <w:szCs w:val="22"/>
            <w:lang w:eastAsia="nl-BE"/>
          </w:rPr>
          <w:tab/>
        </w:r>
        <w:r w:rsidR="00BD6F4C" w:rsidRPr="009377E0">
          <w:rPr>
            <w:rStyle w:val="Hyperlink"/>
            <w:rFonts w:cs="Arial"/>
          </w:rPr>
          <w:t>Meldingsformulier aangifte van een infectiezieke</w:t>
        </w:r>
        <w:r w:rsidR="00BD6F4C">
          <w:rPr>
            <w:webHidden/>
          </w:rPr>
          <w:tab/>
        </w:r>
        <w:r w:rsidR="00BD6F4C">
          <w:rPr>
            <w:webHidden/>
          </w:rPr>
          <w:fldChar w:fldCharType="begin"/>
        </w:r>
        <w:r w:rsidR="00BD6F4C">
          <w:rPr>
            <w:webHidden/>
          </w:rPr>
          <w:instrText xml:space="preserve"> PAGEREF _Toc124236711 \h </w:instrText>
        </w:r>
        <w:r w:rsidR="00BD6F4C">
          <w:rPr>
            <w:webHidden/>
          </w:rPr>
        </w:r>
        <w:r w:rsidR="00BD6F4C">
          <w:rPr>
            <w:webHidden/>
          </w:rPr>
          <w:fldChar w:fldCharType="separate"/>
        </w:r>
        <w:r w:rsidR="00BD6F4C">
          <w:rPr>
            <w:webHidden/>
          </w:rPr>
          <w:t>134</w:t>
        </w:r>
        <w:r w:rsidR="00BD6F4C">
          <w:rPr>
            <w:webHidden/>
          </w:rPr>
          <w:fldChar w:fldCharType="end"/>
        </w:r>
      </w:hyperlink>
    </w:p>
    <w:p w14:paraId="3B8DFE48" w14:textId="6C499EF0" w:rsidR="00105136" w:rsidRPr="002A3091" w:rsidRDefault="00602F62" w:rsidP="00105136">
      <w:pPr>
        <w:rPr>
          <w:rFonts w:cs="Arial"/>
        </w:rPr>
      </w:pPr>
      <w:r>
        <w:rPr>
          <w:rFonts w:cs="Arial"/>
        </w:rPr>
        <w:fldChar w:fldCharType="end"/>
      </w:r>
    </w:p>
    <w:p w14:paraId="5160E0EE" w14:textId="77777777" w:rsidR="00D62EB2" w:rsidRPr="002A3091" w:rsidRDefault="00D62EB2" w:rsidP="00105136">
      <w:pPr>
        <w:rPr>
          <w:rFonts w:cs="Arial"/>
        </w:rPr>
      </w:pPr>
    </w:p>
    <w:p w14:paraId="0CA1DCF6" w14:textId="77777777" w:rsidR="00D62EB2" w:rsidRPr="002A3091" w:rsidRDefault="00D62EB2" w:rsidP="00D62EB2">
      <w:pPr>
        <w:rPr>
          <w:rFonts w:cs="Arial"/>
        </w:rPr>
      </w:pPr>
    </w:p>
    <w:p w14:paraId="38A67C52" w14:textId="77777777" w:rsidR="00D62EB2" w:rsidRPr="002A3091" w:rsidRDefault="00D62EB2" w:rsidP="00D62EB2">
      <w:pPr>
        <w:rPr>
          <w:rFonts w:cs="Arial"/>
        </w:rPr>
      </w:pPr>
    </w:p>
    <w:p w14:paraId="65FC1D0B" w14:textId="77777777" w:rsidR="00D62EB2" w:rsidRPr="002A3091" w:rsidRDefault="00D62EB2" w:rsidP="00D62EB2">
      <w:pPr>
        <w:tabs>
          <w:tab w:val="left" w:pos="4046"/>
        </w:tabs>
        <w:rPr>
          <w:rFonts w:cs="Arial"/>
        </w:rPr>
      </w:pPr>
      <w:r w:rsidRPr="002A3091">
        <w:rPr>
          <w:rFonts w:cs="Arial"/>
        </w:rPr>
        <w:tab/>
      </w:r>
    </w:p>
    <w:p w14:paraId="13F3253C" w14:textId="77777777" w:rsidR="00105136" w:rsidRPr="002A3091" w:rsidRDefault="00D62EB2" w:rsidP="00D62EB2">
      <w:pPr>
        <w:tabs>
          <w:tab w:val="left" w:pos="4046"/>
        </w:tabs>
        <w:rPr>
          <w:rFonts w:cs="Arial"/>
        </w:rPr>
        <w:sectPr w:rsidR="00105136" w:rsidRPr="002A3091" w:rsidSect="00B80043">
          <w:footerReference w:type="default" r:id="rId16"/>
          <w:pgSz w:w="11906" w:h="16838"/>
          <w:pgMar w:top="1417" w:right="1417" w:bottom="1417" w:left="1417" w:header="708" w:footer="708" w:gutter="0"/>
          <w:pgNumType w:start="0"/>
          <w:cols w:space="708"/>
          <w:titlePg/>
          <w:docGrid w:linePitch="360"/>
        </w:sectPr>
      </w:pPr>
      <w:r w:rsidRPr="002A3091">
        <w:rPr>
          <w:rFonts w:cs="Arial"/>
        </w:rPr>
        <w:tab/>
      </w:r>
    </w:p>
    <w:p w14:paraId="0F111F31" w14:textId="77777777" w:rsidR="00105136" w:rsidRPr="002A3091" w:rsidRDefault="00105136" w:rsidP="00FA5DAC">
      <w:pPr>
        <w:pStyle w:val="Kop1"/>
        <w:rPr>
          <w:rFonts w:cs="Arial"/>
        </w:rPr>
      </w:pPr>
      <w:bookmarkStart w:id="0" w:name="_Toc408998629"/>
      <w:bookmarkStart w:id="1" w:name="_Toc409000352"/>
      <w:bookmarkStart w:id="2" w:name="_Toc409086081"/>
      <w:bookmarkStart w:id="3" w:name="_Toc409086482"/>
      <w:bookmarkStart w:id="4" w:name="_Toc449967778"/>
      <w:bookmarkStart w:id="5" w:name="_Toc465430153"/>
      <w:bookmarkStart w:id="6" w:name="_Toc467662625"/>
      <w:bookmarkStart w:id="7" w:name="_Toc124236587"/>
      <w:r w:rsidRPr="002A3091">
        <w:rPr>
          <w:rFonts w:cs="Arial"/>
        </w:rPr>
        <w:lastRenderedPageBreak/>
        <w:t>Inleiding</w:t>
      </w:r>
      <w:bookmarkEnd w:id="0"/>
      <w:bookmarkEnd w:id="1"/>
      <w:bookmarkEnd w:id="2"/>
      <w:bookmarkEnd w:id="3"/>
      <w:bookmarkEnd w:id="4"/>
      <w:bookmarkEnd w:id="5"/>
      <w:bookmarkEnd w:id="6"/>
      <w:bookmarkEnd w:id="7"/>
    </w:p>
    <w:p w14:paraId="1EE648E2" w14:textId="77777777" w:rsidR="00105136" w:rsidRPr="002A3091" w:rsidRDefault="00105136" w:rsidP="00FA5DAC">
      <w:pPr>
        <w:pStyle w:val="Kop2"/>
        <w:rPr>
          <w:rFonts w:cs="Arial"/>
        </w:rPr>
      </w:pPr>
      <w:bookmarkStart w:id="8" w:name="_Toc408998630"/>
      <w:bookmarkStart w:id="9" w:name="_Toc409000353"/>
      <w:bookmarkStart w:id="10" w:name="_Toc409086082"/>
      <w:bookmarkStart w:id="11" w:name="_Toc409086483"/>
      <w:bookmarkStart w:id="12" w:name="_Toc449967779"/>
      <w:bookmarkStart w:id="13" w:name="_Toc465430154"/>
      <w:bookmarkStart w:id="14" w:name="_Toc467662626"/>
      <w:bookmarkStart w:id="15" w:name="_Toc124236588"/>
      <w:r w:rsidRPr="002A3091">
        <w:rPr>
          <w:rFonts w:cs="Arial"/>
        </w:rPr>
        <w:t>Waarom dit noodplan?</w:t>
      </w:r>
      <w:bookmarkEnd w:id="8"/>
      <w:bookmarkEnd w:id="9"/>
      <w:bookmarkEnd w:id="10"/>
      <w:bookmarkEnd w:id="11"/>
      <w:bookmarkEnd w:id="12"/>
      <w:bookmarkEnd w:id="13"/>
      <w:bookmarkEnd w:id="14"/>
      <w:bookmarkEnd w:id="15"/>
    </w:p>
    <w:p w14:paraId="0386D4C8" w14:textId="77777777" w:rsidR="00105136" w:rsidRPr="002A3091" w:rsidRDefault="00105136" w:rsidP="00105136">
      <w:pPr>
        <w:rPr>
          <w:rFonts w:cs="Arial"/>
        </w:rPr>
      </w:pPr>
      <w:r w:rsidRPr="002A3091">
        <w:rPr>
          <w:rFonts w:cs="Arial"/>
        </w:rPr>
        <w:t>Het noodplan is een geheel van procedures en structuren die geactiveerd worden bij een noodsituatie binnen de school, in de onmiddellijke omgeving van de school of met personen behorend tot de school, waarbij het de bedoeling is om de nodige verwittigingen te doen en de hulpverlening op te starten zodat de schade naar mens en omgeving zo beperkt mogelijk blijft.</w:t>
      </w:r>
    </w:p>
    <w:p w14:paraId="669DA57D" w14:textId="77777777" w:rsidR="00FA5DAC" w:rsidRPr="002A3091" w:rsidRDefault="00FA5DAC" w:rsidP="00105136">
      <w:pPr>
        <w:rPr>
          <w:rFonts w:cs="Arial"/>
        </w:rPr>
      </w:pPr>
    </w:p>
    <w:p w14:paraId="48E2AC63" w14:textId="77777777" w:rsidR="00105136" w:rsidRPr="002A3091" w:rsidRDefault="00105136" w:rsidP="00105136">
      <w:pPr>
        <w:pStyle w:val="Kop3"/>
      </w:pPr>
      <w:bookmarkStart w:id="16" w:name="_Toc408998631"/>
      <w:bookmarkStart w:id="17" w:name="_Toc409000354"/>
      <w:bookmarkStart w:id="18" w:name="_Toc409086083"/>
      <w:bookmarkStart w:id="19" w:name="_Toc409086484"/>
      <w:bookmarkStart w:id="20" w:name="_Toc449967780"/>
      <w:bookmarkStart w:id="21" w:name="_Toc465430155"/>
      <w:bookmarkStart w:id="22" w:name="_Toc467662627"/>
      <w:bookmarkStart w:id="23" w:name="_Toc124236589"/>
      <w:r w:rsidRPr="002A3091">
        <w:t>Doel van het intern noodplan</w:t>
      </w:r>
      <w:bookmarkEnd w:id="16"/>
      <w:bookmarkEnd w:id="17"/>
      <w:bookmarkEnd w:id="18"/>
      <w:bookmarkEnd w:id="19"/>
      <w:bookmarkEnd w:id="20"/>
      <w:bookmarkEnd w:id="21"/>
      <w:bookmarkEnd w:id="22"/>
      <w:bookmarkEnd w:id="23"/>
    </w:p>
    <w:p w14:paraId="3AFC3518" w14:textId="77777777" w:rsidR="00105136" w:rsidRPr="002A3091" w:rsidRDefault="00105136" w:rsidP="00105136">
      <w:pPr>
        <w:rPr>
          <w:rFonts w:cs="Arial"/>
        </w:rPr>
      </w:pPr>
      <w:r w:rsidRPr="002A3091">
        <w:rPr>
          <w:rFonts w:cs="Arial"/>
        </w:rPr>
        <w:t>Naast de analyse van de feiten en evaluatie van de toestand heeft een intern noodplan globaal vijf grote doelstellingen:</w:t>
      </w:r>
    </w:p>
    <w:p w14:paraId="788DBF78" w14:textId="77777777" w:rsidR="00105136" w:rsidRPr="002A3091" w:rsidRDefault="00105136" w:rsidP="00105136">
      <w:pPr>
        <w:rPr>
          <w:rFonts w:cs="Arial"/>
          <w:b/>
        </w:rPr>
      </w:pPr>
      <w:r w:rsidRPr="002A3091">
        <w:rPr>
          <w:rFonts w:cs="Arial"/>
          <w:b/>
        </w:rPr>
        <w:t>1. Alarmeren</w:t>
      </w:r>
    </w:p>
    <w:p w14:paraId="70F7520E" w14:textId="77777777" w:rsidR="00105136" w:rsidRPr="002A3091" w:rsidRDefault="00105136" w:rsidP="00105136">
      <w:pPr>
        <w:pStyle w:val="Lijstalinea"/>
        <w:rPr>
          <w:rFonts w:cs="Arial"/>
        </w:rPr>
      </w:pPr>
      <w:r w:rsidRPr="002A3091">
        <w:rPr>
          <w:rFonts w:cs="Arial"/>
        </w:rPr>
        <w:t>de alarmering van:</w:t>
      </w:r>
    </w:p>
    <w:p w14:paraId="5B13DFD7" w14:textId="77777777" w:rsidR="00105136" w:rsidRPr="002A3091" w:rsidRDefault="00105136" w:rsidP="00764C87">
      <w:pPr>
        <w:pStyle w:val="Lijstalinea"/>
        <w:numPr>
          <w:ilvl w:val="1"/>
          <w:numId w:val="2"/>
        </w:numPr>
        <w:rPr>
          <w:rFonts w:cs="Arial"/>
        </w:rPr>
      </w:pPr>
      <w:r w:rsidRPr="002A3091">
        <w:rPr>
          <w:rFonts w:cs="Arial"/>
        </w:rPr>
        <w:t>directie</w:t>
      </w:r>
    </w:p>
    <w:p w14:paraId="247F2595" w14:textId="77777777" w:rsidR="00105136" w:rsidRPr="002A3091" w:rsidRDefault="00105136" w:rsidP="00764C87">
      <w:pPr>
        <w:pStyle w:val="Lijstalinea"/>
        <w:numPr>
          <w:ilvl w:val="1"/>
          <w:numId w:val="2"/>
        </w:numPr>
        <w:rPr>
          <w:rFonts w:cs="Arial"/>
        </w:rPr>
      </w:pPr>
      <w:r w:rsidRPr="002A3091">
        <w:rPr>
          <w:rFonts w:cs="Arial"/>
        </w:rPr>
        <w:t>personeel</w:t>
      </w:r>
      <w:r w:rsidRPr="002A3091">
        <w:rPr>
          <w:rFonts w:cs="Arial"/>
        </w:rPr>
        <w:tab/>
      </w:r>
    </w:p>
    <w:p w14:paraId="3CD17CE0" w14:textId="77777777" w:rsidR="00105136" w:rsidRPr="002A3091" w:rsidRDefault="00105136" w:rsidP="00764C87">
      <w:pPr>
        <w:pStyle w:val="Lijstalinea"/>
        <w:numPr>
          <w:ilvl w:val="1"/>
          <w:numId w:val="2"/>
        </w:numPr>
        <w:rPr>
          <w:rFonts w:cs="Arial"/>
        </w:rPr>
      </w:pPr>
      <w:r w:rsidRPr="002A3091">
        <w:rPr>
          <w:rFonts w:cs="Arial"/>
        </w:rPr>
        <w:t>leerlingen</w:t>
      </w:r>
    </w:p>
    <w:p w14:paraId="4BB07C9C" w14:textId="77777777" w:rsidR="00105136" w:rsidRPr="002A3091" w:rsidRDefault="00105136" w:rsidP="00764C87">
      <w:pPr>
        <w:pStyle w:val="Lijstalinea"/>
        <w:numPr>
          <w:ilvl w:val="1"/>
          <w:numId w:val="2"/>
        </w:numPr>
        <w:rPr>
          <w:rFonts w:cs="Arial"/>
        </w:rPr>
      </w:pPr>
      <w:r w:rsidRPr="002A3091">
        <w:rPr>
          <w:rFonts w:cs="Arial"/>
        </w:rPr>
        <w:t>bezoekers</w:t>
      </w:r>
      <w:r w:rsidRPr="002A3091">
        <w:rPr>
          <w:rFonts w:cs="Arial"/>
        </w:rPr>
        <w:tab/>
      </w:r>
    </w:p>
    <w:p w14:paraId="4CA94157" w14:textId="77777777" w:rsidR="00105136" w:rsidRPr="002A3091" w:rsidRDefault="00105136" w:rsidP="00105136">
      <w:pPr>
        <w:pStyle w:val="Lijstalinea"/>
        <w:rPr>
          <w:rFonts w:cs="Arial"/>
        </w:rPr>
      </w:pPr>
      <w:r w:rsidRPr="002A3091">
        <w:rPr>
          <w:rFonts w:cs="Arial"/>
        </w:rPr>
        <w:t>de alarmering van:</w:t>
      </w:r>
    </w:p>
    <w:p w14:paraId="143C8A30" w14:textId="77777777" w:rsidR="00105136" w:rsidRPr="002A3091" w:rsidRDefault="00105136" w:rsidP="00764C87">
      <w:pPr>
        <w:pStyle w:val="Lijstalinea"/>
        <w:numPr>
          <w:ilvl w:val="1"/>
          <w:numId w:val="2"/>
        </w:numPr>
        <w:rPr>
          <w:rFonts w:cs="Arial"/>
        </w:rPr>
      </w:pPr>
      <w:r w:rsidRPr="002A3091">
        <w:rPr>
          <w:rFonts w:cs="Arial"/>
        </w:rPr>
        <w:t>hulpdiensten (112)</w:t>
      </w:r>
      <w:r w:rsidRPr="002A3091">
        <w:rPr>
          <w:rFonts w:cs="Arial"/>
        </w:rPr>
        <w:tab/>
      </w:r>
    </w:p>
    <w:p w14:paraId="718E1645" w14:textId="77777777" w:rsidR="00105136" w:rsidRPr="002A3091" w:rsidRDefault="00105136" w:rsidP="00764C87">
      <w:pPr>
        <w:pStyle w:val="Lijstalinea"/>
        <w:numPr>
          <w:ilvl w:val="1"/>
          <w:numId w:val="2"/>
        </w:numPr>
        <w:rPr>
          <w:rFonts w:cs="Arial"/>
        </w:rPr>
      </w:pPr>
      <w:r w:rsidRPr="002A3091">
        <w:rPr>
          <w:rFonts w:cs="Arial"/>
        </w:rPr>
        <w:t>autoriteiten</w:t>
      </w:r>
      <w:r w:rsidRPr="002A3091">
        <w:rPr>
          <w:rFonts w:cs="Arial"/>
        </w:rPr>
        <w:tab/>
      </w:r>
    </w:p>
    <w:p w14:paraId="72F9562A" w14:textId="77777777" w:rsidR="00105136" w:rsidRPr="002A3091" w:rsidRDefault="00105136" w:rsidP="00764C87">
      <w:pPr>
        <w:pStyle w:val="Lijstalinea"/>
        <w:numPr>
          <w:ilvl w:val="1"/>
          <w:numId w:val="2"/>
        </w:numPr>
        <w:rPr>
          <w:rFonts w:cs="Arial"/>
        </w:rPr>
      </w:pPr>
      <w:r w:rsidRPr="002A3091">
        <w:rPr>
          <w:rFonts w:cs="Arial"/>
        </w:rPr>
        <w:t>omgeving</w:t>
      </w:r>
    </w:p>
    <w:p w14:paraId="626B8842" w14:textId="77777777" w:rsidR="00105136" w:rsidRPr="002A3091" w:rsidRDefault="00105136" w:rsidP="00105136">
      <w:pPr>
        <w:pStyle w:val="Lijstalinea"/>
        <w:numPr>
          <w:ilvl w:val="0"/>
          <w:numId w:val="0"/>
        </w:numPr>
        <w:ind w:left="720"/>
        <w:rPr>
          <w:rFonts w:cs="Arial"/>
        </w:rPr>
      </w:pPr>
    </w:p>
    <w:p w14:paraId="525747AF" w14:textId="77777777" w:rsidR="00105136" w:rsidRPr="002A3091" w:rsidRDefault="00105136" w:rsidP="00105136">
      <w:pPr>
        <w:rPr>
          <w:rFonts w:cs="Arial"/>
          <w:b/>
        </w:rPr>
      </w:pPr>
      <w:r w:rsidRPr="002A3091">
        <w:rPr>
          <w:rFonts w:cs="Arial"/>
          <w:b/>
        </w:rPr>
        <w:t>2.</w:t>
      </w:r>
      <w:r w:rsidRPr="002A3091">
        <w:rPr>
          <w:rFonts w:cs="Arial"/>
          <w:b/>
        </w:rPr>
        <w:tab/>
        <w:t>Evacueren, ontruimen</w:t>
      </w:r>
    </w:p>
    <w:p w14:paraId="7965DA24" w14:textId="77777777" w:rsidR="00105136" w:rsidRPr="002A3091" w:rsidRDefault="00105136" w:rsidP="00105136">
      <w:pPr>
        <w:pStyle w:val="Lijstalinea"/>
        <w:rPr>
          <w:rFonts w:cs="Arial"/>
        </w:rPr>
      </w:pPr>
      <w:r w:rsidRPr="002A3091">
        <w:rPr>
          <w:rFonts w:cs="Arial"/>
        </w:rPr>
        <w:t>de evacuatie van het gebouw, of delen ervan</w:t>
      </w:r>
    </w:p>
    <w:p w14:paraId="536E818D" w14:textId="77777777" w:rsidR="00105136" w:rsidRPr="002A3091" w:rsidRDefault="00105136" w:rsidP="00764C87">
      <w:pPr>
        <w:pStyle w:val="Lijstalinea"/>
        <w:numPr>
          <w:ilvl w:val="1"/>
          <w:numId w:val="3"/>
        </w:numPr>
        <w:rPr>
          <w:rFonts w:cs="Arial"/>
        </w:rPr>
      </w:pPr>
      <w:r w:rsidRPr="002A3091">
        <w:rPr>
          <w:rFonts w:cs="Arial"/>
        </w:rPr>
        <w:t>Het bevel tot evacuatie kan gebeuren door:</w:t>
      </w:r>
    </w:p>
    <w:p w14:paraId="516CDC68" w14:textId="77777777" w:rsidR="00105136" w:rsidRPr="002A3091" w:rsidRDefault="00105136" w:rsidP="00764C87">
      <w:pPr>
        <w:pStyle w:val="Lijstalinea"/>
        <w:numPr>
          <w:ilvl w:val="2"/>
          <w:numId w:val="3"/>
        </w:numPr>
        <w:rPr>
          <w:rFonts w:cs="Arial"/>
        </w:rPr>
      </w:pPr>
      <w:r w:rsidRPr="002A3091">
        <w:rPr>
          <w:rFonts w:cs="Arial"/>
        </w:rPr>
        <w:t>een verantwoordelijke van de school (dringendheid)</w:t>
      </w:r>
    </w:p>
    <w:p w14:paraId="585067FB" w14:textId="77777777" w:rsidR="00105136" w:rsidRPr="002A3091" w:rsidRDefault="00105136" w:rsidP="00764C87">
      <w:pPr>
        <w:pStyle w:val="Lijstalinea"/>
        <w:numPr>
          <w:ilvl w:val="2"/>
          <w:numId w:val="3"/>
        </w:numPr>
        <w:rPr>
          <w:rFonts w:cs="Arial"/>
        </w:rPr>
      </w:pPr>
      <w:r w:rsidRPr="002A3091">
        <w:rPr>
          <w:rFonts w:cs="Arial"/>
        </w:rPr>
        <w:t>het crisisteam van de school</w:t>
      </w:r>
    </w:p>
    <w:p w14:paraId="1FB1FF19" w14:textId="77777777" w:rsidR="00105136" w:rsidRPr="002A3091" w:rsidRDefault="00105136" w:rsidP="00764C87">
      <w:pPr>
        <w:pStyle w:val="Lijstalinea"/>
        <w:numPr>
          <w:ilvl w:val="2"/>
          <w:numId w:val="3"/>
        </w:numPr>
        <w:rPr>
          <w:rFonts w:cs="Arial"/>
        </w:rPr>
      </w:pPr>
      <w:r w:rsidRPr="002A3091">
        <w:rPr>
          <w:rFonts w:cs="Arial"/>
        </w:rPr>
        <w:t>de hulpdiensten (brandweer, ambulance, politie, …)</w:t>
      </w:r>
    </w:p>
    <w:p w14:paraId="0A941FAD" w14:textId="77777777" w:rsidR="00105136" w:rsidRPr="002A3091" w:rsidRDefault="00105136" w:rsidP="00764C87">
      <w:pPr>
        <w:pStyle w:val="Lijstalinea"/>
        <w:numPr>
          <w:ilvl w:val="2"/>
          <w:numId w:val="3"/>
        </w:numPr>
        <w:rPr>
          <w:rFonts w:cs="Arial"/>
        </w:rPr>
      </w:pPr>
      <w:r w:rsidRPr="002A3091">
        <w:rPr>
          <w:rFonts w:cs="Arial"/>
        </w:rPr>
        <w:t>de overheid (burgemeester, gouverneur, …)</w:t>
      </w:r>
    </w:p>
    <w:p w14:paraId="6F8FEF29" w14:textId="77777777" w:rsidR="00FA5DAC" w:rsidRPr="002A3091" w:rsidRDefault="00FA5DAC" w:rsidP="00105136">
      <w:pPr>
        <w:pStyle w:val="Lijstalinea"/>
        <w:numPr>
          <w:ilvl w:val="0"/>
          <w:numId w:val="0"/>
        </w:numPr>
        <w:ind w:left="1080"/>
        <w:rPr>
          <w:rFonts w:cs="Arial"/>
        </w:rPr>
      </w:pPr>
      <w:r w:rsidRPr="002A3091">
        <w:rPr>
          <w:rFonts w:cs="Arial"/>
        </w:rPr>
        <w:br w:type="page"/>
      </w:r>
    </w:p>
    <w:p w14:paraId="7FD6E463" w14:textId="77777777" w:rsidR="00105136" w:rsidRPr="002A3091" w:rsidRDefault="00105136" w:rsidP="00105136">
      <w:pPr>
        <w:rPr>
          <w:rFonts w:cs="Arial"/>
          <w:b/>
        </w:rPr>
      </w:pPr>
      <w:r w:rsidRPr="002A3091">
        <w:rPr>
          <w:rFonts w:cs="Arial"/>
          <w:b/>
        </w:rPr>
        <w:lastRenderedPageBreak/>
        <w:t>3.</w:t>
      </w:r>
      <w:r w:rsidRPr="002A3091">
        <w:rPr>
          <w:rFonts w:cs="Arial"/>
          <w:b/>
        </w:rPr>
        <w:tab/>
        <w:t>Bestrijden</w:t>
      </w:r>
    </w:p>
    <w:p w14:paraId="7204AAC4" w14:textId="77777777" w:rsidR="00105136" w:rsidRPr="002A3091" w:rsidRDefault="00105136" w:rsidP="00FA5DAC">
      <w:pPr>
        <w:pStyle w:val="Lijstalinea"/>
        <w:rPr>
          <w:rFonts w:cs="Arial"/>
        </w:rPr>
      </w:pPr>
      <w:r w:rsidRPr="002A3091">
        <w:rPr>
          <w:rFonts w:cs="Arial"/>
        </w:rPr>
        <w:t>het bestrijden van de noodsituatie:</w:t>
      </w:r>
    </w:p>
    <w:p w14:paraId="38180456" w14:textId="7907F110" w:rsidR="00105136" w:rsidRPr="002A3091" w:rsidRDefault="00105136" w:rsidP="00764C87">
      <w:pPr>
        <w:pStyle w:val="Lijstalinea"/>
        <w:numPr>
          <w:ilvl w:val="1"/>
          <w:numId w:val="4"/>
        </w:numPr>
        <w:rPr>
          <w:rFonts w:cs="Arial"/>
        </w:rPr>
      </w:pPr>
      <w:r w:rsidRPr="002A3091">
        <w:rPr>
          <w:rFonts w:cs="Arial"/>
        </w:rPr>
        <w:t>eerste interventieploeg</w:t>
      </w:r>
      <w:r w:rsidR="00465FA9">
        <w:rPr>
          <w:rFonts w:cs="Arial"/>
        </w:rPr>
        <w:t xml:space="preserve"> (bij brand: brandbestrijdingsdienst)</w:t>
      </w:r>
    </w:p>
    <w:p w14:paraId="0C6B16B6" w14:textId="77777777" w:rsidR="00105136" w:rsidRPr="002A3091" w:rsidRDefault="00105136" w:rsidP="00764C87">
      <w:pPr>
        <w:pStyle w:val="Lijstalinea"/>
        <w:numPr>
          <w:ilvl w:val="1"/>
          <w:numId w:val="4"/>
        </w:numPr>
        <w:rPr>
          <w:rFonts w:cs="Arial"/>
        </w:rPr>
      </w:pPr>
      <w:r w:rsidRPr="002A3091">
        <w:rPr>
          <w:rFonts w:cs="Arial"/>
        </w:rPr>
        <w:t>gebruik kleine blusmiddelen</w:t>
      </w:r>
    </w:p>
    <w:p w14:paraId="0352F1D4" w14:textId="77777777" w:rsidR="00105136" w:rsidRPr="002A3091" w:rsidRDefault="00105136" w:rsidP="00764C87">
      <w:pPr>
        <w:pStyle w:val="Lijstalinea"/>
        <w:numPr>
          <w:ilvl w:val="1"/>
          <w:numId w:val="4"/>
        </w:numPr>
        <w:rPr>
          <w:rFonts w:cs="Arial"/>
        </w:rPr>
      </w:pPr>
      <w:r w:rsidRPr="002A3091">
        <w:rPr>
          <w:rFonts w:cs="Arial"/>
        </w:rPr>
        <w:t>EHBO</w:t>
      </w:r>
    </w:p>
    <w:p w14:paraId="2013FDDA" w14:textId="77777777" w:rsidR="00FA5DAC" w:rsidRPr="002A3091" w:rsidRDefault="00FA5DAC" w:rsidP="00FA5DAC">
      <w:pPr>
        <w:pStyle w:val="Lijstalinea"/>
        <w:numPr>
          <w:ilvl w:val="0"/>
          <w:numId w:val="0"/>
        </w:numPr>
        <w:ind w:left="720"/>
        <w:rPr>
          <w:rFonts w:cs="Arial"/>
        </w:rPr>
      </w:pPr>
    </w:p>
    <w:p w14:paraId="39FE51A4" w14:textId="77777777" w:rsidR="00105136" w:rsidRPr="002A3091" w:rsidRDefault="00105136" w:rsidP="00105136">
      <w:pPr>
        <w:rPr>
          <w:rFonts w:cs="Arial"/>
          <w:b/>
        </w:rPr>
      </w:pPr>
      <w:r w:rsidRPr="002A3091">
        <w:rPr>
          <w:rFonts w:cs="Arial"/>
          <w:b/>
        </w:rPr>
        <w:t>4.</w:t>
      </w:r>
      <w:r w:rsidRPr="002A3091">
        <w:rPr>
          <w:rFonts w:cs="Arial"/>
          <w:b/>
        </w:rPr>
        <w:tab/>
        <w:t>Communiceren</w:t>
      </w:r>
    </w:p>
    <w:p w14:paraId="6C8EC8F5" w14:textId="77777777" w:rsidR="00105136" w:rsidRPr="002A3091" w:rsidRDefault="00105136" w:rsidP="00FA5DAC">
      <w:pPr>
        <w:pStyle w:val="Lijstalinea"/>
        <w:rPr>
          <w:rFonts w:cs="Arial"/>
        </w:rPr>
      </w:pPr>
      <w:r w:rsidRPr="002A3091">
        <w:rPr>
          <w:rFonts w:cs="Arial"/>
        </w:rPr>
        <w:t>informatie naar personeel en leerlingen</w:t>
      </w:r>
    </w:p>
    <w:p w14:paraId="3CC04AAD" w14:textId="77777777" w:rsidR="00105136" w:rsidRPr="002A3091" w:rsidRDefault="00105136" w:rsidP="00FA5DAC">
      <w:pPr>
        <w:pStyle w:val="Lijstalinea"/>
        <w:rPr>
          <w:rFonts w:cs="Arial"/>
        </w:rPr>
      </w:pPr>
      <w:r w:rsidRPr="002A3091">
        <w:rPr>
          <w:rFonts w:cs="Arial"/>
        </w:rPr>
        <w:t>informatie naar familie</w:t>
      </w:r>
    </w:p>
    <w:p w14:paraId="37FDA970" w14:textId="77777777" w:rsidR="00105136" w:rsidRPr="002A3091" w:rsidRDefault="00105136" w:rsidP="00FA5DAC">
      <w:pPr>
        <w:pStyle w:val="Lijstalinea"/>
        <w:rPr>
          <w:rFonts w:cs="Arial"/>
        </w:rPr>
      </w:pPr>
      <w:r w:rsidRPr="002A3091">
        <w:rPr>
          <w:rFonts w:cs="Arial"/>
        </w:rPr>
        <w:t>informatie naar media</w:t>
      </w:r>
    </w:p>
    <w:p w14:paraId="1959F852" w14:textId="77777777" w:rsidR="00105136" w:rsidRPr="002A3091" w:rsidRDefault="00105136" w:rsidP="00FA5DAC">
      <w:pPr>
        <w:pStyle w:val="Lijstalinea"/>
        <w:rPr>
          <w:rFonts w:cs="Arial"/>
        </w:rPr>
      </w:pPr>
      <w:r w:rsidRPr="002A3091">
        <w:rPr>
          <w:rFonts w:cs="Arial"/>
        </w:rPr>
        <w:t>samenwerken met de overheid</w:t>
      </w:r>
    </w:p>
    <w:p w14:paraId="2B9811F8" w14:textId="77777777" w:rsidR="00FA5DAC" w:rsidRPr="002A3091" w:rsidRDefault="00FA5DAC" w:rsidP="00105136">
      <w:pPr>
        <w:rPr>
          <w:rFonts w:cs="Arial"/>
        </w:rPr>
      </w:pPr>
    </w:p>
    <w:p w14:paraId="03F62912" w14:textId="77777777" w:rsidR="00105136" w:rsidRPr="002A3091" w:rsidRDefault="00105136" w:rsidP="00105136">
      <w:pPr>
        <w:rPr>
          <w:rFonts w:cs="Arial"/>
          <w:b/>
        </w:rPr>
      </w:pPr>
      <w:r w:rsidRPr="002A3091">
        <w:rPr>
          <w:rFonts w:cs="Arial"/>
          <w:b/>
        </w:rPr>
        <w:t>5.</w:t>
      </w:r>
      <w:r w:rsidRPr="002A3091">
        <w:rPr>
          <w:rFonts w:cs="Arial"/>
          <w:b/>
        </w:rPr>
        <w:tab/>
        <w:t>Acties in de nazorg</w:t>
      </w:r>
    </w:p>
    <w:p w14:paraId="15924014" w14:textId="77777777" w:rsidR="00105136" w:rsidRPr="002A3091" w:rsidRDefault="00105136" w:rsidP="00FA5DAC">
      <w:pPr>
        <w:pStyle w:val="Lijstalinea"/>
        <w:rPr>
          <w:rFonts w:cs="Arial"/>
        </w:rPr>
      </w:pPr>
      <w:r w:rsidRPr="002A3091">
        <w:rPr>
          <w:rFonts w:cs="Arial"/>
        </w:rPr>
        <w:t>informatie bv. informatiebijeenkomst</w:t>
      </w:r>
    </w:p>
    <w:p w14:paraId="26B0FD02" w14:textId="77777777" w:rsidR="00105136" w:rsidRPr="002A3091" w:rsidRDefault="00105136" w:rsidP="00FA5DAC">
      <w:pPr>
        <w:pStyle w:val="Lijstalinea"/>
        <w:rPr>
          <w:rFonts w:cs="Arial"/>
        </w:rPr>
      </w:pPr>
      <w:r w:rsidRPr="002A3091">
        <w:rPr>
          <w:rFonts w:cs="Arial"/>
        </w:rPr>
        <w:t>mantelzorg bv. stimulatie hulp uit de directe omgeving</w:t>
      </w:r>
    </w:p>
    <w:p w14:paraId="6EE702FA" w14:textId="77777777" w:rsidR="00105136" w:rsidRPr="002A3091" w:rsidRDefault="00105136" w:rsidP="00FA5DAC">
      <w:pPr>
        <w:pStyle w:val="Lijstalinea"/>
        <w:rPr>
          <w:rFonts w:cs="Arial"/>
        </w:rPr>
      </w:pPr>
      <w:r w:rsidRPr="002A3091">
        <w:rPr>
          <w:rFonts w:cs="Arial"/>
        </w:rPr>
        <w:t>rituelen bv. één minuut stilte</w:t>
      </w:r>
    </w:p>
    <w:p w14:paraId="2F6A1513" w14:textId="77777777" w:rsidR="00105136" w:rsidRPr="002A3091" w:rsidRDefault="00105136" w:rsidP="00FA5DAC">
      <w:pPr>
        <w:pStyle w:val="Lijstalinea"/>
        <w:rPr>
          <w:rFonts w:cs="Arial"/>
        </w:rPr>
      </w:pPr>
      <w:r w:rsidRPr="002A3091">
        <w:rPr>
          <w:rFonts w:cs="Arial"/>
        </w:rPr>
        <w:t xml:space="preserve">erkenning bv. </w:t>
      </w:r>
      <w:r w:rsidR="00FA5DAC" w:rsidRPr="002A3091">
        <w:rPr>
          <w:rFonts w:cs="Arial"/>
        </w:rPr>
        <w:t>O</w:t>
      </w:r>
      <w:r w:rsidRPr="002A3091">
        <w:rPr>
          <w:rFonts w:cs="Arial"/>
        </w:rPr>
        <w:t>pvanggesprek</w:t>
      </w:r>
    </w:p>
    <w:p w14:paraId="13B7553E" w14:textId="77777777" w:rsidR="00FA5DAC" w:rsidRPr="002A3091" w:rsidRDefault="00FA5DAC" w:rsidP="00FA5DAC">
      <w:pPr>
        <w:pStyle w:val="Lijstalinea"/>
        <w:numPr>
          <w:ilvl w:val="0"/>
          <w:numId w:val="0"/>
        </w:numPr>
        <w:ind w:left="360"/>
        <w:rPr>
          <w:rFonts w:cs="Arial"/>
        </w:rPr>
      </w:pPr>
    </w:p>
    <w:p w14:paraId="7B4DEF1B" w14:textId="77777777" w:rsidR="00FA5DAC" w:rsidRPr="002A3091" w:rsidRDefault="00FA5DAC" w:rsidP="00FA5DAC">
      <w:pPr>
        <w:pStyle w:val="Kop3"/>
        <w:rPr>
          <w:lang w:val="nl-NL"/>
        </w:rPr>
      </w:pPr>
      <w:bookmarkStart w:id="24" w:name="_Toc405804897"/>
      <w:bookmarkStart w:id="25" w:name="_Toc408998632"/>
      <w:bookmarkStart w:id="26" w:name="_Toc409000355"/>
      <w:bookmarkStart w:id="27" w:name="_Toc409086084"/>
      <w:bookmarkStart w:id="28" w:name="_Toc409086485"/>
      <w:bookmarkStart w:id="29" w:name="_Toc449967781"/>
      <w:bookmarkStart w:id="30" w:name="_Toc465430156"/>
      <w:bookmarkStart w:id="31" w:name="_Toc467662628"/>
      <w:bookmarkStart w:id="32" w:name="_Toc124236590"/>
      <w:r w:rsidRPr="002A3091">
        <w:rPr>
          <w:lang w:val="nl-NL"/>
        </w:rPr>
        <w:t>Wat is een noodsituatie?</w:t>
      </w:r>
      <w:bookmarkEnd w:id="24"/>
      <w:bookmarkEnd w:id="25"/>
      <w:bookmarkEnd w:id="26"/>
      <w:bookmarkEnd w:id="27"/>
      <w:bookmarkEnd w:id="28"/>
      <w:bookmarkEnd w:id="29"/>
      <w:bookmarkEnd w:id="30"/>
      <w:bookmarkEnd w:id="31"/>
      <w:bookmarkEnd w:id="32"/>
    </w:p>
    <w:p w14:paraId="77DAD8DD" w14:textId="77777777" w:rsidR="00FA5DAC" w:rsidRPr="002A3091" w:rsidRDefault="00FA5DAC" w:rsidP="00FA5DAC">
      <w:pPr>
        <w:spacing w:after="200"/>
        <w:rPr>
          <w:rFonts w:cs="Arial"/>
          <w:lang w:val="nl-NL"/>
        </w:rPr>
      </w:pPr>
      <w:r w:rsidRPr="002A3091">
        <w:rPr>
          <w:rFonts w:cs="Arial"/>
          <w:lang w:val="nl-NL"/>
        </w:rPr>
        <w:t>Noodsituaties kunnen behoren tot één van de volgende categorieën.</w:t>
      </w:r>
    </w:p>
    <w:p w14:paraId="21BE9272" w14:textId="77777777" w:rsidR="00FA5DAC" w:rsidRPr="002A3091" w:rsidRDefault="00FA5DAC" w:rsidP="00764C87">
      <w:pPr>
        <w:numPr>
          <w:ilvl w:val="0"/>
          <w:numId w:val="6"/>
        </w:numPr>
        <w:spacing w:after="200"/>
        <w:rPr>
          <w:rFonts w:cs="Arial"/>
          <w:b/>
          <w:lang w:val="nl-NL"/>
        </w:rPr>
      </w:pPr>
      <w:r w:rsidRPr="002A3091">
        <w:rPr>
          <w:rFonts w:cs="Arial"/>
          <w:b/>
          <w:lang w:val="nl-NL"/>
        </w:rPr>
        <w:t>Crisis binnen de school</w:t>
      </w:r>
    </w:p>
    <w:p w14:paraId="2704D224" w14:textId="77777777" w:rsidR="00FA5DAC" w:rsidRPr="002A3091" w:rsidRDefault="00FA5DAC" w:rsidP="00764C87">
      <w:pPr>
        <w:numPr>
          <w:ilvl w:val="0"/>
          <w:numId w:val="5"/>
        </w:numPr>
        <w:spacing w:after="200"/>
        <w:rPr>
          <w:rFonts w:cs="Arial"/>
          <w:lang w:val="nl-NL"/>
        </w:rPr>
      </w:pPr>
      <w:r w:rsidRPr="002A3091">
        <w:rPr>
          <w:rFonts w:cs="Arial"/>
          <w:lang w:val="nl-NL"/>
        </w:rPr>
        <w:t>met evacuatie bv. brand in de keuken</w:t>
      </w:r>
    </w:p>
    <w:p w14:paraId="7EFE87CA" w14:textId="77777777" w:rsidR="00FA5DAC" w:rsidRPr="002A3091" w:rsidRDefault="00FA5DAC" w:rsidP="00764C87">
      <w:pPr>
        <w:numPr>
          <w:ilvl w:val="0"/>
          <w:numId w:val="5"/>
        </w:numPr>
        <w:spacing w:after="200"/>
        <w:rPr>
          <w:rFonts w:cs="Arial"/>
          <w:lang w:val="nl-NL"/>
        </w:rPr>
      </w:pPr>
      <w:r w:rsidRPr="002A3091">
        <w:rPr>
          <w:rFonts w:cs="Arial"/>
          <w:lang w:val="nl-NL"/>
        </w:rPr>
        <w:t>geen evacuatie vereist bv. voedselvergiftiging</w:t>
      </w:r>
    </w:p>
    <w:p w14:paraId="05AC52FD" w14:textId="77777777" w:rsidR="00FA5DAC" w:rsidRPr="002A3091" w:rsidRDefault="00FA5DAC" w:rsidP="00764C87">
      <w:pPr>
        <w:numPr>
          <w:ilvl w:val="0"/>
          <w:numId w:val="6"/>
        </w:numPr>
        <w:spacing w:after="200"/>
        <w:rPr>
          <w:rFonts w:cs="Arial"/>
          <w:b/>
          <w:lang w:val="nl-NL"/>
        </w:rPr>
      </w:pPr>
      <w:r w:rsidRPr="002A3091">
        <w:rPr>
          <w:rFonts w:cs="Arial"/>
          <w:b/>
          <w:lang w:val="nl-NL"/>
        </w:rPr>
        <w:t>Crisis buiten de school met mogelijke dreiging voor de school</w:t>
      </w:r>
    </w:p>
    <w:p w14:paraId="3EF8581A" w14:textId="77777777" w:rsidR="00FA5DAC" w:rsidRPr="002A3091" w:rsidRDefault="00FA5DAC" w:rsidP="00764C87">
      <w:pPr>
        <w:numPr>
          <w:ilvl w:val="0"/>
          <w:numId w:val="5"/>
        </w:numPr>
        <w:spacing w:after="200"/>
        <w:rPr>
          <w:rFonts w:cs="Arial"/>
          <w:lang w:val="nl-NL"/>
        </w:rPr>
      </w:pPr>
      <w:r w:rsidRPr="002A3091">
        <w:rPr>
          <w:rFonts w:cs="Arial"/>
          <w:lang w:val="nl-NL"/>
        </w:rPr>
        <w:t>schuilen en ramen/deuren dicht bv. ontsnapping gevaarlijk product uit een naburig bedrijf</w:t>
      </w:r>
    </w:p>
    <w:p w14:paraId="5858AD05" w14:textId="77777777" w:rsidR="00FA5DAC" w:rsidRPr="002A3091" w:rsidRDefault="00FA5DAC" w:rsidP="00764C87">
      <w:pPr>
        <w:numPr>
          <w:ilvl w:val="0"/>
          <w:numId w:val="5"/>
        </w:numPr>
        <w:spacing w:after="200"/>
        <w:rPr>
          <w:rFonts w:cs="Arial"/>
          <w:lang w:val="nl-NL"/>
        </w:rPr>
      </w:pPr>
      <w:r w:rsidRPr="002A3091">
        <w:rPr>
          <w:rFonts w:cs="Arial"/>
          <w:lang w:val="nl-NL"/>
        </w:rPr>
        <w:t>met evacuatie bv. gaslek</w:t>
      </w:r>
    </w:p>
    <w:p w14:paraId="5CF26EE8" w14:textId="77777777" w:rsidR="00FA5DAC" w:rsidRPr="002A3091" w:rsidRDefault="00FA5DAC" w:rsidP="00764C87">
      <w:pPr>
        <w:numPr>
          <w:ilvl w:val="0"/>
          <w:numId w:val="6"/>
        </w:numPr>
        <w:spacing w:after="200"/>
        <w:rPr>
          <w:rFonts w:cs="Arial"/>
          <w:b/>
          <w:lang w:val="nl-NL"/>
        </w:rPr>
      </w:pPr>
      <w:r w:rsidRPr="002A3091">
        <w:rPr>
          <w:rFonts w:cs="Arial"/>
          <w:b/>
          <w:lang w:val="nl-NL"/>
        </w:rPr>
        <w:t>Crisis buiten de school met betrokkenheid van leerlingen en/of personeel:</w:t>
      </w:r>
    </w:p>
    <w:p w14:paraId="5B95AF2B" w14:textId="77777777" w:rsidR="00FA5DAC" w:rsidRPr="002A3091" w:rsidRDefault="00FA5DAC" w:rsidP="00764C87">
      <w:pPr>
        <w:numPr>
          <w:ilvl w:val="0"/>
          <w:numId w:val="5"/>
        </w:numPr>
        <w:spacing w:after="200"/>
        <w:rPr>
          <w:rFonts w:cs="Arial"/>
          <w:lang w:val="nl-NL"/>
        </w:rPr>
      </w:pPr>
      <w:r w:rsidRPr="002A3091">
        <w:rPr>
          <w:rFonts w:cs="Arial"/>
          <w:lang w:val="nl-NL"/>
        </w:rPr>
        <w:t>in schoolverband bv. autobusongeval tijdens uitstap</w:t>
      </w:r>
    </w:p>
    <w:p w14:paraId="186DEC40" w14:textId="77777777" w:rsidR="00FA5DAC" w:rsidRPr="002A3091" w:rsidRDefault="00FA5DAC" w:rsidP="00764C87">
      <w:pPr>
        <w:numPr>
          <w:ilvl w:val="0"/>
          <w:numId w:val="5"/>
        </w:numPr>
        <w:spacing w:after="200"/>
        <w:rPr>
          <w:rFonts w:cs="Arial"/>
          <w:lang w:val="nl-NL"/>
        </w:rPr>
      </w:pPr>
      <w:r w:rsidRPr="002A3091">
        <w:rPr>
          <w:rFonts w:cs="Arial"/>
          <w:lang w:val="nl-NL"/>
        </w:rPr>
        <w:lastRenderedPageBreak/>
        <w:t xml:space="preserve">niet in schoolverband bv. suïcide, weekendongeval </w:t>
      </w:r>
    </w:p>
    <w:p w14:paraId="4C0D0EBE" w14:textId="77777777" w:rsidR="00FA5DAC" w:rsidRPr="002A3091" w:rsidRDefault="00FA5DAC" w:rsidP="00FA5DAC">
      <w:pPr>
        <w:spacing w:after="200"/>
        <w:rPr>
          <w:rFonts w:cs="Arial"/>
          <w:lang w:val="nl-NL"/>
        </w:rPr>
      </w:pPr>
    </w:p>
    <w:p w14:paraId="2BFB7168" w14:textId="77777777" w:rsidR="00FA5DAC" w:rsidRPr="002A3091" w:rsidRDefault="00FA5DAC" w:rsidP="00FA5DAC">
      <w:pPr>
        <w:spacing w:after="200"/>
        <w:rPr>
          <w:rFonts w:cs="Arial"/>
          <w:lang w:val="nl-NL"/>
        </w:rPr>
      </w:pPr>
      <w:r w:rsidRPr="002A3091">
        <w:rPr>
          <w:rFonts w:cs="Arial"/>
          <w:lang w:val="nl-NL"/>
        </w:rPr>
        <w:t>Dit zijn slechts enkele voorbeelden, de mogelijke situaties worden verder uitgewerkt in de actiekaarten.</w:t>
      </w:r>
    </w:p>
    <w:p w14:paraId="683A6936" w14:textId="77777777" w:rsidR="00FA5DAC" w:rsidRPr="002A3091" w:rsidRDefault="00FA5DAC" w:rsidP="00FA5DAC">
      <w:pPr>
        <w:spacing w:after="200"/>
        <w:rPr>
          <w:rFonts w:cs="Arial"/>
          <w:lang w:val="nl-NL"/>
        </w:rPr>
      </w:pPr>
    </w:p>
    <w:p w14:paraId="23E332EE" w14:textId="77777777" w:rsidR="00FA5DAC" w:rsidRPr="002A3091" w:rsidRDefault="00FA5DAC" w:rsidP="00FA5DAC">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cs="Arial"/>
          <w:lang w:val="nl-NL"/>
        </w:rPr>
      </w:pPr>
      <w:r w:rsidRPr="002A3091">
        <w:rPr>
          <w:rFonts w:cs="Arial"/>
          <w:b/>
          <w:i/>
          <w:lang w:val="nl-NL"/>
        </w:rPr>
        <w:t>!</w:t>
      </w:r>
      <w:r w:rsidRPr="002A3091">
        <w:rPr>
          <w:rFonts w:cs="Arial"/>
          <w:i/>
          <w:lang w:val="nl-NL"/>
        </w:rPr>
        <w:t xml:space="preserve"> </w:t>
      </w:r>
      <w:r w:rsidRPr="002A3091">
        <w:rPr>
          <w:rFonts w:cs="Arial"/>
          <w:i/>
          <w:u w:val="single"/>
          <w:lang w:val="nl-NL"/>
        </w:rPr>
        <w:t>Aandachtspunt</w:t>
      </w:r>
      <w:r w:rsidRPr="002A3091">
        <w:rPr>
          <w:rFonts w:cs="Arial"/>
          <w:i/>
          <w:lang w:val="nl-NL"/>
        </w:rPr>
        <w:t>:</w:t>
      </w:r>
      <w:r w:rsidRPr="002A3091">
        <w:rPr>
          <w:rFonts w:cs="Arial"/>
          <w:lang w:val="nl-NL"/>
        </w:rPr>
        <w:t xml:space="preserve"> Er kunnen activiteiten door derden binnen de schoolgebouwen georganiseerd worden. Voor deze activiteiten sluit de school best een overeenkomst met de verantwoordelijke organisator.</w:t>
      </w:r>
      <w:bookmarkStart w:id="33" w:name="_Toc262218456"/>
      <w:r w:rsidRPr="002A3091">
        <w:rPr>
          <w:rFonts w:cs="Arial"/>
          <w:lang w:val="nl-NL"/>
        </w:rPr>
        <w:t xml:space="preserve"> Vergeet niet in deze overeenkomst voldoende aandacht te schenken aan preventie-items (bv. aandacht dat ALLE uitgangen en nooduitgangen steeds vrij zijn). Denk ook aan verzekeringen.</w:t>
      </w:r>
      <w:bookmarkEnd w:id="33"/>
    </w:p>
    <w:p w14:paraId="5E25A708" w14:textId="77777777" w:rsidR="00FA5DAC" w:rsidRPr="002A3091" w:rsidRDefault="00FA5DAC" w:rsidP="00FA5DAC">
      <w:pPr>
        <w:rPr>
          <w:rFonts w:cs="Arial"/>
        </w:rPr>
      </w:pPr>
    </w:p>
    <w:p w14:paraId="6585BE30" w14:textId="77777777" w:rsidR="00FA5DAC" w:rsidRPr="002A3091" w:rsidRDefault="00FA5DAC" w:rsidP="007730DC">
      <w:pPr>
        <w:pStyle w:val="Kop2"/>
        <w:rPr>
          <w:rFonts w:cs="Arial"/>
        </w:rPr>
      </w:pPr>
      <w:bookmarkStart w:id="34" w:name="_Toc405804898"/>
      <w:bookmarkStart w:id="35" w:name="_Toc408998633"/>
      <w:bookmarkStart w:id="36" w:name="_Toc409000356"/>
      <w:bookmarkStart w:id="37" w:name="_Toc409086085"/>
      <w:bookmarkStart w:id="38" w:name="_Toc409086486"/>
      <w:bookmarkStart w:id="39" w:name="_Toc449967782"/>
      <w:bookmarkStart w:id="40" w:name="_Toc465430157"/>
      <w:bookmarkStart w:id="41" w:name="_Toc467662629"/>
      <w:bookmarkStart w:id="42" w:name="_Toc124236591"/>
      <w:r w:rsidRPr="002A3091">
        <w:rPr>
          <w:rFonts w:cs="Arial"/>
        </w:rPr>
        <w:t>Risico's</w:t>
      </w:r>
      <w:bookmarkEnd w:id="34"/>
      <w:bookmarkEnd w:id="35"/>
      <w:bookmarkEnd w:id="36"/>
      <w:bookmarkEnd w:id="37"/>
      <w:bookmarkEnd w:id="38"/>
      <w:bookmarkEnd w:id="39"/>
      <w:bookmarkEnd w:id="40"/>
      <w:bookmarkEnd w:id="41"/>
      <w:bookmarkEnd w:id="42"/>
    </w:p>
    <w:p w14:paraId="56DE20EF" w14:textId="77777777" w:rsidR="00FA5DAC" w:rsidRPr="002A3091" w:rsidRDefault="00FA5DAC" w:rsidP="00FA5DAC">
      <w:pPr>
        <w:rPr>
          <w:rFonts w:cs="Arial"/>
          <w:lang w:val="nl-NL"/>
        </w:rPr>
      </w:pPr>
      <w:bookmarkStart w:id="43" w:name="_Toc275505482"/>
      <w:bookmarkStart w:id="44" w:name="_Toc262218473"/>
      <w:bookmarkEnd w:id="43"/>
      <w:r w:rsidRPr="002A3091">
        <w:rPr>
          <w:rFonts w:cs="Arial"/>
          <w:lang w:val="nl-NL"/>
        </w:rPr>
        <w:t>Risico's maken de kans op een mogelijke noodsituatie in de school groter. Risico's worden aangeduid op een kaart van de school en haar omgeving en zijn onderverdeeld in interne en externe risico's.</w:t>
      </w:r>
    </w:p>
    <w:p w14:paraId="22A26770" w14:textId="77777777" w:rsidR="00FA5DAC" w:rsidRPr="002A3091" w:rsidRDefault="00FA5DAC" w:rsidP="00FA5DAC">
      <w:pPr>
        <w:rPr>
          <w:rFonts w:cs="Arial"/>
          <w:lang w:val="nl-NL"/>
        </w:rPr>
      </w:pPr>
    </w:p>
    <w:p w14:paraId="4B66FBC5" w14:textId="77777777" w:rsidR="00FA5DAC" w:rsidRPr="002A3091" w:rsidRDefault="00FA5DAC" w:rsidP="007730DC">
      <w:pPr>
        <w:pStyle w:val="Kop3"/>
      </w:pPr>
      <w:bookmarkStart w:id="45" w:name="_Toc405804899"/>
      <w:bookmarkStart w:id="46" w:name="_Toc408998634"/>
      <w:bookmarkStart w:id="47" w:name="_Toc409000357"/>
      <w:bookmarkStart w:id="48" w:name="_Toc409086086"/>
      <w:bookmarkStart w:id="49" w:name="_Toc409086487"/>
      <w:bookmarkStart w:id="50" w:name="_Toc449967783"/>
      <w:bookmarkStart w:id="51" w:name="_Toc465430158"/>
      <w:bookmarkStart w:id="52" w:name="_Toc467662630"/>
      <w:bookmarkStart w:id="53" w:name="_Toc124236592"/>
      <w:r w:rsidRPr="002A3091">
        <w:t>Interne risico's</w:t>
      </w:r>
      <w:bookmarkEnd w:id="44"/>
      <w:bookmarkEnd w:id="45"/>
      <w:bookmarkEnd w:id="46"/>
      <w:bookmarkEnd w:id="47"/>
      <w:bookmarkEnd w:id="48"/>
      <w:bookmarkEnd w:id="49"/>
      <w:bookmarkEnd w:id="50"/>
      <w:bookmarkEnd w:id="51"/>
      <w:bookmarkEnd w:id="52"/>
      <w:bookmarkEnd w:id="53"/>
    </w:p>
    <w:p w14:paraId="48D5845D" w14:textId="77777777" w:rsidR="00FA5DAC" w:rsidRPr="002A3091" w:rsidRDefault="00FA5DAC" w:rsidP="00FA5DAC">
      <w:pPr>
        <w:rPr>
          <w:rFonts w:cs="Arial"/>
          <w:lang w:val="nl-NL"/>
        </w:rPr>
      </w:pPr>
      <w:r w:rsidRPr="002A3091">
        <w:rPr>
          <w:rFonts w:cs="Arial"/>
          <w:lang w:val="nl-NL"/>
        </w:rPr>
        <w:t>Voorbeelden:</w:t>
      </w:r>
    </w:p>
    <w:p w14:paraId="4243CEC8" w14:textId="77777777" w:rsidR="00FA5DAC" w:rsidRPr="002A3091" w:rsidRDefault="00FA5DAC" w:rsidP="00764C87">
      <w:pPr>
        <w:numPr>
          <w:ilvl w:val="0"/>
          <w:numId w:val="5"/>
        </w:numPr>
        <w:rPr>
          <w:rFonts w:cs="Arial"/>
          <w:lang w:val="nl-NL"/>
        </w:rPr>
      </w:pPr>
      <w:r w:rsidRPr="002A3091">
        <w:rPr>
          <w:rFonts w:cs="Arial"/>
          <w:lang w:val="nl-NL"/>
        </w:rPr>
        <w:t>hoofdschakelaar gas en elektriciteit</w:t>
      </w:r>
    </w:p>
    <w:p w14:paraId="3E60B72E" w14:textId="77777777" w:rsidR="00FA5DAC" w:rsidRPr="002A3091" w:rsidRDefault="00FA5DAC" w:rsidP="00764C87">
      <w:pPr>
        <w:numPr>
          <w:ilvl w:val="0"/>
          <w:numId w:val="5"/>
        </w:numPr>
        <w:rPr>
          <w:rFonts w:cs="Arial"/>
          <w:lang w:val="nl-NL"/>
        </w:rPr>
      </w:pPr>
      <w:r w:rsidRPr="002A3091">
        <w:rPr>
          <w:rFonts w:cs="Arial"/>
          <w:lang w:val="nl-NL"/>
        </w:rPr>
        <w:t>opslag gassen</w:t>
      </w:r>
    </w:p>
    <w:p w14:paraId="1F604877" w14:textId="77777777" w:rsidR="00FA5DAC" w:rsidRPr="002A3091" w:rsidRDefault="00FA5DAC" w:rsidP="00764C87">
      <w:pPr>
        <w:numPr>
          <w:ilvl w:val="0"/>
          <w:numId w:val="5"/>
        </w:numPr>
        <w:rPr>
          <w:rFonts w:cs="Arial"/>
          <w:lang w:val="nl-NL"/>
        </w:rPr>
      </w:pPr>
      <w:r w:rsidRPr="002A3091">
        <w:rPr>
          <w:rFonts w:cs="Arial"/>
          <w:lang w:val="nl-NL"/>
        </w:rPr>
        <w:t>keuken</w:t>
      </w:r>
    </w:p>
    <w:p w14:paraId="4BC8AE29" w14:textId="77777777" w:rsidR="00FA5DAC" w:rsidRPr="002A3091" w:rsidRDefault="00FA5DAC" w:rsidP="00764C87">
      <w:pPr>
        <w:numPr>
          <w:ilvl w:val="0"/>
          <w:numId w:val="5"/>
        </w:numPr>
        <w:rPr>
          <w:rFonts w:cs="Arial"/>
          <w:lang w:val="nl-NL"/>
        </w:rPr>
      </w:pPr>
      <w:r w:rsidRPr="002A3091">
        <w:rPr>
          <w:rFonts w:cs="Arial"/>
          <w:lang w:val="nl-NL"/>
        </w:rPr>
        <w:t>liften</w:t>
      </w:r>
    </w:p>
    <w:p w14:paraId="6CCE25D2" w14:textId="77777777" w:rsidR="00FA5DAC" w:rsidRPr="002A3091" w:rsidRDefault="00FA5DAC" w:rsidP="00764C87">
      <w:pPr>
        <w:numPr>
          <w:ilvl w:val="0"/>
          <w:numId w:val="5"/>
        </w:numPr>
        <w:rPr>
          <w:rFonts w:cs="Arial"/>
          <w:lang w:val="nl-NL"/>
        </w:rPr>
      </w:pPr>
      <w:r w:rsidRPr="002A3091">
        <w:rPr>
          <w:rFonts w:cs="Arial"/>
          <w:lang w:val="nl-NL"/>
        </w:rPr>
        <w:t>verwarming (stooklokaal)</w:t>
      </w:r>
    </w:p>
    <w:p w14:paraId="3B8DDBB5" w14:textId="77777777" w:rsidR="00FA5DAC" w:rsidRPr="002A3091" w:rsidRDefault="00FA5DAC" w:rsidP="00764C87">
      <w:pPr>
        <w:numPr>
          <w:ilvl w:val="0"/>
          <w:numId w:val="5"/>
        </w:numPr>
        <w:rPr>
          <w:rFonts w:cs="Arial"/>
          <w:lang w:val="nl-NL"/>
        </w:rPr>
      </w:pPr>
      <w:r w:rsidRPr="002A3091">
        <w:rPr>
          <w:rFonts w:cs="Arial"/>
          <w:lang w:val="nl-NL"/>
        </w:rPr>
        <w:t>…</w:t>
      </w:r>
    </w:p>
    <w:p w14:paraId="4C327051" w14:textId="77777777" w:rsidR="0013084E" w:rsidRPr="002A3091" w:rsidRDefault="0013084E" w:rsidP="00FA5DAC">
      <w:pPr>
        <w:ind w:left="720"/>
        <w:rPr>
          <w:rFonts w:cs="Arial"/>
          <w:lang w:val="nl-NL"/>
        </w:rPr>
        <w:sectPr w:rsidR="0013084E" w:rsidRPr="002A3091">
          <w:pgSz w:w="11906" w:h="16838"/>
          <w:pgMar w:top="1417" w:right="1417" w:bottom="1417" w:left="1417" w:header="708" w:footer="708" w:gutter="0"/>
          <w:cols w:space="708"/>
          <w:docGrid w:linePitch="360"/>
        </w:sectPr>
      </w:pPr>
    </w:p>
    <w:p w14:paraId="460BAACB" w14:textId="77777777" w:rsidR="00FA5DAC" w:rsidRPr="002A3091" w:rsidRDefault="00FA5DAC" w:rsidP="007730DC">
      <w:pPr>
        <w:pStyle w:val="Kop3"/>
        <w:rPr>
          <w:lang w:val="nl-NL"/>
        </w:rPr>
      </w:pPr>
      <w:bookmarkStart w:id="54" w:name="_Toc262218474"/>
      <w:bookmarkStart w:id="55" w:name="_Toc405804900"/>
      <w:bookmarkStart w:id="56" w:name="_Toc408998635"/>
      <w:bookmarkStart w:id="57" w:name="_Toc409000358"/>
      <w:bookmarkStart w:id="58" w:name="_Toc409086087"/>
      <w:bookmarkStart w:id="59" w:name="_Toc409086488"/>
      <w:bookmarkStart w:id="60" w:name="_Toc449967784"/>
      <w:bookmarkStart w:id="61" w:name="_Toc465430159"/>
      <w:bookmarkStart w:id="62" w:name="_Toc467662631"/>
      <w:bookmarkStart w:id="63" w:name="_Toc124236593"/>
      <w:r w:rsidRPr="002A3091">
        <w:rPr>
          <w:lang w:val="nl-NL"/>
        </w:rPr>
        <w:lastRenderedPageBreak/>
        <w:t>Externe risico's</w:t>
      </w:r>
      <w:bookmarkEnd w:id="54"/>
      <w:bookmarkEnd w:id="55"/>
      <w:bookmarkEnd w:id="56"/>
      <w:bookmarkEnd w:id="57"/>
      <w:bookmarkEnd w:id="58"/>
      <w:bookmarkEnd w:id="59"/>
      <w:bookmarkEnd w:id="60"/>
      <w:bookmarkEnd w:id="61"/>
      <w:bookmarkEnd w:id="62"/>
      <w:bookmarkEnd w:id="63"/>
    </w:p>
    <w:p w14:paraId="48A3FFA4" w14:textId="77777777" w:rsidR="00FA5DAC" w:rsidRPr="002A3091" w:rsidRDefault="00FA5DAC" w:rsidP="00FA5DAC">
      <w:pPr>
        <w:rPr>
          <w:rFonts w:cs="Arial"/>
          <w:lang w:val="nl-NL"/>
        </w:rPr>
      </w:pPr>
      <w:r w:rsidRPr="002A3091">
        <w:rPr>
          <w:rFonts w:cs="Arial"/>
          <w:lang w:val="nl-NL"/>
        </w:rPr>
        <w:t>Voorbeelden:</w:t>
      </w:r>
    </w:p>
    <w:p w14:paraId="569324DF" w14:textId="77777777" w:rsidR="00FA5DAC" w:rsidRPr="002A3091" w:rsidRDefault="00FA5DAC" w:rsidP="00764C87">
      <w:pPr>
        <w:numPr>
          <w:ilvl w:val="0"/>
          <w:numId w:val="5"/>
        </w:numPr>
        <w:rPr>
          <w:rFonts w:cs="Arial"/>
          <w:lang w:val="nl-NL"/>
        </w:rPr>
      </w:pPr>
      <w:r w:rsidRPr="002A3091">
        <w:rPr>
          <w:rFonts w:cs="Arial"/>
          <w:lang w:val="nl-NL"/>
        </w:rPr>
        <w:t>waterlopen</w:t>
      </w:r>
    </w:p>
    <w:p w14:paraId="65FA673C" w14:textId="77777777" w:rsidR="00FA5DAC" w:rsidRPr="002A3091" w:rsidRDefault="00FA5DAC" w:rsidP="00764C87">
      <w:pPr>
        <w:numPr>
          <w:ilvl w:val="0"/>
          <w:numId w:val="5"/>
        </w:numPr>
        <w:rPr>
          <w:rFonts w:cs="Arial"/>
          <w:lang w:val="nl-NL"/>
        </w:rPr>
      </w:pPr>
      <w:r w:rsidRPr="002A3091">
        <w:rPr>
          <w:rFonts w:cs="Arial"/>
          <w:lang w:val="nl-NL"/>
        </w:rPr>
        <w:t>verkeersassen</w:t>
      </w:r>
    </w:p>
    <w:p w14:paraId="52575C09" w14:textId="77777777" w:rsidR="00FA5DAC" w:rsidRPr="002A3091" w:rsidRDefault="00FA5DAC" w:rsidP="00764C87">
      <w:pPr>
        <w:numPr>
          <w:ilvl w:val="0"/>
          <w:numId w:val="5"/>
        </w:numPr>
        <w:rPr>
          <w:rFonts w:cs="Arial"/>
          <w:lang w:val="nl-NL"/>
        </w:rPr>
      </w:pPr>
      <w:r w:rsidRPr="002A3091">
        <w:rPr>
          <w:rFonts w:cs="Arial"/>
          <w:lang w:val="nl-NL"/>
        </w:rPr>
        <w:t>opslagplaatsen</w:t>
      </w:r>
    </w:p>
    <w:p w14:paraId="7C72AD0B" w14:textId="77777777" w:rsidR="00FA5DAC" w:rsidRPr="002A3091" w:rsidRDefault="00FA5DAC" w:rsidP="00764C87">
      <w:pPr>
        <w:numPr>
          <w:ilvl w:val="0"/>
          <w:numId w:val="5"/>
        </w:numPr>
        <w:rPr>
          <w:rFonts w:cs="Arial"/>
          <w:lang w:val="nl-NL"/>
        </w:rPr>
      </w:pPr>
      <w:r w:rsidRPr="002A3091">
        <w:rPr>
          <w:rFonts w:cs="Arial"/>
          <w:lang w:val="nl-NL"/>
        </w:rPr>
        <w:t>industriezone</w:t>
      </w:r>
    </w:p>
    <w:p w14:paraId="56656ECA" w14:textId="77777777" w:rsidR="00FA5DAC" w:rsidRPr="002A3091" w:rsidRDefault="00FA5DAC" w:rsidP="00764C87">
      <w:pPr>
        <w:numPr>
          <w:ilvl w:val="0"/>
          <w:numId w:val="5"/>
        </w:numPr>
        <w:rPr>
          <w:rFonts w:cs="Arial"/>
          <w:lang w:val="nl-NL"/>
        </w:rPr>
      </w:pPr>
      <w:r w:rsidRPr="002A3091">
        <w:rPr>
          <w:rFonts w:cs="Arial"/>
          <w:lang w:val="nl-NL"/>
        </w:rPr>
        <w:t>…</w:t>
      </w:r>
    </w:p>
    <w:p w14:paraId="0C581586" w14:textId="77777777" w:rsidR="00FA5DAC" w:rsidRPr="002A3091" w:rsidRDefault="00FA5DAC" w:rsidP="00FA5DAC">
      <w:pPr>
        <w:rPr>
          <w:rFonts w:cs="Arial"/>
          <w:lang w:val="nl-NL"/>
        </w:rPr>
      </w:pPr>
    </w:p>
    <w:p w14:paraId="2A3E7CDD" w14:textId="77777777" w:rsidR="007730DC" w:rsidRPr="002A3091" w:rsidRDefault="007730DC" w:rsidP="007730DC">
      <w:pPr>
        <w:pStyle w:val="Kop2"/>
        <w:rPr>
          <w:rFonts w:cs="Arial"/>
        </w:rPr>
      </w:pPr>
      <w:bookmarkStart w:id="64" w:name="_Toc405804901"/>
      <w:bookmarkStart w:id="65" w:name="_Toc408998636"/>
      <w:bookmarkStart w:id="66" w:name="_Toc409000359"/>
      <w:bookmarkStart w:id="67" w:name="_Toc409086088"/>
      <w:bookmarkStart w:id="68" w:name="_Toc409086489"/>
      <w:bookmarkStart w:id="69" w:name="_Toc449967785"/>
      <w:bookmarkStart w:id="70" w:name="_Toc465430160"/>
      <w:bookmarkStart w:id="71" w:name="_Toc467662632"/>
      <w:bookmarkStart w:id="72" w:name="_Toc124236594"/>
      <w:r w:rsidRPr="002A3091">
        <w:rPr>
          <w:rFonts w:cs="Arial"/>
        </w:rPr>
        <w:t>Crisisstructuur van algemene noodplanning (bij externe of grootschalige interne noodsituaties)</w:t>
      </w:r>
      <w:bookmarkEnd w:id="64"/>
      <w:bookmarkEnd w:id="65"/>
      <w:bookmarkEnd w:id="66"/>
      <w:bookmarkEnd w:id="67"/>
      <w:bookmarkEnd w:id="68"/>
      <w:bookmarkEnd w:id="69"/>
      <w:bookmarkEnd w:id="70"/>
      <w:bookmarkEnd w:id="71"/>
      <w:bookmarkEnd w:id="72"/>
    </w:p>
    <w:p w14:paraId="3A48F331" w14:textId="77777777" w:rsidR="007730DC" w:rsidRPr="002A3091" w:rsidRDefault="007730DC" w:rsidP="007730DC">
      <w:pPr>
        <w:pStyle w:val="Plattetekst2"/>
        <w:spacing w:before="240" w:line="360" w:lineRule="auto"/>
        <w:rPr>
          <w:rFonts w:cs="Arial"/>
          <w:i w:val="0"/>
          <w:iCs w:val="0"/>
          <w:color w:val="000000"/>
          <w:szCs w:val="22"/>
        </w:rPr>
      </w:pPr>
      <w:r w:rsidRPr="002A3091">
        <w:rPr>
          <w:rFonts w:cs="Arial"/>
          <w:i w:val="0"/>
          <w:iCs w:val="0"/>
          <w:color w:val="000000"/>
          <w:szCs w:val="22"/>
        </w:rPr>
        <w:t xml:space="preserve">Deze crisisstructuur van de overheid wordt geactiveerd in geval van een noodsituatie. De </w:t>
      </w:r>
      <w:r w:rsidRPr="002A3091">
        <w:rPr>
          <w:rFonts w:cs="Arial"/>
          <w:bCs/>
          <w:i w:val="0"/>
          <w:iCs w:val="0"/>
          <w:color w:val="000000"/>
          <w:szCs w:val="22"/>
        </w:rPr>
        <w:t>school kan hierin betrokken zijn wanneer er dreiging is voor de school, de leerlingen en het personeel of wanneer zich een grootschalig interne noodsituatie in de school voordoet.</w:t>
      </w:r>
    </w:p>
    <w:p w14:paraId="1BA66E87" w14:textId="77777777" w:rsidR="007730DC" w:rsidRPr="002A3091" w:rsidRDefault="007730DC" w:rsidP="007730DC">
      <w:pPr>
        <w:pStyle w:val="Plattetekst2"/>
        <w:spacing w:line="360" w:lineRule="auto"/>
        <w:rPr>
          <w:rFonts w:cs="Arial"/>
          <w:i w:val="0"/>
          <w:iCs w:val="0"/>
          <w:color w:val="000000"/>
          <w:szCs w:val="22"/>
        </w:rPr>
      </w:pPr>
      <w:r w:rsidRPr="002A3091">
        <w:rPr>
          <w:rFonts w:cs="Arial"/>
          <w:i w:val="0"/>
          <w:iCs w:val="0"/>
          <w:color w:val="000000"/>
          <w:szCs w:val="22"/>
        </w:rPr>
        <w:t xml:space="preserve">Iedere gemeente heeft een </w:t>
      </w:r>
      <w:r w:rsidRPr="002A3091">
        <w:rPr>
          <w:rFonts w:cs="Arial"/>
          <w:b/>
          <w:i w:val="0"/>
          <w:iCs w:val="0"/>
          <w:color w:val="000000"/>
          <w:szCs w:val="22"/>
        </w:rPr>
        <w:t>Gemeentelijk Algemeen Nood- en Interventieplan (GANIP)</w:t>
      </w:r>
      <w:r w:rsidRPr="002A3091">
        <w:rPr>
          <w:rStyle w:val="Voetnootmarkering"/>
          <w:rFonts w:cs="Arial"/>
          <w:b/>
          <w:i w:val="0"/>
          <w:iCs w:val="0"/>
          <w:color w:val="000000"/>
          <w:szCs w:val="22"/>
        </w:rPr>
        <w:footnoteReference w:id="2"/>
      </w:r>
      <w:r w:rsidRPr="002A3091">
        <w:rPr>
          <w:rFonts w:cs="Arial"/>
          <w:i w:val="0"/>
          <w:iCs w:val="0"/>
          <w:color w:val="000000"/>
          <w:szCs w:val="22"/>
        </w:rPr>
        <w:t xml:space="preserve">. Iedere provincie beschikt over een </w:t>
      </w:r>
      <w:r w:rsidRPr="002A3091">
        <w:rPr>
          <w:rFonts w:cs="Arial"/>
          <w:b/>
          <w:i w:val="0"/>
          <w:iCs w:val="0"/>
          <w:color w:val="000000"/>
          <w:szCs w:val="22"/>
        </w:rPr>
        <w:t xml:space="preserve">Provinciaal Algemeen Nood- en </w:t>
      </w:r>
      <w:proofErr w:type="spellStart"/>
      <w:r w:rsidRPr="002A3091">
        <w:rPr>
          <w:rFonts w:cs="Arial"/>
          <w:b/>
          <w:i w:val="0"/>
          <w:iCs w:val="0"/>
          <w:color w:val="000000"/>
          <w:szCs w:val="22"/>
        </w:rPr>
        <w:t>InterventiePlan</w:t>
      </w:r>
      <w:proofErr w:type="spellEnd"/>
      <w:r w:rsidRPr="002A3091">
        <w:rPr>
          <w:rFonts w:cs="Arial"/>
          <w:b/>
          <w:i w:val="0"/>
          <w:iCs w:val="0"/>
          <w:color w:val="000000"/>
          <w:szCs w:val="22"/>
        </w:rPr>
        <w:t xml:space="preserve"> (PANIP)</w:t>
      </w:r>
      <w:r w:rsidRPr="002A3091">
        <w:rPr>
          <w:rFonts w:cs="Arial"/>
          <w:i w:val="0"/>
          <w:iCs w:val="0"/>
          <w:color w:val="000000"/>
          <w:szCs w:val="22"/>
        </w:rPr>
        <w:t xml:space="preserve">. </w:t>
      </w:r>
    </w:p>
    <w:p w14:paraId="5AEAEEB5" w14:textId="77777777" w:rsidR="0013084E" w:rsidRPr="002A3091" w:rsidRDefault="0013084E" w:rsidP="007730DC">
      <w:pPr>
        <w:pStyle w:val="Plattetekst2"/>
        <w:spacing w:line="360" w:lineRule="auto"/>
        <w:rPr>
          <w:rFonts w:cs="Arial"/>
          <w:i w:val="0"/>
          <w:iCs w:val="0"/>
          <w:color w:val="000000"/>
          <w:szCs w:val="22"/>
        </w:rPr>
      </w:pPr>
    </w:p>
    <w:p w14:paraId="01D48267" w14:textId="77777777" w:rsidR="007730DC" w:rsidRPr="002A3091" w:rsidRDefault="007730DC" w:rsidP="007730DC">
      <w:pPr>
        <w:pStyle w:val="Kop3"/>
      </w:pPr>
      <w:bookmarkStart w:id="73" w:name="_Toc405804902"/>
      <w:bookmarkStart w:id="74" w:name="_Toc408998637"/>
      <w:bookmarkStart w:id="75" w:name="_Toc409000360"/>
      <w:bookmarkStart w:id="76" w:name="_Toc409086089"/>
      <w:bookmarkStart w:id="77" w:name="_Toc409086490"/>
      <w:bookmarkStart w:id="78" w:name="_Toc449967786"/>
      <w:bookmarkStart w:id="79" w:name="_Toc465430161"/>
      <w:bookmarkStart w:id="80" w:name="_Toc467662633"/>
      <w:bookmarkStart w:id="81" w:name="_Toc124236595"/>
      <w:r w:rsidRPr="002A3091">
        <w:t>Fasering</w:t>
      </w:r>
      <w:bookmarkEnd w:id="73"/>
      <w:bookmarkEnd w:id="74"/>
      <w:bookmarkEnd w:id="75"/>
      <w:bookmarkEnd w:id="76"/>
      <w:bookmarkEnd w:id="77"/>
      <w:bookmarkEnd w:id="78"/>
      <w:bookmarkEnd w:id="79"/>
      <w:bookmarkEnd w:id="80"/>
      <w:bookmarkEnd w:id="81"/>
    </w:p>
    <w:p w14:paraId="509B6B6E" w14:textId="77777777" w:rsidR="007730DC" w:rsidRPr="002A3091" w:rsidRDefault="007730DC" w:rsidP="007730DC">
      <w:pPr>
        <w:pStyle w:val="Plattetekst2"/>
        <w:spacing w:before="240" w:line="360" w:lineRule="auto"/>
        <w:rPr>
          <w:rFonts w:cs="Arial"/>
          <w:i w:val="0"/>
          <w:iCs w:val="0"/>
          <w:color w:val="000000"/>
          <w:szCs w:val="22"/>
        </w:rPr>
      </w:pPr>
      <w:r w:rsidRPr="002A3091">
        <w:rPr>
          <w:rFonts w:cs="Arial"/>
          <w:i w:val="0"/>
          <w:iCs w:val="0"/>
          <w:color w:val="000000"/>
          <w:szCs w:val="22"/>
        </w:rPr>
        <w:t xml:space="preserve">Bij een noodsituatie kan een fase worden afgekondigd. De gemeentelijke fase wordt afgekondigd door de </w:t>
      </w:r>
      <w:r w:rsidRPr="002A3091">
        <w:rPr>
          <w:rFonts w:cs="Arial"/>
          <w:b/>
          <w:i w:val="0"/>
          <w:iCs w:val="0"/>
          <w:color w:val="000000"/>
          <w:szCs w:val="22"/>
        </w:rPr>
        <w:t>burgemeester</w:t>
      </w:r>
      <w:r w:rsidRPr="002A3091">
        <w:rPr>
          <w:rFonts w:cs="Arial"/>
          <w:i w:val="0"/>
          <w:iCs w:val="0"/>
          <w:color w:val="000000"/>
          <w:szCs w:val="22"/>
        </w:rPr>
        <w:t xml:space="preserve"> voor noodsituaties die op gemeentelijk niveau kunnen beheerd worden. De provinciale fase wordt afgekondigd door de </w:t>
      </w:r>
      <w:r w:rsidRPr="002A3091">
        <w:rPr>
          <w:rFonts w:cs="Arial"/>
          <w:b/>
          <w:i w:val="0"/>
          <w:iCs w:val="0"/>
          <w:color w:val="000000"/>
          <w:szCs w:val="22"/>
        </w:rPr>
        <w:t>gouverneur,</w:t>
      </w:r>
      <w:r w:rsidRPr="002A3091">
        <w:rPr>
          <w:rFonts w:cs="Arial"/>
          <w:i w:val="0"/>
          <w:iCs w:val="0"/>
          <w:color w:val="000000"/>
          <w:szCs w:val="22"/>
        </w:rPr>
        <w:t xml:space="preserve"> voor noodsituaties die grootschalig en/of gemeentegrensoverschrijdend zijn en extra middelen vergen. De federale fase wordt afgekondigd door de </w:t>
      </w:r>
      <w:r w:rsidRPr="002A3091">
        <w:rPr>
          <w:rFonts w:cs="Arial"/>
          <w:b/>
          <w:i w:val="0"/>
          <w:iCs w:val="0"/>
          <w:color w:val="000000"/>
          <w:szCs w:val="22"/>
        </w:rPr>
        <w:t>minister van binnenlandse zaken</w:t>
      </w:r>
      <w:r w:rsidRPr="002A3091">
        <w:rPr>
          <w:rFonts w:cs="Arial"/>
          <w:i w:val="0"/>
          <w:iCs w:val="0"/>
          <w:color w:val="000000"/>
          <w:szCs w:val="22"/>
        </w:rPr>
        <w:t xml:space="preserve"> voor noodsituaties die federaal gecoördineerd moeten worden.</w:t>
      </w:r>
    </w:p>
    <w:p w14:paraId="757535C6" w14:textId="77777777" w:rsidR="0013084E" w:rsidRPr="002A3091" w:rsidRDefault="0013084E" w:rsidP="007730DC">
      <w:pPr>
        <w:pStyle w:val="Plattetekst2"/>
        <w:spacing w:line="360" w:lineRule="auto"/>
        <w:jc w:val="both"/>
        <w:rPr>
          <w:rFonts w:cs="Arial"/>
          <w:i w:val="0"/>
          <w:iCs w:val="0"/>
          <w:color w:val="000000"/>
          <w:szCs w:val="22"/>
        </w:rPr>
        <w:sectPr w:rsidR="0013084E" w:rsidRPr="002A3091">
          <w:pgSz w:w="11906" w:h="16838"/>
          <w:pgMar w:top="1417" w:right="1417" w:bottom="1417" w:left="1417" w:header="708" w:footer="708" w:gutter="0"/>
          <w:cols w:space="708"/>
          <w:docGrid w:linePitch="360"/>
        </w:sectPr>
      </w:pPr>
    </w:p>
    <w:p w14:paraId="2C9CE378" w14:textId="77777777" w:rsidR="007730DC" w:rsidRPr="002A3091" w:rsidRDefault="007730DC" w:rsidP="007730DC">
      <w:pPr>
        <w:pStyle w:val="Kop3"/>
      </w:pPr>
      <w:bookmarkStart w:id="82" w:name="_Toc405804903"/>
      <w:bookmarkStart w:id="83" w:name="_Toc408998638"/>
      <w:bookmarkStart w:id="84" w:name="_Toc409000361"/>
      <w:bookmarkStart w:id="85" w:name="_Toc409086090"/>
      <w:bookmarkStart w:id="86" w:name="_Toc409086491"/>
      <w:bookmarkStart w:id="87" w:name="_Toc449967787"/>
      <w:bookmarkStart w:id="88" w:name="_Toc465430162"/>
      <w:bookmarkStart w:id="89" w:name="_Toc467662634"/>
      <w:bookmarkStart w:id="90" w:name="_Toc124236596"/>
      <w:r w:rsidRPr="002A3091">
        <w:lastRenderedPageBreak/>
        <w:t>Disciplines</w:t>
      </w:r>
      <w:bookmarkEnd w:id="82"/>
      <w:bookmarkEnd w:id="83"/>
      <w:bookmarkEnd w:id="84"/>
      <w:bookmarkEnd w:id="85"/>
      <w:bookmarkEnd w:id="86"/>
      <w:bookmarkEnd w:id="87"/>
      <w:bookmarkEnd w:id="88"/>
      <w:bookmarkEnd w:id="89"/>
      <w:bookmarkEnd w:id="90"/>
    </w:p>
    <w:p w14:paraId="19CF33DC" w14:textId="77777777" w:rsidR="007730DC" w:rsidRPr="002A3091" w:rsidRDefault="007730DC" w:rsidP="007730DC">
      <w:pPr>
        <w:pStyle w:val="Plattetekst2"/>
        <w:spacing w:before="240" w:line="360" w:lineRule="auto"/>
        <w:jc w:val="both"/>
        <w:rPr>
          <w:rFonts w:cs="Arial"/>
          <w:i w:val="0"/>
          <w:iCs w:val="0"/>
          <w:color w:val="000000"/>
          <w:szCs w:val="22"/>
        </w:rPr>
      </w:pPr>
      <w:r w:rsidRPr="002A3091">
        <w:rPr>
          <w:rFonts w:cs="Arial"/>
          <w:i w:val="0"/>
          <w:iCs w:val="0"/>
          <w:color w:val="000000"/>
          <w:szCs w:val="22"/>
        </w:rPr>
        <w:t>De hulpdiensten worden gegroepeerd in 5 disciplines:</w:t>
      </w:r>
    </w:p>
    <w:p w14:paraId="3D053A6A"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Discipline 1 (D1): brandweer</w:t>
      </w:r>
    </w:p>
    <w:p w14:paraId="0C9ED6E4"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Discipline 2 (D2): medische diensten</w:t>
      </w:r>
    </w:p>
    <w:p w14:paraId="44A6AF43"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Discipline 3 (D3): politie</w:t>
      </w:r>
    </w:p>
    <w:p w14:paraId="499E6D4A"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Discipline 4 (D4): logistiek (Civiele Bescherming, Defensie, …)</w:t>
      </w:r>
    </w:p>
    <w:p w14:paraId="5DD38274"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Discipline 5 (D5): informatie</w:t>
      </w:r>
    </w:p>
    <w:p w14:paraId="16407C6D" w14:textId="77777777" w:rsidR="007730DC" w:rsidRPr="002A3091" w:rsidRDefault="007730DC" w:rsidP="007730DC">
      <w:pPr>
        <w:pStyle w:val="Alinea"/>
        <w:tabs>
          <w:tab w:val="left" w:pos="3544"/>
        </w:tabs>
        <w:spacing w:before="0" w:line="360" w:lineRule="auto"/>
        <w:ind w:firstLine="0"/>
        <w:jc w:val="both"/>
        <w:rPr>
          <w:rFonts w:cs="Arial"/>
          <w:color w:val="000000"/>
          <w:szCs w:val="22"/>
        </w:rPr>
      </w:pPr>
    </w:p>
    <w:p w14:paraId="42F224BC" w14:textId="77777777" w:rsidR="007730DC" w:rsidRPr="002A3091" w:rsidRDefault="007730DC" w:rsidP="007730DC">
      <w:pPr>
        <w:pStyle w:val="Kop3"/>
      </w:pPr>
      <w:bookmarkStart w:id="91" w:name="_Toc405804904"/>
      <w:bookmarkStart w:id="92" w:name="_Toc408998639"/>
      <w:bookmarkStart w:id="93" w:name="_Toc409000362"/>
      <w:bookmarkStart w:id="94" w:name="_Toc409086091"/>
      <w:bookmarkStart w:id="95" w:name="_Toc409086492"/>
      <w:bookmarkStart w:id="96" w:name="_Toc449967788"/>
      <w:bookmarkStart w:id="97" w:name="_Toc465430163"/>
      <w:bookmarkStart w:id="98" w:name="_Toc467662635"/>
      <w:bookmarkStart w:id="99" w:name="_Toc124236597"/>
      <w:r w:rsidRPr="002A3091">
        <w:t>Coördinatie</w:t>
      </w:r>
      <w:bookmarkEnd w:id="91"/>
      <w:bookmarkEnd w:id="92"/>
      <w:bookmarkEnd w:id="93"/>
      <w:bookmarkEnd w:id="94"/>
      <w:bookmarkEnd w:id="95"/>
      <w:bookmarkEnd w:id="96"/>
      <w:bookmarkEnd w:id="97"/>
      <w:bookmarkEnd w:id="98"/>
      <w:bookmarkEnd w:id="99"/>
    </w:p>
    <w:p w14:paraId="5E78108B" w14:textId="77777777" w:rsidR="007730DC" w:rsidRPr="002A3091" w:rsidRDefault="007730DC" w:rsidP="007730DC">
      <w:pPr>
        <w:pStyle w:val="Alinea"/>
        <w:tabs>
          <w:tab w:val="left" w:pos="3544"/>
        </w:tabs>
        <w:spacing w:before="240" w:line="360" w:lineRule="auto"/>
        <w:ind w:firstLine="0"/>
        <w:jc w:val="both"/>
        <w:rPr>
          <w:rFonts w:cs="Arial"/>
          <w:color w:val="000000"/>
          <w:szCs w:val="22"/>
        </w:rPr>
      </w:pPr>
      <w:r w:rsidRPr="002A3091">
        <w:rPr>
          <w:rFonts w:cs="Arial"/>
          <w:color w:val="000000"/>
          <w:szCs w:val="22"/>
        </w:rPr>
        <w:t xml:space="preserve">Bij elke noodsituatie moet er een coördinatie bestaan om de ramp zo beperkt mogelijk te houden. </w:t>
      </w:r>
      <w:r w:rsidRPr="002A3091">
        <w:rPr>
          <w:rFonts w:cs="Arial"/>
          <w:iCs/>
          <w:color w:val="000000"/>
          <w:szCs w:val="22"/>
        </w:rPr>
        <w:t>Deze coördinatie gebeurt op 2 niveaus:</w:t>
      </w:r>
    </w:p>
    <w:p w14:paraId="3F1F92F1"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 xml:space="preserve">Operationeel niveau: </w:t>
      </w:r>
      <w:r w:rsidRPr="002A3091">
        <w:rPr>
          <w:rFonts w:cs="Arial"/>
          <w:b/>
          <w:color w:val="000000"/>
          <w:szCs w:val="22"/>
        </w:rPr>
        <w:t>Commandopost-Operaties</w:t>
      </w:r>
      <w:r w:rsidRPr="002A3091">
        <w:rPr>
          <w:rFonts w:cs="Arial"/>
          <w:color w:val="000000"/>
          <w:szCs w:val="22"/>
        </w:rPr>
        <w:t xml:space="preserve"> (</w:t>
      </w:r>
      <w:r w:rsidRPr="002A3091">
        <w:rPr>
          <w:rFonts w:cs="Arial"/>
          <w:b/>
          <w:color w:val="000000"/>
          <w:szCs w:val="22"/>
        </w:rPr>
        <w:t>CP-</w:t>
      </w:r>
      <w:proofErr w:type="spellStart"/>
      <w:r w:rsidRPr="002A3091">
        <w:rPr>
          <w:rFonts w:cs="Arial"/>
          <w:b/>
          <w:color w:val="000000"/>
          <w:szCs w:val="22"/>
        </w:rPr>
        <w:t>Ops</w:t>
      </w:r>
      <w:proofErr w:type="spellEnd"/>
      <w:r w:rsidRPr="002A3091">
        <w:rPr>
          <w:rFonts w:cs="Arial"/>
          <w:color w:val="000000"/>
          <w:szCs w:val="22"/>
        </w:rPr>
        <w:t>), dicht bij het gebeuren.</w:t>
      </w:r>
    </w:p>
    <w:p w14:paraId="3954F75A" w14:textId="77777777" w:rsidR="007730DC" w:rsidRPr="002A3091" w:rsidRDefault="007730DC"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 xml:space="preserve">Beleidsniveau: </w:t>
      </w:r>
      <w:r w:rsidRPr="002A3091">
        <w:rPr>
          <w:rFonts w:cs="Arial"/>
          <w:b/>
          <w:color w:val="000000"/>
          <w:szCs w:val="22"/>
        </w:rPr>
        <w:t>Coördinatiecomité</w:t>
      </w:r>
      <w:r w:rsidRPr="002A3091">
        <w:rPr>
          <w:rFonts w:cs="Arial"/>
          <w:color w:val="000000"/>
          <w:szCs w:val="22"/>
        </w:rPr>
        <w:t xml:space="preserve"> (</w:t>
      </w:r>
      <w:r w:rsidRPr="002A3091">
        <w:rPr>
          <w:rFonts w:cs="Arial"/>
          <w:b/>
          <w:color w:val="000000"/>
          <w:szCs w:val="22"/>
        </w:rPr>
        <w:t>CC</w:t>
      </w:r>
      <w:r w:rsidRPr="002A3091">
        <w:rPr>
          <w:rFonts w:cs="Arial"/>
          <w:color w:val="000000"/>
          <w:szCs w:val="22"/>
        </w:rPr>
        <w:t>) onder leiding van de burgemeester bij een gemeentelijke fase en/of gouverneur bij een provinciale fase. Het CC zetelt in het gemeentelijk en/of provinciaal crisiscentrum. De locaties van deze crisiscentra staan bepaald in het GANIP van de gemeente en het PANIP van de provincie.</w:t>
      </w:r>
    </w:p>
    <w:p w14:paraId="0BA1FC55" w14:textId="77777777" w:rsidR="007730DC" w:rsidRPr="002A3091" w:rsidRDefault="007730DC" w:rsidP="007730DC">
      <w:pPr>
        <w:pStyle w:val="Alinea"/>
        <w:tabs>
          <w:tab w:val="left" w:pos="3544"/>
        </w:tabs>
        <w:spacing w:before="0" w:line="360" w:lineRule="auto"/>
        <w:ind w:left="567" w:firstLine="0"/>
        <w:jc w:val="both"/>
        <w:rPr>
          <w:rFonts w:cs="Arial"/>
          <w:color w:val="000000"/>
          <w:szCs w:val="22"/>
        </w:rPr>
      </w:pPr>
    </w:p>
    <w:p w14:paraId="605A0B0A" w14:textId="5084E173" w:rsidR="007730DC" w:rsidRPr="002A3091" w:rsidRDefault="007730DC" w:rsidP="007730DC">
      <w:pPr>
        <w:pStyle w:val="Plattetekst2"/>
        <w:spacing w:line="360" w:lineRule="auto"/>
        <w:jc w:val="both"/>
        <w:rPr>
          <w:rFonts w:cs="Arial"/>
          <w:i w:val="0"/>
          <w:iCs w:val="0"/>
          <w:color w:val="000000"/>
          <w:szCs w:val="22"/>
        </w:rPr>
      </w:pPr>
      <w:r w:rsidRPr="002A3091">
        <w:rPr>
          <w:rFonts w:cs="Arial"/>
          <w:i w:val="0"/>
          <w:iCs w:val="0"/>
          <w:color w:val="000000"/>
          <w:szCs w:val="22"/>
        </w:rPr>
        <w:t>Het crisisteam van de school ( zie 4.1.4) dient een afgevaardigde te sturen naar de CP-</w:t>
      </w:r>
      <w:proofErr w:type="spellStart"/>
      <w:r w:rsidRPr="002A3091">
        <w:rPr>
          <w:rFonts w:cs="Arial"/>
          <w:i w:val="0"/>
          <w:iCs w:val="0"/>
          <w:color w:val="000000"/>
          <w:szCs w:val="22"/>
        </w:rPr>
        <w:t>Ops</w:t>
      </w:r>
      <w:proofErr w:type="spellEnd"/>
      <w:r w:rsidRPr="002A3091">
        <w:rPr>
          <w:rFonts w:cs="Arial"/>
          <w:i w:val="0"/>
          <w:iCs w:val="0"/>
          <w:color w:val="000000"/>
          <w:szCs w:val="22"/>
        </w:rPr>
        <w:t xml:space="preserve"> en het CC.</w:t>
      </w:r>
    </w:p>
    <w:p w14:paraId="79666761" w14:textId="77777777" w:rsidR="007730DC" w:rsidRPr="002A3091" w:rsidRDefault="0013084E" w:rsidP="0013084E">
      <w:pPr>
        <w:jc w:val="center"/>
        <w:rPr>
          <w:rFonts w:cs="Arial"/>
          <w:lang w:val="nl-NL"/>
        </w:rPr>
      </w:pPr>
      <w:r w:rsidRPr="002A3091">
        <w:rPr>
          <w:rFonts w:cs="Arial"/>
          <w:noProof/>
          <w:lang w:eastAsia="nl-BE"/>
        </w:rPr>
        <w:lastRenderedPageBreak/>
        <w:drawing>
          <wp:inline distT="0" distB="0" distL="0" distR="0" wp14:anchorId="1CB12F8C" wp14:editId="5479BEA3">
            <wp:extent cx="5539740" cy="3787140"/>
            <wp:effectExtent l="0" t="0" r="3810" b="381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39740" cy="3787140"/>
                    </a:xfrm>
                    <a:prstGeom prst="rect">
                      <a:avLst/>
                    </a:prstGeom>
                  </pic:spPr>
                </pic:pic>
              </a:graphicData>
            </a:graphic>
          </wp:inline>
        </w:drawing>
      </w:r>
    </w:p>
    <w:p w14:paraId="6898F1E4" w14:textId="77777777" w:rsidR="0013084E" w:rsidRPr="002A3091" w:rsidRDefault="0013084E" w:rsidP="00744FF3">
      <w:pPr>
        <w:pBdr>
          <w:top w:val="single" w:sz="4" w:space="1" w:color="auto"/>
          <w:left w:val="single" w:sz="4" w:space="4" w:color="auto"/>
          <w:bottom w:val="single" w:sz="4" w:space="1" w:color="auto"/>
          <w:right w:val="single" w:sz="4" w:space="4" w:color="auto"/>
        </w:pBdr>
        <w:jc w:val="left"/>
        <w:rPr>
          <w:rFonts w:cs="Arial"/>
          <w:iCs/>
          <w:color w:val="000000"/>
        </w:rPr>
      </w:pPr>
      <w:r w:rsidRPr="002A3091">
        <w:rPr>
          <w:rFonts w:cs="Arial"/>
          <w:b/>
          <w:i/>
          <w:iCs/>
          <w:color w:val="000000"/>
        </w:rPr>
        <w:t xml:space="preserve">! </w:t>
      </w:r>
      <w:r w:rsidRPr="002A3091">
        <w:rPr>
          <w:rFonts w:cs="Arial"/>
          <w:i/>
          <w:iCs/>
          <w:color w:val="000000"/>
          <w:u w:val="single"/>
        </w:rPr>
        <w:t>Aandachtspunt</w:t>
      </w:r>
      <w:r w:rsidRPr="002A3091">
        <w:rPr>
          <w:rFonts w:cs="Arial"/>
          <w:iCs/>
          <w:color w:val="000000"/>
        </w:rPr>
        <w:t>: De afgevaardigde van de school staat in voor het doorgeven van gegevens over de school aan de CP-</w:t>
      </w:r>
      <w:proofErr w:type="spellStart"/>
      <w:r w:rsidRPr="002A3091">
        <w:rPr>
          <w:rFonts w:cs="Arial"/>
          <w:iCs/>
          <w:color w:val="000000"/>
        </w:rPr>
        <w:t>Ops</w:t>
      </w:r>
      <w:proofErr w:type="spellEnd"/>
      <w:r w:rsidRPr="002A3091">
        <w:rPr>
          <w:rFonts w:cs="Arial"/>
          <w:iCs/>
          <w:color w:val="000000"/>
        </w:rPr>
        <w:t xml:space="preserve"> en/of het CC:</w:t>
      </w:r>
    </w:p>
    <w:p w14:paraId="4E84A932" w14:textId="77777777" w:rsidR="00744FF3" w:rsidRPr="002A3091" w:rsidRDefault="00744FF3" w:rsidP="00744FF3">
      <w:pPr>
        <w:pStyle w:val="Lijstalinea"/>
        <w:pBdr>
          <w:top w:val="single" w:sz="4" w:space="1" w:color="auto"/>
          <w:left w:val="single" w:sz="4" w:space="4" w:color="auto"/>
          <w:bottom w:val="single" w:sz="4" w:space="1" w:color="auto"/>
          <w:right w:val="single" w:sz="4" w:space="4" w:color="auto"/>
        </w:pBdr>
        <w:rPr>
          <w:rFonts w:cs="Arial"/>
        </w:rPr>
      </w:pPr>
      <w:r w:rsidRPr="002A3091">
        <w:rPr>
          <w:rFonts w:cs="Arial"/>
        </w:rPr>
        <w:t>het aanwijzen van de in- en uitgangen van de school;</w:t>
      </w:r>
    </w:p>
    <w:p w14:paraId="525BB62F" w14:textId="77777777" w:rsidR="00744FF3" w:rsidRPr="002A3091" w:rsidRDefault="00744FF3" w:rsidP="00744FF3">
      <w:pPr>
        <w:pStyle w:val="Lijstalinea"/>
        <w:pBdr>
          <w:top w:val="single" w:sz="4" w:space="1" w:color="auto"/>
          <w:left w:val="single" w:sz="4" w:space="4" w:color="auto"/>
          <w:bottom w:val="single" w:sz="4" w:space="1" w:color="auto"/>
          <w:right w:val="single" w:sz="4" w:space="4" w:color="auto"/>
        </w:pBdr>
        <w:rPr>
          <w:rFonts w:cs="Arial"/>
        </w:rPr>
      </w:pPr>
      <w:r w:rsidRPr="002A3091">
        <w:rPr>
          <w:rFonts w:cs="Arial"/>
        </w:rPr>
        <w:t>het aanduiden van de lokalen waar de noodsituatie zich voordoet;</w:t>
      </w:r>
    </w:p>
    <w:p w14:paraId="23690CCE" w14:textId="77777777" w:rsidR="00744FF3" w:rsidRPr="002A3091" w:rsidRDefault="00744FF3" w:rsidP="00744FF3">
      <w:pPr>
        <w:pStyle w:val="Lijstalinea"/>
        <w:pBdr>
          <w:top w:val="single" w:sz="4" w:space="1" w:color="auto"/>
          <w:left w:val="single" w:sz="4" w:space="4" w:color="auto"/>
          <w:bottom w:val="single" w:sz="4" w:space="1" w:color="auto"/>
          <w:right w:val="single" w:sz="4" w:space="4" w:color="auto"/>
        </w:pBdr>
        <w:rPr>
          <w:rFonts w:cs="Arial"/>
        </w:rPr>
      </w:pPr>
      <w:r w:rsidRPr="002A3091">
        <w:rPr>
          <w:rFonts w:cs="Arial"/>
        </w:rPr>
        <w:t>het meedelen van het aantal leerlingen en schoolpersoneel op de verzamelplaats;</w:t>
      </w:r>
    </w:p>
    <w:p w14:paraId="101D0B9D" w14:textId="77777777" w:rsidR="00744FF3" w:rsidRPr="002A3091" w:rsidRDefault="00744FF3" w:rsidP="00744FF3">
      <w:pPr>
        <w:pStyle w:val="Lijstalinea"/>
        <w:pBdr>
          <w:top w:val="single" w:sz="4" w:space="1" w:color="auto"/>
          <w:left w:val="single" w:sz="4" w:space="4" w:color="auto"/>
          <w:bottom w:val="single" w:sz="4" w:space="1" w:color="auto"/>
          <w:right w:val="single" w:sz="4" w:space="4" w:color="auto"/>
        </w:pBdr>
        <w:rPr>
          <w:rFonts w:cs="Arial"/>
        </w:rPr>
      </w:pPr>
      <w:r w:rsidRPr="002A3091">
        <w:rPr>
          <w:rFonts w:cs="Arial"/>
        </w:rPr>
        <w:t>het melden van eventuele afwezigen of vermiste personen;</w:t>
      </w:r>
    </w:p>
    <w:p w14:paraId="4553322B" w14:textId="77777777" w:rsidR="00744FF3" w:rsidRPr="002A3091" w:rsidRDefault="00744FF3" w:rsidP="00744FF3">
      <w:pPr>
        <w:pStyle w:val="Lijstalinea"/>
        <w:pBdr>
          <w:top w:val="single" w:sz="4" w:space="1" w:color="auto"/>
          <w:left w:val="single" w:sz="4" w:space="4" w:color="auto"/>
          <w:bottom w:val="single" w:sz="4" w:space="1" w:color="auto"/>
          <w:right w:val="single" w:sz="4" w:space="4" w:color="auto"/>
        </w:pBdr>
        <w:rPr>
          <w:rFonts w:cs="Arial"/>
        </w:rPr>
      </w:pPr>
      <w:r w:rsidRPr="002A3091">
        <w:rPr>
          <w:rFonts w:cs="Arial"/>
        </w:rPr>
        <w:t>…</w:t>
      </w:r>
    </w:p>
    <w:p w14:paraId="23B874F0" w14:textId="77777777" w:rsidR="0013084E" w:rsidRPr="002A3091" w:rsidRDefault="0013084E" w:rsidP="0013084E">
      <w:pPr>
        <w:jc w:val="left"/>
        <w:rPr>
          <w:rFonts w:cs="Arial"/>
          <w:lang w:val="nl-NL"/>
        </w:rPr>
      </w:pPr>
    </w:p>
    <w:p w14:paraId="766AE271" w14:textId="77777777" w:rsidR="00744FF3" w:rsidRPr="002A3091" w:rsidRDefault="00744FF3" w:rsidP="00744FF3">
      <w:pPr>
        <w:pStyle w:val="Kop2"/>
        <w:rPr>
          <w:rFonts w:cs="Arial"/>
        </w:rPr>
      </w:pPr>
      <w:bookmarkStart w:id="100" w:name="_Toc405804905"/>
      <w:bookmarkStart w:id="101" w:name="_Toc408998640"/>
      <w:bookmarkStart w:id="102" w:name="_Toc409000363"/>
      <w:bookmarkStart w:id="103" w:name="_Toc409086092"/>
      <w:bookmarkStart w:id="104" w:name="_Toc409086493"/>
      <w:bookmarkStart w:id="105" w:name="_Toc449967789"/>
      <w:bookmarkStart w:id="106" w:name="_Toc465430164"/>
      <w:bookmarkStart w:id="107" w:name="_Toc467662636"/>
      <w:bookmarkStart w:id="108" w:name="_Toc124236598"/>
      <w:r w:rsidRPr="002A3091">
        <w:rPr>
          <w:rFonts w:cs="Arial"/>
        </w:rPr>
        <w:t>Wetgeving</w:t>
      </w:r>
      <w:bookmarkEnd w:id="100"/>
      <w:bookmarkEnd w:id="101"/>
      <w:bookmarkEnd w:id="102"/>
      <w:bookmarkEnd w:id="103"/>
      <w:bookmarkEnd w:id="104"/>
      <w:bookmarkEnd w:id="105"/>
      <w:bookmarkEnd w:id="106"/>
      <w:bookmarkEnd w:id="107"/>
      <w:bookmarkEnd w:id="108"/>
    </w:p>
    <w:p w14:paraId="7D7DFF49" w14:textId="77777777" w:rsidR="00744FF3" w:rsidRPr="002A3091" w:rsidRDefault="00744FF3" w:rsidP="00744FF3">
      <w:pPr>
        <w:rPr>
          <w:rFonts w:cs="Arial"/>
        </w:rPr>
      </w:pPr>
    </w:p>
    <w:p w14:paraId="65B785A2" w14:textId="77777777" w:rsidR="00744FF3" w:rsidRPr="002A3091" w:rsidRDefault="00744FF3" w:rsidP="00744FF3">
      <w:pPr>
        <w:rPr>
          <w:rFonts w:cs="Arial"/>
          <w:b/>
        </w:rPr>
      </w:pPr>
      <w:r w:rsidRPr="002A3091">
        <w:rPr>
          <w:rFonts w:cs="Arial"/>
          <w:b/>
        </w:rPr>
        <w:t xml:space="preserve">1. Het koninklijk besluit van 28 maart 2014 betreffende de brandpreventie op de arbeidsplaatsen. Gepubliceerd in het Belgisch Staatsblad van 23 april 2014. </w:t>
      </w:r>
      <w:hyperlink r:id="rId18" w:history="1">
        <w:r w:rsidRPr="002A3091">
          <w:rPr>
            <w:rStyle w:val="Hyperlink"/>
            <w:rFonts w:cs="Arial"/>
            <w:b/>
          </w:rPr>
          <w:t>http://www.werk.belgie.be/defaultNews.aspx?id=41385</w:t>
        </w:r>
      </w:hyperlink>
    </w:p>
    <w:p w14:paraId="4C8E8A44" w14:textId="77777777" w:rsidR="00744FF3" w:rsidRPr="002A3091" w:rsidRDefault="00744FF3" w:rsidP="00744FF3">
      <w:pPr>
        <w:rPr>
          <w:rFonts w:cs="Arial"/>
          <w:lang w:eastAsia="nl-NL"/>
        </w:rPr>
      </w:pPr>
      <w:r w:rsidRPr="002A3091">
        <w:rPr>
          <w:rFonts w:cs="Arial"/>
          <w:lang w:eastAsia="nl-NL"/>
        </w:rPr>
        <w:t xml:space="preserve">Dit koninklijk besluit heft gedeeltelijk artikel 52 van het Algemeen Reglement voor de Arbeidsbescherming (ARAB) op, om zo de verplichtingen van de werkgever beter uit te kunnen werken via het voeren van een brandpreventiebeleid gebaseerd op het dynamisch risicobeheersingssysteem en de hiërarchie van preventiemaatregelen, gedefinieerd door de </w:t>
      </w:r>
      <w:r w:rsidRPr="002A3091">
        <w:rPr>
          <w:rFonts w:cs="Arial"/>
          <w:lang w:eastAsia="nl-NL"/>
        </w:rPr>
        <w:lastRenderedPageBreak/>
        <w:t>wetgeving betreffende het welzijn van de werknemers. Dit nieuwe koninklijk besluit voert de verplichting in om een risicoanalyse uit te voeren en verduidelijkt de risicofactoren die tenminste in rekening moeten gebracht worden tijdens de uitvoering van deze analyse. De werkgever moet, op basis van de resultaten van analyse van de risico’s eigen aan de onderneming, een geheel van preventiemaatregelen nemen, met als doel, volgens hiërarchie:</w:t>
      </w:r>
    </w:p>
    <w:p w14:paraId="135B3A8F" w14:textId="77777777" w:rsidR="00744FF3" w:rsidRPr="002A3091" w:rsidRDefault="00744FF3" w:rsidP="00744FF3">
      <w:pPr>
        <w:rPr>
          <w:rFonts w:cs="Arial"/>
        </w:rPr>
      </w:pPr>
      <w:r w:rsidRPr="002A3091">
        <w:rPr>
          <w:rFonts w:cs="Arial"/>
        </w:rPr>
        <w:t>brand voorkomen;</w:t>
      </w:r>
    </w:p>
    <w:p w14:paraId="2DE229FC" w14:textId="77777777" w:rsidR="00744FF3" w:rsidRPr="002A3091" w:rsidRDefault="00744FF3" w:rsidP="00744FF3">
      <w:pPr>
        <w:rPr>
          <w:rFonts w:cs="Arial"/>
        </w:rPr>
      </w:pPr>
      <w:r w:rsidRPr="002A3091">
        <w:rPr>
          <w:rFonts w:cs="Arial"/>
        </w:rPr>
        <w:t>de veiligheid en indien nodig de snelle evacuatie verzekeren van de werknemers en alle aanwezige personen op de arbeidsplaats zonder hen in gevaar te brengen;</w:t>
      </w:r>
    </w:p>
    <w:p w14:paraId="58717E90" w14:textId="77777777" w:rsidR="00744FF3" w:rsidRPr="002A3091" w:rsidRDefault="00744FF3" w:rsidP="00744FF3">
      <w:pPr>
        <w:rPr>
          <w:rFonts w:cs="Arial"/>
        </w:rPr>
      </w:pPr>
      <w:r w:rsidRPr="002A3091">
        <w:rPr>
          <w:rFonts w:cs="Arial"/>
        </w:rPr>
        <w:t>vlug en efficiënt elk begin van brand bestrijden om uitbreiding ervan te vermijden;</w:t>
      </w:r>
    </w:p>
    <w:p w14:paraId="1511483C" w14:textId="77777777" w:rsidR="00744FF3" w:rsidRPr="002A3091" w:rsidRDefault="00744FF3" w:rsidP="00744FF3">
      <w:pPr>
        <w:rPr>
          <w:rFonts w:cs="Arial"/>
        </w:rPr>
      </w:pPr>
      <w:r w:rsidRPr="002A3091">
        <w:rPr>
          <w:rFonts w:cs="Arial"/>
        </w:rPr>
        <w:t>de schadelijke gevolgen van een brand beperken;</w:t>
      </w:r>
    </w:p>
    <w:p w14:paraId="530CEB2E" w14:textId="77777777" w:rsidR="00744FF3" w:rsidRPr="002A3091" w:rsidRDefault="00744FF3" w:rsidP="00744FF3">
      <w:pPr>
        <w:rPr>
          <w:rFonts w:cs="Arial"/>
        </w:rPr>
      </w:pPr>
      <w:r w:rsidRPr="002A3091">
        <w:rPr>
          <w:rFonts w:cs="Arial"/>
        </w:rPr>
        <w:t>de tussenkomst van de openbare hulpdiensten vergemakkelijken.</w:t>
      </w:r>
    </w:p>
    <w:p w14:paraId="31A72532" w14:textId="77777777" w:rsidR="00217ACA" w:rsidRPr="002A3091" w:rsidRDefault="00217ACA" w:rsidP="00744FF3">
      <w:pPr>
        <w:rPr>
          <w:rFonts w:cs="Arial"/>
        </w:rPr>
      </w:pPr>
    </w:p>
    <w:p w14:paraId="744AAEB3" w14:textId="77777777" w:rsidR="00744FF3" w:rsidRPr="002A3091" w:rsidRDefault="00744FF3" w:rsidP="00744FF3">
      <w:pPr>
        <w:rPr>
          <w:rFonts w:cs="Arial"/>
          <w:b/>
        </w:rPr>
      </w:pPr>
      <w:r w:rsidRPr="002A3091">
        <w:rPr>
          <w:rFonts w:cs="Arial"/>
          <w:b/>
        </w:rPr>
        <w:t>2. ARAB: algemeen reglement voor de arbeidsbescherming</w:t>
      </w:r>
    </w:p>
    <w:p w14:paraId="701D0A6D" w14:textId="77777777" w:rsidR="00744FF3" w:rsidRPr="002A3091" w:rsidRDefault="00744FF3" w:rsidP="00744FF3">
      <w:pPr>
        <w:rPr>
          <w:rFonts w:cs="Arial"/>
        </w:rPr>
      </w:pPr>
      <w:r w:rsidRPr="002A3091">
        <w:rPr>
          <w:rFonts w:cs="Arial"/>
        </w:rPr>
        <w:t>De werkgever is verplicht om de nodige maatregelen te nemen om noodsituaties te voorkomen en te bestrijden.</w:t>
      </w:r>
    </w:p>
    <w:p w14:paraId="2525EC1D" w14:textId="77777777" w:rsidR="00744FF3" w:rsidRPr="002A3091" w:rsidRDefault="00744FF3" w:rsidP="00744FF3">
      <w:pPr>
        <w:rPr>
          <w:rFonts w:cs="Arial"/>
        </w:rPr>
      </w:pPr>
    </w:p>
    <w:p w14:paraId="3ADFD965" w14:textId="23BFDD15" w:rsidR="00744FF3" w:rsidRDefault="00744FF3" w:rsidP="00744FF3">
      <w:pPr>
        <w:rPr>
          <w:rFonts w:cs="Arial"/>
          <w:b/>
        </w:rPr>
      </w:pPr>
      <w:r w:rsidRPr="002A3091">
        <w:rPr>
          <w:rFonts w:cs="Arial"/>
          <w:b/>
        </w:rPr>
        <w:t xml:space="preserve">3. KB van </w:t>
      </w:r>
      <w:r w:rsidR="00B23FA8">
        <w:rPr>
          <w:rFonts w:cs="Arial"/>
          <w:b/>
        </w:rPr>
        <w:t>22</w:t>
      </w:r>
      <w:r w:rsidRPr="002A3091">
        <w:rPr>
          <w:rFonts w:cs="Arial"/>
          <w:b/>
        </w:rPr>
        <w:t xml:space="preserve"> </w:t>
      </w:r>
      <w:r w:rsidR="00B23FA8">
        <w:rPr>
          <w:rFonts w:cs="Arial"/>
          <w:b/>
        </w:rPr>
        <w:t>mei</w:t>
      </w:r>
      <w:r w:rsidRPr="002A3091">
        <w:rPr>
          <w:rFonts w:cs="Arial"/>
          <w:b/>
        </w:rPr>
        <w:t xml:space="preserve"> 20</w:t>
      </w:r>
      <w:r w:rsidR="00B23FA8">
        <w:rPr>
          <w:rFonts w:cs="Arial"/>
          <w:b/>
        </w:rPr>
        <w:t>19</w:t>
      </w:r>
      <w:r w:rsidRPr="002A3091">
        <w:rPr>
          <w:rFonts w:cs="Arial"/>
          <w:b/>
        </w:rPr>
        <w:t xml:space="preserve"> </w:t>
      </w:r>
      <w:r w:rsidR="00D37C0D">
        <w:rPr>
          <w:rFonts w:cs="Arial"/>
          <w:b/>
        </w:rPr>
        <w:t>betreffende de lokale noodplanning</w:t>
      </w:r>
    </w:p>
    <w:p w14:paraId="38A3CEC2" w14:textId="77777777" w:rsidR="00744FF3" w:rsidRPr="002A3091" w:rsidRDefault="00744FF3" w:rsidP="00744FF3">
      <w:pPr>
        <w:rPr>
          <w:rFonts w:cs="Arial"/>
        </w:rPr>
      </w:pPr>
      <w:r w:rsidRPr="002A3091">
        <w:rPr>
          <w:rFonts w:cs="Arial"/>
        </w:rPr>
        <w:t>Dit KB bepaalt de principes van coördinatie, samenwerking en communicatie in het geval van noodsituaties. Het KB bepaalt dat iedere instelling moet beschikken over een intern noodplan. Een intern noodplan is een document op het niveau van het bedrijf en/of instelling, dat erop gericht is de schadelijke gevolgen van een noodsituatie te beperken door het uitwerken van aangepaste materiële en organisatorische noodmaatregelen, opgesteld door het betrokken bedrijf of de betrokken instelling.</w:t>
      </w:r>
    </w:p>
    <w:p w14:paraId="7F3FC4DC" w14:textId="77777777" w:rsidR="00744FF3" w:rsidRPr="002A3091" w:rsidRDefault="00744FF3" w:rsidP="00744FF3">
      <w:pPr>
        <w:rPr>
          <w:rFonts w:cs="Arial"/>
        </w:rPr>
      </w:pPr>
    </w:p>
    <w:p w14:paraId="4C702AB3" w14:textId="3508AB29" w:rsidR="00744FF3" w:rsidRPr="002A3091" w:rsidRDefault="00744FF3" w:rsidP="00744FF3">
      <w:pPr>
        <w:rPr>
          <w:rFonts w:cs="Arial"/>
          <w:b/>
        </w:rPr>
      </w:pPr>
      <w:r w:rsidRPr="002A3091">
        <w:rPr>
          <w:rFonts w:cs="Arial"/>
          <w:b/>
        </w:rPr>
        <w:t xml:space="preserve">4. </w:t>
      </w:r>
      <w:r w:rsidR="005E0E40">
        <w:rPr>
          <w:rFonts w:cs="Arial"/>
          <w:b/>
        </w:rPr>
        <w:t>Codex welzijn op het werk, Boek 1: Algemene beginselen, Titel 1: Inleidende bepalingen en Titel 2: Algemene beginselen betreffende het welzijnsbeleid</w:t>
      </w:r>
    </w:p>
    <w:p w14:paraId="0622FBC2" w14:textId="77777777" w:rsidR="00744FF3" w:rsidRPr="002A3091" w:rsidRDefault="00744FF3" w:rsidP="00744FF3">
      <w:pPr>
        <w:rPr>
          <w:rFonts w:cs="Arial"/>
        </w:rPr>
      </w:pPr>
      <w:r w:rsidRPr="002A3091">
        <w:rPr>
          <w:rFonts w:cs="Arial"/>
        </w:rPr>
        <w:t>De werkgever voorziet in een intern noodplan.</w:t>
      </w:r>
    </w:p>
    <w:p w14:paraId="0720F614" w14:textId="77777777" w:rsidR="00744FF3" w:rsidRPr="002A3091" w:rsidRDefault="00744FF3" w:rsidP="0013084E">
      <w:pPr>
        <w:jc w:val="left"/>
        <w:rPr>
          <w:rFonts w:cs="Arial"/>
        </w:rPr>
        <w:sectPr w:rsidR="00744FF3" w:rsidRPr="002A3091">
          <w:pgSz w:w="11906" w:h="16838"/>
          <w:pgMar w:top="1417" w:right="1417" w:bottom="1417" w:left="1417" w:header="708" w:footer="708" w:gutter="0"/>
          <w:cols w:space="708"/>
          <w:docGrid w:linePitch="360"/>
        </w:sectPr>
      </w:pPr>
    </w:p>
    <w:p w14:paraId="168D2460" w14:textId="77777777" w:rsidR="00744FF3" w:rsidRPr="002A3091" w:rsidRDefault="00744FF3" w:rsidP="00744FF3">
      <w:pPr>
        <w:pStyle w:val="Kop1"/>
        <w:rPr>
          <w:rFonts w:cs="Arial"/>
        </w:rPr>
      </w:pPr>
      <w:bookmarkStart w:id="109" w:name="_Toc405804906"/>
      <w:bookmarkStart w:id="110" w:name="_Toc408998641"/>
      <w:bookmarkStart w:id="111" w:name="_Toc409000364"/>
      <w:bookmarkStart w:id="112" w:name="_Toc409086093"/>
      <w:bookmarkStart w:id="113" w:name="_Toc409086494"/>
      <w:bookmarkStart w:id="114" w:name="_Toc449967790"/>
      <w:bookmarkStart w:id="115" w:name="_Toc465430165"/>
      <w:bookmarkStart w:id="116" w:name="_Toc467662637"/>
      <w:bookmarkStart w:id="117" w:name="_Toc124236599"/>
      <w:r w:rsidRPr="002A3091">
        <w:rPr>
          <w:rFonts w:cs="Arial"/>
        </w:rPr>
        <w:lastRenderedPageBreak/>
        <w:t>Infofiche school</w:t>
      </w:r>
      <w:bookmarkEnd w:id="109"/>
      <w:bookmarkEnd w:id="110"/>
      <w:bookmarkEnd w:id="111"/>
      <w:bookmarkEnd w:id="112"/>
      <w:bookmarkEnd w:id="113"/>
      <w:bookmarkEnd w:id="114"/>
      <w:bookmarkEnd w:id="115"/>
      <w:bookmarkEnd w:id="116"/>
      <w:bookmarkEnd w:id="117"/>
      <w:r w:rsidRPr="002A3091">
        <w:rPr>
          <w:rFonts w:cs="Arial"/>
        </w:rPr>
        <w:tab/>
      </w:r>
    </w:p>
    <w:p w14:paraId="3FB938D0" w14:textId="77777777" w:rsidR="00744FF3" w:rsidRPr="002A3091" w:rsidRDefault="00744FF3" w:rsidP="00744FF3">
      <w:pPr>
        <w:rPr>
          <w:rFonts w:cs="Arial"/>
          <w:b/>
        </w:rPr>
      </w:pPr>
      <w:bookmarkStart w:id="118" w:name="_Toc405804907"/>
      <w:r w:rsidRPr="002A3091">
        <w:rPr>
          <w:rFonts w:cs="Arial"/>
          <w:b/>
        </w:rPr>
        <w:t>CONTACTGEGEVENS</w:t>
      </w:r>
      <w:bookmarkEnd w:id="118"/>
    </w:p>
    <w:p w14:paraId="3FC55768" w14:textId="77777777" w:rsidR="00744FF3" w:rsidRPr="002A3091" w:rsidRDefault="00744FF3" w:rsidP="00744FF3">
      <w:pPr>
        <w:pStyle w:val="Bijschrift"/>
        <w:pBdr>
          <w:top w:val="single" w:sz="4" w:space="3" w:color="auto"/>
          <w:left w:val="single" w:sz="4" w:space="4" w:color="auto"/>
          <w:bottom w:val="single" w:sz="4" w:space="3" w:color="auto"/>
          <w:right w:val="single" w:sz="4" w:space="0" w:color="auto"/>
        </w:pBdr>
        <w:spacing w:before="0" w:line="360" w:lineRule="auto"/>
        <w:rPr>
          <w:rFonts w:cs="Arial"/>
          <w:b w:val="0"/>
          <w:color w:val="000000"/>
        </w:rPr>
      </w:pPr>
      <w:r w:rsidRPr="002A3091">
        <w:rPr>
          <w:rFonts w:cs="Arial"/>
          <w:i/>
          <w:color w:val="000000"/>
        </w:rPr>
        <w:t xml:space="preserve">! </w:t>
      </w:r>
      <w:r w:rsidRPr="002A3091">
        <w:rPr>
          <w:rFonts w:cs="Arial"/>
          <w:b w:val="0"/>
          <w:i/>
          <w:color w:val="000000"/>
          <w:u w:val="single"/>
        </w:rPr>
        <w:t>Aandachtspunt</w:t>
      </w:r>
      <w:r w:rsidRPr="002A3091">
        <w:rPr>
          <w:rFonts w:cs="Arial"/>
          <w:b w:val="0"/>
          <w:i/>
          <w:color w:val="000000"/>
        </w:rPr>
        <w:t>:</w:t>
      </w:r>
      <w:r w:rsidRPr="002A3091">
        <w:rPr>
          <w:rFonts w:cs="Arial"/>
          <w:b w:val="0"/>
          <w:color w:val="000000"/>
        </w:rPr>
        <w:t xml:space="preserve"> Iedere gemeente beschikt over een gemeentelijk algemeen nood- en interventieplan (GANIP). In dit plan kunnen infofiches over de gemeentelijke risico's opgenomen worden, o.a. een fiche per school. Stuur deze infofiche door naar uw gemeente ter attentie van de ambtenaar noodplanning, bij wie u ook terecht kan voor meer informatie. Een jaarlijkse update van deze fiche wordt aanbevolen. Geef hoe dan ook iedere wijziging aan de fiche altijd door aan de ambtenaar noodplanning. </w:t>
      </w:r>
    </w:p>
    <w:p w14:paraId="10B71470" w14:textId="77777777" w:rsidR="00744FF3" w:rsidRPr="002A3091" w:rsidRDefault="00744FF3" w:rsidP="00744FF3">
      <w:pPr>
        <w:rPr>
          <w:rFonts w:cs="Arial"/>
        </w:rPr>
      </w:pPr>
    </w:p>
    <w:p w14:paraId="5A97D67E" w14:textId="77777777" w:rsidR="003E6F67" w:rsidRPr="002A3091" w:rsidRDefault="003E6F67" w:rsidP="00744FF3">
      <w:pPr>
        <w:rPr>
          <w:rFonts w:cs="Arial"/>
          <w:b/>
          <w:sz w:val="24"/>
          <w:szCs w:val="24"/>
        </w:rPr>
      </w:pPr>
    </w:p>
    <w:p w14:paraId="0E0C7665" w14:textId="77777777" w:rsidR="00744FF3" w:rsidRPr="002A3091" w:rsidRDefault="00744FF3" w:rsidP="00744FF3">
      <w:pPr>
        <w:rPr>
          <w:rFonts w:cs="Arial"/>
          <w:b/>
          <w:sz w:val="24"/>
          <w:szCs w:val="24"/>
        </w:rPr>
      </w:pPr>
      <w:r w:rsidRPr="002A3091">
        <w:rPr>
          <w:rFonts w:cs="Arial"/>
          <w:b/>
          <w:sz w:val="24"/>
          <w:szCs w:val="24"/>
        </w:rPr>
        <w:t>ACTIVITEITEN EN BEZETTING</w:t>
      </w:r>
    </w:p>
    <w:p w14:paraId="0F26B345" w14:textId="77777777" w:rsidR="00744FF3" w:rsidRPr="002A3091" w:rsidRDefault="00744FF3" w:rsidP="00764C87">
      <w:pPr>
        <w:pStyle w:val="Lijstalinea"/>
        <w:numPr>
          <w:ilvl w:val="0"/>
          <w:numId w:val="9"/>
        </w:numPr>
        <w:overflowPunct w:val="0"/>
        <w:autoSpaceDE w:val="0"/>
        <w:autoSpaceDN w:val="0"/>
        <w:adjustRightInd w:val="0"/>
        <w:spacing w:after="0" w:line="240" w:lineRule="auto"/>
        <w:jc w:val="left"/>
        <w:textAlignment w:val="baseline"/>
        <w:rPr>
          <w:rFonts w:cs="Arial"/>
        </w:rPr>
      </w:pPr>
      <w:r w:rsidRPr="002A3091">
        <w:rPr>
          <w:rFonts w:cs="Arial"/>
        </w:rPr>
        <w:t>Algemeen</w:t>
      </w:r>
    </w:p>
    <w:p w14:paraId="5AB828D8" w14:textId="77777777" w:rsidR="00744FF3" w:rsidRPr="002A3091" w:rsidRDefault="00744FF3" w:rsidP="00744FF3">
      <w:pPr>
        <w:pStyle w:val="Lijstalinea"/>
        <w:numPr>
          <w:ilvl w:val="0"/>
          <w:numId w:val="0"/>
        </w:numPr>
        <w:overflowPunct w:val="0"/>
        <w:autoSpaceDE w:val="0"/>
        <w:autoSpaceDN w:val="0"/>
        <w:adjustRightInd w:val="0"/>
        <w:spacing w:after="0" w:line="240" w:lineRule="auto"/>
        <w:ind w:left="360"/>
        <w:jc w:val="left"/>
        <w:textAlignment w:val="baseline"/>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3032"/>
        <w:gridCol w:w="1299"/>
        <w:gridCol w:w="1553"/>
        <w:gridCol w:w="1637"/>
        <w:gridCol w:w="1541"/>
      </w:tblGrid>
      <w:tr w:rsidR="00744FF3" w:rsidRPr="002A3091" w14:paraId="7D7A1EDA" w14:textId="77777777" w:rsidTr="00411E85">
        <w:trPr>
          <w:trHeight w:val="710"/>
        </w:trPr>
        <w:tc>
          <w:tcPr>
            <w:tcW w:w="3055" w:type="dxa"/>
          </w:tcPr>
          <w:p w14:paraId="6603CAF2" w14:textId="77777777" w:rsidR="00744FF3" w:rsidRPr="002A3091" w:rsidRDefault="00744FF3" w:rsidP="00411E85">
            <w:pPr>
              <w:spacing w:before="120" w:line="240" w:lineRule="atLeast"/>
              <w:jc w:val="center"/>
              <w:rPr>
                <w:rFonts w:cs="Arial"/>
                <w:b/>
                <w:bCs/>
                <w:color w:val="000000"/>
              </w:rPr>
            </w:pPr>
            <w:r w:rsidRPr="002A3091">
              <w:rPr>
                <w:rFonts w:cs="Arial"/>
                <w:b/>
                <w:bCs/>
                <w:color w:val="000000"/>
              </w:rPr>
              <w:t>Type onderwijs</w:t>
            </w:r>
          </w:p>
        </w:tc>
        <w:tc>
          <w:tcPr>
            <w:tcW w:w="1306" w:type="dxa"/>
          </w:tcPr>
          <w:p w14:paraId="3A8D9602" w14:textId="77777777" w:rsidR="00744FF3" w:rsidRPr="002A3091" w:rsidRDefault="00744FF3" w:rsidP="00411E85">
            <w:pPr>
              <w:spacing w:before="120" w:line="240" w:lineRule="atLeast"/>
              <w:rPr>
                <w:rFonts w:cs="Arial"/>
                <w:b/>
                <w:bCs/>
                <w:color w:val="000000"/>
              </w:rPr>
            </w:pPr>
            <w:r w:rsidRPr="002A3091">
              <w:rPr>
                <w:rFonts w:cs="Arial"/>
                <w:b/>
                <w:bCs/>
                <w:color w:val="000000"/>
              </w:rPr>
              <w:t>Aantal</w:t>
            </w:r>
            <w:r w:rsidRPr="002A3091">
              <w:rPr>
                <w:rFonts w:cs="Arial"/>
                <w:b/>
                <w:bCs/>
                <w:color w:val="000000"/>
              </w:rPr>
              <w:br/>
              <w:t>leerlingen</w:t>
            </w:r>
          </w:p>
        </w:tc>
        <w:tc>
          <w:tcPr>
            <w:tcW w:w="1559" w:type="dxa"/>
          </w:tcPr>
          <w:p w14:paraId="64C09A60" w14:textId="77777777" w:rsidR="00744FF3" w:rsidRPr="002A3091" w:rsidRDefault="00744FF3" w:rsidP="00411E85">
            <w:pPr>
              <w:spacing w:before="120" w:line="240" w:lineRule="atLeast"/>
              <w:rPr>
                <w:rFonts w:cs="Arial"/>
                <w:b/>
                <w:bCs/>
                <w:color w:val="000000"/>
              </w:rPr>
            </w:pPr>
            <w:r w:rsidRPr="002A3091">
              <w:rPr>
                <w:rFonts w:cs="Arial"/>
                <w:b/>
                <w:bCs/>
                <w:color w:val="000000"/>
              </w:rPr>
              <w:t>Aantal leerkrachten</w:t>
            </w:r>
          </w:p>
        </w:tc>
        <w:tc>
          <w:tcPr>
            <w:tcW w:w="1663" w:type="dxa"/>
          </w:tcPr>
          <w:p w14:paraId="4BEF31EF" w14:textId="77777777" w:rsidR="00744FF3" w:rsidRPr="002A3091" w:rsidRDefault="00744FF3" w:rsidP="00411E85">
            <w:pPr>
              <w:spacing w:before="120" w:line="240" w:lineRule="atLeast"/>
              <w:rPr>
                <w:rFonts w:cs="Arial"/>
                <w:b/>
                <w:bCs/>
                <w:color w:val="000000"/>
              </w:rPr>
            </w:pPr>
            <w:r w:rsidRPr="002A3091">
              <w:rPr>
                <w:rFonts w:cs="Arial"/>
                <w:b/>
                <w:bCs/>
                <w:color w:val="000000"/>
              </w:rPr>
              <w:t>Aantal ander</w:t>
            </w:r>
            <w:r w:rsidRPr="002A3091">
              <w:rPr>
                <w:rFonts w:cs="Arial"/>
                <w:b/>
                <w:bCs/>
                <w:color w:val="000000"/>
              </w:rPr>
              <w:br/>
              <w:t>personeel</w:t>
            </w:r>
          </w:p>
        </w:tc>
        <w:tc>
          <w:tcPr>
            <w:tcW w:w="1559" w:type="dxa"/>
          </w:tcPr>
          <w:p w14:paraId="325B8E98" w14:textId="77777777" w:rsidR="00744FF3" w:rsidRPr="002A3091" w:rsidRDefault="00744FF3" w:rsidP="00411E85">
            <w:pPr>
              <w:spacing w:before="120" w:line="240" w:lineRule="atLeast"/>
              <w:rPr>
                <w:rFonts w:cs="Arial"/>
                <w:b/>
                <w:bCs/>
                <w:color w:val="000000"/>
              </w:rPr>
            </w:pPr>
            <w:r w:rsidRPr="002A3091">
              <w:rPr>
                <w:rFonts w:cs="Arial"/>
                <w:b/>
                <w:bCs/>
                <w:color w:val="000000"/>
              </w:rPr>
              <w:t>Aantal</w:t>
            </w:r>
            <w:r w:rsidRPr="002A3091">
              <w:rPr>
                <w:rFonts w:cs="Arial"/>
                <w:b/>
                <w:bCs/>
                <w:color w:val="000000"/>
              </w:rPr>
              <w:br/>
              <w:t>gebouwen</w:t>
            </w:r>
          </w:p>
        </w:tc>
      </w:tr>
      <w:tr w:rsidR="00744FF3" w:rsidRPr="002A3091" w14:paraId="03BBFE32" w14:textId="77777777" w:rsidTr="00411E85">
        <w:tc>
          <w:tcPr>
            <w:tcW w:w="3055" w:type="dxa"/>
          </w:tcPr>
          <w:p w14:paraId="50FE95E5" w14:textId="77777777" w:rsidR="00744FF3" w:rsidRPr="002A3091" w:rsidRDefault="00744FF3" w:rsidP="00411E85">
            <w:pPr>
              <w:pStyle w:val="Kop6"/>
              <w:spacing w:after="120" w:line="240" w:lineRule="atLeast"/>
              <w:rPr>
                <w:rFonts w:ascii="Arial" w:hAnsi="Arial" w:cs="Arial"/>
                <w:b w:val="0"/>
                <w:color w:val="000000"/>
              </w:rPr>
            </w:pPr>
            <w:r w:rsidRPr="002A3091">
              <w:rPr>
                <w:rFonts w:ascii="Arial" w:hAnsi="Arial" w:cs="Arial"/>
                <w:b w:val="0"/>
                <w:color w:val="000000"/>
              </w:rPr>
              <w:t>Kleuter</w:t>
            </w:r>
          </w:p>
        </w:tc>
        <w:tc>
          <w:tcPr>
            <w:tcW w:w="1306" w:type="dxa"/>
          </w:tcPr>
          <w:p w14:paraId="51C9400B" w14:textId="77777777" w:rsidR="00744FF3" w:rsidRPr="002A3091" w:rsidRDefault="00744FF3" w:rsidP="00411E85">
            <w:pPr>
              <w:spacing w:before="120" w:line="240" w:lineRule="atLeast"/>
              <w:rPr>
                <w:rFonts w:cs="Arial"/>
                <w:color w:val="000000"/>
              </w:rPr>
            </w:pPr>
          </w:p>
        </w:tc>
        <w:tc>
          <w:tcPr>
            <w:tcW w:w="1559" w:type="dxa"/>
          </w:tcPr>
          <w:p w14:paraId="30AAB546" w14:textId="77777777" w:rsidR="00744FF3" w:rsidRPr="002A3091" w:rsidRDefault="00744FF3" w:rsidP="00411E85">
            <w:pPr>
              <w:spacing w:before="120" w:line="240" w:lineRule="atLeast"/>
              <w:rPr>
                <w:rFonts w:cs="Arial"/>
                <w:color w:val="000000"/>
              </w:rPr>
            </w:pPr>
          </w:p>
        </w:tc>
        <w:tc>
          <w:tcPr>
            <w:tcW w:w="1663" w:type="dxa"/>
          </w:tcPr>
          <w:p w14:paraId="1FF8F8A7" w14:textId="77777777" w:rsidR="00744FF3" w:rsidRPr="002A3091" w:rsidRDefault="00744FF3" w:rsidP="00411E85">
            <w:pPr>
              <w:spacing w:before="120" w:line="240" w:lineRule="atLeast"/>
              <w:rPr>
                <w:rFonts w:cs="Arial"/>
                <w:color w:val="000000"/>
              </w:rPr>
            </w:pPr>
          </w:p>
        </w:tc>
        <w:tc>
          <w:tcPr>
            <w:tcW w:w="1559" w:type="dxa"/>
          </w:tcPr>
          <w:p w14:paraId="2D67D751" w14:textId="77777777" w:rsidR="00744FF3" w:rsidRPr="002A3091" w:rsidRDefault="00744FF3" w:rsidP="00411E85">
            <w:pPr>
              <w:spacing w:before="120" w:line="240" w:lineRule="atLeast"/>
              <w:rPr>
                <w:rFonts w:cs="Arial"/>
                <w:color w:val="000000"/>
              </w:rPr>
            </w:pPr>
          </w:p>
        </w:tc>
      </w:tr>
      <w:tr w:rsidR="00744FF3" w:rsidRPr="002A3091" w14:paraId="58077122" w14:textId="77777777" w:rsidTr="00411E85">
        <w:tc>
          <w:tcPr>
            <w:tcW w:w="3055" w:type="dxa"/>
          </w:tcPr>
          <w:p w14:paraId="5E136761" w14:textId="77777777" w:rsidR="00744FF3" w:rsidRPr="002A3091" w:rsidRDefault="00744FF3" w:rsidP="00411E85">
            <w:pPr>
              <w:pStyle w:val="Kop6"/>
              <w:spacing w:after="120" w:line="240" w:lineRule="atLeast"/>
              <w:rPr>
                <w:rFonts w:ascii="Arial" w:hAnsi="Arial" w:cs="Arial"/>
                <w:b w:val="0"/>
                <w:color w:val="000000"/>
              </w:rPr>
            </w:pPr>
            <w:r w:rsidRPr="002A3091">
              <w:rPr>
                <w:rFonts w:ascii="Arial" w:hAnsi="Arial" w:cs="Arial"/>
                <w:b w:val="0"/>
                <w:color w:val="000000"/>
              </w:rPr>
              <w:t>Lager</w:t>
            </w:r>
          </w:p>
        </w:tc>
        <w:tc>
          <w:tcPr>
            <w:tcW w:w="1306" w:type="dxa"/>
          </w:tcPr>
          <w:p w14:paraId="2971DC51" w14:textId="77777777" w:rsidR="00744FF3" w:rsidRPr="002A3091" w:rsidRDefault="00744FF3" w:rsidP="00411E85">
            <w:pPr>
              <w:spacing w:before="120" w:line="240" w:lineRule="atLeast"/>
              <w:rPr>
                <w:rFonts w:cs="Arial"/>
                <w:color w:val="000000"/>
              </w:rPr>
            </w:pPr>
          </w:p>
        </w:tc>
        <w:tc>
          <w:tcPr>
            <w:tcW w:w="1559" w:type="dxa"/>
          </w:tcPr>
          <w:p w14:paraId="101DCE5E" w14:textId="77777777" w:rsidR="00744FF3" w:rsidRPr="002A3091" w:rsidRDefault="00744FF3" w:rsidP="00411E85">
            <w:pPr>
              <w:spacing w:before="120" w:line="240" w:lineRule="atLeast"/>
              <w:rPr>
                <w:rFonts w:cs="Arial"/>
                <w:color w:val="000000"/>
              </w:rPr>
            </w:pPr>
          </w:p>
        </w:tc>
        <w:tc>
          <w:tcPr>
            <w:tcW w:w="1663" w:type="dxa"/>
          </w:tcPr>
          <w:p w14:paraId="6282B5CD" w14:textId="77777777" w:rsidR="00744FF3" w:rsidRPr="002A3091" w:rsidRDefault="00744FF3" w:rsidP="00411E85">
            <w:pPr>
              <w:spacing w:before="120" w:line="240" w:lineRule="atLeast"/>
              <w:rPr>
                <w:rFonts w:cs="Arial"/>
                <w:color w:val="000000"/>
              </w:rPr>
            </w:pPr>
          </w:p>
        </w:tc>
        <w:tc>
          <w:tcPr>
            <w:tcW w:w="1559" w:type="dxa"/>
          </w:tcPr>
          <w:p w14:paraId="4B856884" w14:textId="77777777" w:rsidR="00744FF3" w:rsidRPr="002A3091" w:rsidRDefault="00744FF3" w:rsidP="00411E85">
            <w:pPr>
              <w:spacing w:before="120" w:line="240" w:lineRule="atLeast"/>
              <w:rPr>
                <w:rFonts w:cs="Arial"/>
                <w:color w:val="000000"/>
              </w:rPr>
            </w:pPr>
          </w:p>
        </w:tc>
      </w:tr>
      <w:tr w:rsidR="00744FF3" w:rsidRPr="002A3091" w14:paraId="22E9DC35" w14:textId="77777777" w:rsidTr="00411E85">
        <w:tc>
          <w:tcPr>
            <w:tcW w:w="3055" w:type="dxa"/>
          </w:tcPr>
          <w:p w14:paraId="308C15BF" w14:textId="77777777" w:rsidR="00744FF3" w:rsidRPr="002A3091" w:rsidRDefault="00744FF3" w:rsidP="00411E85">
            <w:pPr>
              <w:spacing w:before="120" w:line="240" w:lineRule="atLeast"/>
              <w:rPr>
                <w:rFonts w:cs="Arial"/>
                <w:bCs/>
                <w:color w:val="000000"/>
              </w:rPr>
            </w:pPr>
            <w:r w:rsidRPr="002A3091">
              <w:rPr>
                <w:rFonts w:cs="Arial"/>
                <w:bCs/>
                <w:color w:val="000000"/>
              </w:rPr>
              <w:t>Secundair voltijds</w:t>
            </w:r>
          </w:p>
        </w:tc>
        <w:tc>
          <w:tcPr>
            <w:tcW w:w="1306" w:type="dxa"/>
          </w:tcPr>
          <w:p w14:paraId="092B058D" w14:textId="77777777" w:rsidR="00744FF3" w:rsidRPr="002A3091" w:rsidRDefault="00744FF3" w:rsidP="00411E85">
            <w:pPr>
              <w:spacing w:before="120" w:line="240" w:lineRule="atLeast"/>
              <w:rPr>
                <w:rFonts w:cs="Arial"/>
                <w:color w:val="000000"/>
              </w:rPr>
            </w:pPr>
          </w:p>
        </w:tc>
        <w:tc>
          <w:tcPr>
            <w:tcW w:w="1559" w:type="dxa"/>
          </w:tcPr>
          <w:p w14:paraId="5280986F" w14:textId="77777777" w:rsidR="00744FF3" w:rsidRPr="002A3091" w:rsidRDefault="00744FF3" w:rsidP="00411E85">
            <w:pPr>
              <w:spacing w:before="120" w:line="240" w:lineRule="atLeast"/>
              <w:rPr>
                <w:rFonts w:cs="Arial"/>
                <w:color w:val="000000"/>
              </w:rPr>
            </w:pPr>
          </w:p>
        </w:tc>
        <w:tc>
          <w:tcPr>
            <w:tcW w:w="1663" w:type="dxa"/>
          </w:tcPr>
          <w:p w14:paraId="2A64CC97" w14:textId="77777777" w:rsidR="00744FF3" w:rsidRPr="002A3091" w:rsidRDefault="00744FF3" w:rsidP="00411E85">
            <w:pPr>
              <w:spacing w:before="120" w:line="240" w:lineRule="atLeast"/>
              <w:rPr>
                <w:rFonts w:cs="Arial"/>
                <w:color w:val="000000"/>
              </w:rPr>
            </w:pPr>
          </w:p>
        </w:tc>
        <w:tc>
          <w:tcPr>
            <w:tcW w:w="1559" w:type="dxa"/>
          </w:tcPr>
          <w:p w14:paraId="780996C4" w14:textId="77777777" w:rsidR="00744FF3" w:rsidRPr="002A3091" w:rsidRDefault="00744FF3" w:rsidP="00411E85">
            <w:pPr>
              <w:spacing w:before="120" w:line="240" w:lineRule="atLeast"/>
              <w:rPr>
                <w:rFonts w:cs="Arial"/>
                <w:color w:val="000000"/>
              </w:rPr>
            </w:pPr>
          </w:p>
        </w:tc>
      </w:tr>
      <w:tr w:rsidR="00744FF3" w:rsidRPr="002A3091" w14:paraId="7EC5B11B" w14:textId="77777777" w:rsidTr="00411E85">
        <w:tc>
          <w:tcPr>
            <w:tcW w:w="3055" w:type="dxa"/>
          </w:tcPr>
          <w:p w14:paraId="00B1B29A" w14:textId="77777777" w:rsidR="00744FF3" w:rsidRPr="002A3091" w:rsidRDefault="00744FF3" w:rsidP="00411E85">
            <w:pPr>
              <w:spacing w:before="120" w:line="240" w:lineRule="atLeast"/>
              <w:rPr>
                <w:rFonts w:cs="Arial"/>
                <w:bCs/>
                <w:color w:val="000000"/>
              </w:rPr>
            </w:pPr>
            <w:r w:rsidRPr="002A3091">
              <w:rPr>
                <w:rFonts w:cs="Arial"/>
                <w:bCs/>
                <w:color w:val="000000"/>
              </w:rPr>
              <w:t>Secundair deeltijds</w:t>
            </w:r>
          </w:p>
        </w:tc>
        <w:tc>
          <w:tcPr>
            <w:tcW w:w="1306" w:type="dxa"/>
          </w:tcPr>
          <w:p w14:paraId="3C1D6D27" w14:textId="77777777" w:rsidR="00744FF3" w:rsidRPr="002A3091" w:rsidRDefault="00744FF3" w:rsidP="00411E85">
            <w:pPr>
              <w:spacing w:before="120" w:line="240" w:lineRule="atLeast"/>
              <w:rPr>
                <w:rFonts w:cs="Arial"/>
                <w:color w:val="000000"/>
              </w:rPr>
            </w:pPr>
          </w:p>
        </w:tc>
        <w:tc>
          <w:tcPr>
            <w:tcW w:w="1559" w:type="dxa"/>
          </w:tcPr>
          <w:p w14:paraId="4FF13547" w14:textId="77777777" w:rsidR="00744FF3" w:rsidRPr="002A3091" w:rsidRDefault="00744FF3" w:rsidP="00411E85">
            <w:pPr>
              <w:spacing w:before="120" w:line="240" w:lineRule="atLeast"/>
              <w:rPr>
                <w:rFonts w:cs="Arial"/>
                <w:color w:val="000000"/>
              </w:rPr>
            </w:pPr>
          </w:p>
        </w:tc>
        <w:tc>
          <w:tcPr>
            <w:tcW w:w="1663" w:type="dxa"/>
          </w:tcPr>
          <w:p w14:paraId="7395CE5D" w14:textId="77777777" w:rsidR="00744FF3" w:rsidRPr="002A3091" w:rsidRDefault="00744FF3" w:rsidP="00411E85">
            <w:pPr>
              <w:spacing w:before="120" w:line="240" w:lineRule="atLeast"/>
              <w:rPr>
                <w:rFonts w:cs="Arial"/>
                <w:color w:val="000000"/>
              </w:rPr>
            </w:pPr>
          </w:p>
        </w:tc>
        <w:tc>
          <w:tcPr>
            <w:tcW w:w="1559" w:type="dxa"/>
          </w:tcPr>
          <w:p w14:paraId="551AC35D" w14:textId="77777777" w:rsidR="00744FF3" w:rsidRPr="002A3091" w:rsidRDefault="00744FF3" w:rsidP="00411E85">
            <w:pPr>
              <w:spacing w:before="120" w:line="240" w:lineRule="atLeast"/>
              <w:rPr>
                <w:rFonts w:cs="Arial"/>
                <w:color w:val="000000"/>
              </w:rPr>
            </w:pPr>
          </w:p>
        </w:tc>
      </w:tr>
      <w:tr w:rsidR="00744FF3" w:rsidRPr="002A3091" w14:paraId="019FFE73" w14:textId="77777777" w:rsidTr="00411E85">
        <w:tc>
          <w:tcPr>
            <w:tcW w:w="3055" w:type="dxa"/>
          </w:tcPr>
          <w:p w14:paraId="01284F59" w14:textId="77777777" w:rsidR="00744FF3" w:rsidRPr="002A3091" w:rsidRDefault="00744FF3" w:rsidP="00411E85">
            <w:pPr>
              <w:spacing w:before="120" w:line="240" w:lineRule="atLeast"/>
              <w:rPr>
                <w:rFonts w:cs="Arial"/>
                <w:bCs/>
                <w:color w:val="000000"/>
              </w:rPr>
            </w:pPr>
            <w:r w:rsidRPr="002A3091">
              <w:rPr>
                <w:rFonts w:cs="Arial"/>
                <w:bCs/>
                <w:color w:val="000000"/>
              </w:rPr>
              <w:t>Buitengewoon basis</w:t>
            </w:r>
          </w:p>
        </w:tc>
        <w:tc>
          <w:tcPr>
            <w:tcW w:w="1306" w:type="dxa"/>
          </w:tcPr>
          <w:p w14:paraId="0278CA99" w14:textId="77777777" w:rsidR="00744FF3" w:rsidRPr="002A3091" w:rsidRDefault="00744FF3" w:rsidP="00411E85">
            <w:pPr>
              <w:spacing w:before="120" w:line="240" w:lineRule="atLeast"/>
              <w:rPr>
                <w:rFonts w:cs="Arial"/>
                <w:color w:val="000000"/>
              </w:rPr>
            </w:pPr>
          </w:p>
        </w:tc>
        <w:tc>
          <w:tcPr>
            <w:tcW w:w="1559" w:type="dxa"/>
          </w:tcPr>
          <w:p w14:paraId="6F010B13" w14:textId="77777777" w:rsidR="00744FF3" w:rsidRPr="002A3091" w:rsidRDefault="00744FF3" w:rsidP="00411E85">
            <w:pPr>
              <w:spacing w:before="120" w:line="240" w:lineRule="atLeast"/>
              <w:rPr>
                <w:rFonts w:cs="Arial"/>
                <w:color w:val="000000"/>
              </w:rPr>
            </w:pPr>
          </w:p>
        </w:tc>
        <w:tc>
          <w:tcPr>
            <w:tcW w:w="1663" w:type="dxa"/>
          </w:tcPr>
          <w:p w14:paraId="1612C5C9" w14:textId="77777777" w:rsidR="00744FF3" w:rsidRPr="002A3091" w:rsidRDefault="00744FF3" w:rsidP="00411E85">
            <w:pPr>
              <w:spacing w:before="120" w:line="240" w:lineRule="atLeast"/>
              <w:rPr>
                <w:rFonts w:cs="Arial"/>
                <w:color w:val="000000"/>
              </w:rPr>
            </w:pPr>
          </w:p>
        </w:tc>
        <w:tc>
          <w:tcPr>
            <w:tcW w:w="1559" w:type="dxa"/>
          </w:tcPr>
          <w:p w14:paraId="693A6E22" w14:textId="77777777" w:rsidR="00744FF3" w:rsidRPr="002A3091" w:rsidRDefault="00744FF3" w:rsidP="00411E85">
            <w:pPr>
              <w:spacing w:before="120" w:line="240" w:lineRule="atLeast"/>
              <w:rPr>
                <w:rFonts w:cs="Arial"/>
                <w:color w:val="000000"/>
              </w:rPr>
            </w:pPr>
          </w:p>
        </w:tc>
      </w:tr>
      <w:tr w:rsidR="00744FF3" w:rsidRPr="002A3091" w14:paraId="3588B222" w14:textId="77777777" w:rsidTr="00411E85">
        <w:tc>
          <w:tcPr>
            <w:tcW w:w="3055" w:type="dxa"/>
          </w:tcPr>
          <w:p w14:paraId="71F12B0F" w14:textId="77777777" w:rsidR="00744FF3" w:rsidRPr="002A3091" w:rsidRDefault="00744FF3" w:rsidP="00411E85">
            <w:pPr>
              <w:spacing w:before="120" w:line="240" w:lineRule="atLeast"/>
              <w:rPr>
                <w:rFonts w:cs="Arial"/>
                <w:bCs/>
                <w:color w:val="000000"/>
              </w:rPr>
            </w:pPr>
            <w:r w:rsidRPr="002A3091">
              <w:rPr>
                <w:rFonts w:cs="Arial"/>
                <w:bCs/>
                <w:color w:val="000000"/>
              </w:rPr>
              <w:t xml:space="preserve">Buitengewoon secundair </w:t>
            </w:r>
          </w:p>
        </w:tc>
        <w:tc>
          <w:tcPr>
            <w:tcW w:w="1306" w:type="dxa"/>
          </w:tcPr>
          <w:p w14:paraId="4C0DE1E0" w14:textId="77777777" w:rsidR="00744FF3" w:rsidRPr="002A3091" w:rsidRDefault="00744FF3" w:rsidP="00411E85">
            <w:pPr>
              <w:spacing w:before="120" w:line="240" w:lineRule="atLeast"/>
              <w:rPr>
                <w:rFonts w:cs="Arial"/>
                <w:color w:val="000000"/>
              </w:rPr>
            </w:pPr>
          </w:p>
        </w:tc>
        <w:tc>
          <w:tcPr>
            <w:tcW w:w="1559" w:type="dxa"/>
          </w:tcPr>
          <w:p w14:paraId="4B9F2451" w14:textId="77777777" w:rsidR="00744FF3" w:rsidRPr="002A3091" w:rsidRDefault="00744FF3" w:rsidP="00411E85">
            <w:pPr>
              <w:spacing w:before="120" w:line="240" w:lineRule="atLeast"/>
              <w:rPr>
                <w:rFonts w:cs="Arial"/>
                <w:color w:val="000000"/>
              </w:rPr>
            </w:pPr>
          </w:p>
        </w:tc>
        <w:tc>
          <w:tcPr>
            <w:tcW w:w="1663" w:type="dxa"/>
          </w:tcPr>
          <w:p w14:paraId="33411E61" w14:textId="77777777" w:rsidR="00744FF3" w:rsidRPr="002A3091" w:rsidRDefault="00744FF3" w:rsidP="00411E85">
            <w:pPr>
              <w:spacing w:before="120" w:line="240" w:lineRule="atLeast"/>
              <w:rPr>
                <w:rFonts w:cs="Arial"/>
                <w:color w:val="000000"/>
              </w:rPr>
            </w:pPr>
          </w:p>
        </w:tc>
        <w:tc>
          <w:tcPr>
            <w:tcW w:w="1559" w:type="dxa"/>
          </w:tcPr>
          <w:p w14:paraId="643738BE" w14:textId="77777777" w:rsidR="00744FF3" w:rsidRPr="002A3091" w:rsidRDefault="00744FF3" w:rsidP="00411E85">
            <w:pPr>
              <w:spacing w:before="120" w:line="240" w:lineRule="atLeast"/>
              <w:rPr>
                <w:rFonts w:cs="Arial"/>
                <w:color w:val="000000"/>
              </w:rPr>
            </w:pPr>
          </w:p>
        </w:tc>
      </w:tr>
      <w:tr w:rsidR="00744FF3" w:rsidRPr="002A3091" w14:paraId="74AD16CF" w14:textId="77777777" w:rsidTr="00411E85">
        <w:tc>
          <w:tcPr>
            <w:tcW w:w="3055" w:type="dxa"/>
          </w:tcPr>
          <w:p w14:paraId="58268569" w14:textId="77777777" w:rsidR="00744FF3" w:rsidRPr="002A3091" w:rsidRDefault="00744FF3" w:rsidP="00411E85">
            <w:pPr>
              <w:pStyle w:val="Kop6"/>
              <w:spacing w:after="120" w:line="240" w:lineRule="atLeast"/>
              <w:rPr>
                <w:rFonts w:ascii="Arial" w:hAnsi="Arial" w:cs="Arial"/>
                <w:b w:val="0"/>
                <w:color w:val="000000"/>
              </w:rPr>
            </w:pPr>
            <w:r w:rsidRPr="002A3091">
              <w:rPr>
                <w:rFonts w:ascii="Arial" w:hAnsi="Arial" w:cs="Arial"/>
                <w:b w:val="0"/>
                <w:color w:val="000000"/>
              </w:rPr>
              <w:t>Internaten</w:t>
            </w:r>
          </w:p>
        </w:tc>
        <w:tc>
          <w:tcPr>
            <w:tcW w:w="1306" w:type="dxa"/>
          </w:tcPr>
          <w:p w14:paraId="58D8FCC9" w14:textId="77777777" w:rsidR="00744FF3" w:rsidRPr="002A3091" w:rsidRDefault="00744FF3" w:rsidP="00411E85">
            <w:pPr>
              <w:spacing w:before="120" w:line="240" w:lineRule="atLeast"/>
              <w:rPr>
                <w:rFonts w:cs="Arial"/>
                <w:color w:val="000000"/>
              </w:rPr>
            </w:pPr>
          </w:p>
        </w:tc>
        <w:tc>
          <w:tcPr>
            <w:tcW w:w="1559" w:type="dxa"/>
          </w:tcPr>
          <w:p w14:paraId="17669D96" w14:textId="77777777" w:rsidR="00744FF3" w:rsidRPr="002A3091" w:rsidRDefault="00744FF3" w:rsidP="00411E85">
            <w:pPr>
              <w:spacing w:before="120" w:line="240" w:lineRule="atLeast"/>
              <w:rPr>
                <w:rFonts w:cs="Arial"/>
                <w:color w:val="000000"/>
              </w:rPr>
            </w:pPr>
          </w:p>
        </w:tc>
        <w:tc>
          <w:tcPr>
            <w:tcW w:w="1663" w:type="dxa"/>
          </w:tcPr>
          <w:p w14:paraId="56B852EA" w14:textId="77777777" w:rsidR="00744FF3" w:rsidRPr="002A3091" w:rsidRDefault="00744FF3" w:rsidP="00411E85">
            <w:pPr>
              <w:spacing w:before="120" w:line="240" w:lineRule="atLeast"/>
              <w:rPr>
                <w:rFonts w:cs="Arial"/>
                <w:color w:val="000000"/>
              </w:rPr>
            </w:pPr>
          </w:p>
        </w:tc>
        <w:tc>
          <w:tcPr>
            <w:tcW w:w="1559" w:type="dxa"/>
          </w:tcPr>
          <w:p w14:paraId="7851C986" w14:textId="77777777" w:rsidR="00744FF3" w:rsidRPr="002A3091" w:rsidRDefault="00744FF3" w:rsidP="00411E85">
            <w:pPr>
              <w:spacing w:before="120" w:line="240" w:lineRule="atLeast"/>
              <w:rPr>
                <w:rFonts w:cs="Arial"/>
                <w:color w:val="000000"/>
              </w:rPr>
            </w:pPr>
          </w:p>
        </w:tc>
      </w:tr>
      <w:tr w:rsidR="00744FF3" w:rsidRPr="002A3091" w14:paraId="2146C62B" w14:textId="77777777" w:rsidTr="00411E85">
        <w:tc>
          <w:tcPr>
            <w:tcW w:w="3055" w:type="dxa"/>
          </w:tcPr>
          <w:p w14:paraId="2F50EA3A" w14:textId="77777777" w:rsidR="00744FF3" w:rsidRPr="002A3091" w:rsidRDefault="00744FF3" w:rsidP="00411E85">
            <w:pPr>
              <w:pStyle w:val="Kop6"/>
              <w:spacing w:after="120" w:line="240" w:lineRule="atLeast"/>
              <w:rPr>
                <w:rFonts w:ascii="Arial" w:hAnsi="Arial" w:cs="Arial"/>
                <w:b w:val="0"/>
                <w:color w:val="000000"/>
              </w:rPr>
            </w:pPr>
            <w:r w:rsidRPr="002A3091">
              <w:rPr>
                <w:rFonts w:ascii="Arial" w:hAnsi="Arial" w:cs="Arial"/>
                <w:b w:val="0"/>
                <w:color w:val="000000"/>
              </w:rPr>
              <w:t>Volwassenen</w:t>
            </w:r>
          </w:p>
        </w:tc>
        <w:tc>
          <w:tcPr>
            <w:tcW w:w="1306" w:type="dxa"/>
          </w:tcPr>
          <w:p w14:paraId="4E36839E" w14:textId="77777777" w:rsidR="00744FF3" w:rsidRPr="002A3091" w:rsidRDefault="00744FF3" w:rsidP="00411E85">
            <w:pPr>
              <w:spacing w:before="120" w:line="240" w:lineRule="atLeast"/>
              <w:rPr>
                <w:rFonts w:cs="Arial"/>
                <w:color w:val="000000"/>
              </w:rPr>
            </w:pPr>
          </w:p>
        </w:tc>
        <w:tc>
          <w:tcPr>
            <w:tcW w:w="1559" w:type="dxa"/>
          </w:tcPr>
          <w:p w14:paraId="1C64285B" w14:textId="77777777" w:rsidR="00744FF3" w:rsidRPr="002A3091" w:rsidRDefault="00744FF3" w:rsidP="00411E85">
            <w:pPr>
              <w:spacing w:before="120" w:line="240" w:lineRule="atLeast"/>
              <w:rPr>
                <w:rFonts w:cs="Arial"/>
                <w:color w:val="000000"/>
              </w:rPr>
            </w:pPr>
          </w:p>
        </w:tc>
        <w:tc>
          <w:tcPr>
            <w:tcW w:w="1663" w:type="dxa"/>
          </w:tcPr>
          <w:p w14:paraId="496CEA5F" w14:textId="77777777" w:rsidR="00744FF3" w:rsidRPr="002A3091" w:rsidRDefault="00744FF3" w:rsidP="00411E85">
            <w:pPr>
              <w:spacing w:before="120" w:line="240" w:lineRule="atLeast"/>
              <w:rPr>
                <w:rFonts w:cs="Arial"/>
                <w:color w:val="000000"/>
              </w:rPr>
            </w:pPr>
          </w:p>
        </w:tc>
        <w:tc>
          <w:tcPr>
            <w:tcW w:w="1559" w:type="dxa"/>
          </w:tcPr>
          <w:p w14:paraId="72682B01" w14:textId="77777777" w:rsidR="00744FF3" w:rsidRPr="002A3091" w:rsidRDefault="00744FF3" w:rsidP="00411E85">
            <w:pPr>
              <w:spacing w:before="120" w:line="240" w:lineRule="atLeast"/>
              <w:rPr>
                <w:rFonts w:cs="Arial"/>
                <w:color w:val="000000"/>
              </w:rPr>
            </w:pPr>
          </w:p>
        </w:tc>
      </w:tr>
      <w:tr w:rsidR="00744FF3" w:rsidRPr="002A3091" w14:paraId="3DA3678C" w14:textId="77777777" w:rsidTr="00411E85">
        <w:tc>
          <w:tcPr>
            <w:tcW w:w="3055" w:type="dxa"/>
          </w:tcPr>
          <w:p w14:paraId="332D1C64" w14:textId="77777777" w:rsidR="00744FF3" w:rsidRPr="002A3091" w:rsidRDefault="00744FF3" w:rsidP="00411E85">
            <w:pPr>
              <w:pStyle w:val="Kop6"/>
              <w:spacing w:after="120" w:line="240" w:lineRule="atLeast"/>
              <w:rPr>
                <w:rFonts w:ascii="Arial" w:hAnsi="Arial" w:cs="Arial"/>
                <w:b w:val="0"/>
                <w:color w:val="000000"/>
              </w:rPr>
            </w:pPr>
            <w:r w:rsidRPr="002A3091">
              <w:rPr>
                <w:rFonts w:ascii="Arial" w:hAnsi="Arial" w:cs="Arial"/>
                <w:b w:val="0"/>
                <w:color w:val="000000"/>
              </w:rPr>
              <w:t>Centrum voor basiseducatie</w:t>
            </w:r>
          </w:p>
        </w:tc>
        <w:tc>
          <w:tcPr>
            <w:tcW w:w="1306" w:type="dxa"/>
          </w:tcPr>
          <w:p w14:paraId="64A6E7B7" w14:textId="77777777" w:rsidR="00744FF3" w:rsidRPr="002A3091" w:rsidRDefault="00744FF3" w:rsidP="00411E85">
            <w:pPr>
              <w:spacing w:before="120" w:line="240" w:lineRule="atLeast"/>
              <w:rPr>
                <w:rFonts w:cs="Arial"/>
                <w:color w:val="000000"/>
              </w:rPr>
            </w:pPr>
          </w:p>
        </w:tc>
        <w:tc>
          <w:tcPr>
            <w:tcW w:w="1559" w:type="dxa"/>
          </w:tcPr>
          <w:p w14:paraId="72144AF1" w14:textId="77777777" w:rsidR="00744FF3" w:rsidRPr="002A3091" w:rsidRDefault="00744FF3" w:rsidP="00411E85">
            <w:pPr>
              <w:spacing w:before="120" w:line="240" w:lineRule="atLeast"/>
              <w:rPr>
                <w:rFonts w:cs="Arial"/>
                <w:color w:val="000000"/>
              </w:rPr>
            </w:pPr>
          </w:p>
        </w:tc>
        <w:tc>
          <w:tcPr>
            <w:tcW w:w="1663" w:type="dxa"/>
          </w:tcPr>
          <w:p w14:paraId="0F8BFC3C" w14:textId="77777777" w:rsidR="00744FF3" w:rsidRPr="002A3091" w:rsidRDefault="00744FF3" w:rsidP="00411E85">
            <w:pPr>
              <w:spacing w:before="120" w:line="240" w:lineRule="atLeast"/>
              <w:rPr>
                <w:rFonts w:cs="Arial"/>
                <w:color w:val="000000"/>
              </w:rPr>
            </w:pPr>
          </w:p>
        </w:tc>
        <w:tc>
          <w:tcPr>
            <w:tcW w:w="1559" w:type="dxa"/>
          </w:tcPr>
          <w:p w14:paraId="085846DE" w14:textId="77777777" w:rsidR="00744FF3" w:rsidRPr="002A3091" w:rsidRDefault="00744FF3" w:rsidP="00411E85">
            <w:pPr>
              <w:spacing w:before="120" w:line="240" w:lineRule="atLeast"/>
              <w:rPr>
                <w:rFonts w:cs="Arial"/>
                <w:color w:val="000000"/>
              </w:rPr>
            </w:pPr>
          </w:p>
        </w:tc>
      </w:tr>
    </w:tbl>
    <w:p w14:paraId="40C848D7" w14:textId="77777777" w:rsidR="00744FF3" w:rsidRPr="002A3091" w:rsidRDefault="00744FF3" w:rsidP="00744FF3">
      <w:pPr>
        <w:rPr>
          <w:rFonts w:cs="Arial"/>
        </w:rPr>
      </w:pPr>
    </w:p>
    <w:p w14:paraId="5E9F37EB" w14:textId="77777777" w:rsidR="00744FF3" w:rsidRPr="002A3091" w:rsidRDefault="00744FF3" w:rsidP="00764C87">
      <w:pPr>
        <w:pStyle w:val="Lijstalinea"/>
        <w:numPr>
          <w:ilvl w:val="0"/>
          <w:numId w:val="9"/>
        </w:numPr>
        <w:overflowPunct w:val="0"/>
        <w:autoSpaceDE w:val="0"/>
        <w:autoSpaceDN w:val="0"/>
        <w:adjustRightInd w:val="0"/>
        <w:spacing w:after="0" w:line="240" w:lineRule="auto"/>
        <w:jc w:val="left"/>
        <w:textAlignment w:val="baseline"/>
        <w:rPr>
          <w:rFonts w:cs="Arial"/>
        </w:rPr>
      </w:pPr>
      <w:r w:rsidRPr="002A3091">
        <w:rPr>
          <w:rFonts w:cs="Arial"/>
        </w:rPr>
        <w:t>Schooluren – lestijden</w:t>
      </w:r>
    </w:p>
    <w:p w14:paraId="1D312E15" w14:textId="77777777" w:rsidR="00744FF3" w:rsidRPr="002A3091" w:rsidRDefault="00744FF3" w:rsidP="00744FF3">
      <w:pPr>
        <w:pStyle w:val="Lijstalinea"/>
        <w:numPr>
          <w:ilvl w:val="0"/>
          <w:numId w:val="0"/>
        </w:numPr>
        <w:overflowPunct w:val="0"/>
        <w:autoSpaceDE w:val="0"/>
        <w:autoSpaceDN w:val="0"/>
        <w:adjustRightInd w:val="0"/>
        <w:spacing w:after="0" w:line="240" w:lineRule="auto"/>
        <w:ind w:left="360"/>
        <w:jc w:val="left"/>
        <w:textAlignment w:val="baseline"/>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1106"/>
        <w:gridCol w:w="1200"/>
        <w:gridCol w:w="1098"/>
        <w:gridCol w:w="1182"/>
        <w:gridCol w:w="1091"/>
        <w:gridCol w:w="1186"/>
        <w:gridCol w:w="1090"/>
        <w:gridCol w:w="1109"/>
      </w:tblGrid>
      <w:tr w:rsidR="00744FF3" w:rsidRPr="002A3091" w14:paraId="43708501" w14:textId="77777777" w:rsidTr="00411E85">
        <w:trPr>
          <w:trHeight w:val="495"/>
        </w:trPr>
        <w:tc>
          <w:tcPr>
            <w:tcW w:w="3469" w:type="dxa"/>
            <w:gridSpan w:val="3"/>
          </w:tcPr>
          <w:p w14:paraId="02C18AD6" w14:textId="77777777" w:rsidR="00744FF3" w:rsidRPr="002A3091" w:rsidRDefault="00744FF3" w:rsidP="00411E85">
            <w:pPr>
              <w:spacing w:before="120" w:line="240" w:lineRule="atLeast"/>
              <w:jc w:val="center"/>
              <w:rPr>
                <w:rFonts w:cs="Arial"/>
                <w:b/>
                <w:bCs/>
                <w:color w:val="000000"/>
              </w:rPr>
            </w:pPr>
            <w:r w:rsidRPr="002A3091">
              <w:rPr>
                <w:rFonts w:cs="Arial"/>
                <w:b/>
                <w:color w:val="000000"/>
              </w:rPr>
              <w:t>Voormiddag</w:t>
            </w:r>
          </w:p>
        </w:tc>
        <w:tc>
          <w:tcPr>
            <w:tcW w:w="1197" w:type="dxa"/>
          </w:tcPr>
          <w:p w14:paraId="55F7F7DA" w14:textId="77777777" w:rsidR="00744FF3" w:rsidRPr="002A3091" w:rsidRDefault="00744FF3" w:rsidP="00411E85">
            <w:pPr>
              <w:spacing w:before="120" w:line="240" w:lineRule="atLeast"/>
              <w:rPr>
                <w:rFonts w:cs="Arial"/>
                <w:color w:val="000000"/>
              </w:rPr>
            </w:pPr>
          </w:p>
        </w:tc>
        <w:tc>
          <w:tcPr>
            <w:tcW w:w="3438" w:type="dxa"/>
            <w:gridSpan w:val="3"/>
          </w:tcPr>
          <w:p w14:paraId="24EC444F" w14:textId="77777777" w:rsidR="00744FF3" w:rsidRPr="002A3091" w:rsidRDefault="00744FF3" w:rsidP="00411E85">
            <w:pPr>
              <w:pStyle w:val="Voettekst"/>
              <w:tabs>
                <w:tab w:val="clear" w:pos="4536"/>
                <w:tab w:val="clear" w:pos="9072"/>
              </w:tabs>
              <w:spacing w:before="120" w:after="120" w:line="240" w:lineRule="atLeast"/>
              <w:jc w:val="center"/>
              <w:rPr>
                <w:rFonts w:cs="Arial"/>
                <w:b/>
                <w:bCs/>
                <w:color w:val="000000"/>
              </w:rPr>
            </w:pPr>
            <w:r w:rsidRPr="002A3091">
              <w:rPr>
                <w:rFonts w:cs="Arial"/>
                <w:b/>
                <w:color w:val="000000"/>
              </w:rPr>
              <w:t>Namiddag</w:t>
            </w:r>
          </w:p>
        </w:tc>
        <w:tc>
          <w:tcPr>
            <w:tcW w:w="1119" w:type="dxa"/>
            <w:vAlign w:val="center"/>
          </w:tcPr>
          <w:p w14:paraId="17055A93" w14:textId="77777777" w:rsidR="00744FF3" w:rsidRPr="002A3091" w:rsidRDefault="00744FF3" w:rsidP="00411E85">
            <w:pPr>
              <w:jc w:val="center"/>
              <w:rPr>
                <w:rFonts w:cs="Arial"/>
                <w:b/>
                <w:color w:val="000000"/>
              </w:rPr>
            </w:pPr>
            <w:r w:rsidRPr="002A3091">
              <w:rPr>
                <w:rFonts w:cs="Arial"/>
                <w:b/>
                <w:color w:val="000000"/>
              </w:rPr>
              <w:t>Avond</w:t>
            </w:r>
          </w:p>
        </w:tc>
      </w:tr>
      <w:tr w:rsidR="00744FF3" w:rsidRPr="002A3091" w14:paraId="6D2C1EFD" w14:textId="77777777" w:rsidTr="00411E85">
        <w:trPr>
          <w:trHeight w:val="495"/>
        </w:trPr>
        <w:tc>
          <w:tcPr>
            <w:tcW w:w="1132" w:type="dxa"/>
          </w:tcPr>
          <w:p w14:paraId="4EAB5BC4" w14:textId="77777777" w:rsidR="00744FF3" w:rsidRPr="002A3091" w:rsidRDefault="00744FF3" w:rsidP="00411E85">
            <w:pPr>
              <w:spacing w:before="120" w:line="240" w:lineRule="atLeast"/>
              <w:jc w:val="center"/>
              <w:rPr>
                <w:rFonts w:cs="Arial"/>
                <w:color w:val="000000"/>
              </w:rPr>
            </w:pPr>
          </w:p>
        </w:tc>
        <w:tc>
          <w:tcPr>
            <w:tcW w:w="1210" w:type="dxa"/>
          </w:tcPr>
          <w:p w14:paraId="1EEC5754" w14:textId="77777777" w:rsidR="00744FF3" w:rsidRPr="002A3091" w:rsidRDefault="00744FF3" w:rsidP="00411E85">
            <w:pPr>
              <w:spacing w:before="120" w:line="240" w:lineRule="atLeast"/>
              <w:jc w:val="center"/>
              <w:rPr>
                <w:rFonts w:cs="Arial"/>
                <w:color w:val="000000"/>
              </w:rPr>
            </w:pPr>
            <w:r w:rsidRPr="002A3091">
              <w:rPr>
                <w:rFonts w:cs="Arial"/>
                <w:color w:val="000000"/>
              </w:rPr>
              <w:t>pauze</w:t>
            </w:r>
          </w:p>
        </w:tc>
        <w:tc>
          <w:tcPr>
            <w:tcW w:w="1126" w:type="dxa"/>
          </w:tcPr>
          <w:p w14:paraId="6BDF0548" w14:textId="77777777" w:rsidR="00744FF3" w:rsidRPr="002A3091" w:rsidRDefault="00744FF3" w:rsidP="00411E85">
            <w:pPr>
              <w:spacing w:before="120" w:line="240" w:lineRule="atLeast"/>
              <w:jc w:val="center"/>
              <w:rPr>
                <w:rFonts w:cs="Arial"/>
                <w:color w:val="000000"/>
              </w:rPr>
            </w:pPr>
          </w:p>
        </w:tc>
        <w:tc>
          <w:tcPr>
            <w:tcW w:w="1197" w:type="dxa"/>
          </w:tcPr>
          <w:p w14:paraId="65DA9E34" w14:textId="77777777" w:rsidR="00744FF3" w:rsidRPr="002A3091" w:rsidRDefault="00744FF3" w:rsidP="00411E85">
            <w:pPr>
              <w:spacing w:before="120" w:line="240" w:lineRule="atLeast"/>
              <w:jc w:val="center"/>
              <w:rPr>
                <w:rFonts w:cs="Arial"/>
                <w:color w:val="000000"/>
              </w:rPr>
            </w:pPr>
            <w:r w:rsidRPr="002A3091">
              <w:rPr>
                <w:rFonts w:cs="Arial"/>
                <w:color w:val="000000"/>
              </w:rPr>
              <w:t>pauze</w:t>
            </w:r>
          </w:p>
        </w:tc>
        <w:tc>
          <w:tcPr>
            <w:tcW w:w="1120" w:type="dxa"/>
          </w:tcPr>
          <w:p w14:paraId="0EF42542" w14:textId="77777777" w:rsidR="00744FF3" w:rsidRPr="002A3091" w:rsidRDefault="00744FF3" w:rsidP="00411E85">
            <w:pPr>
              <w:spacing w:before="120" w:line="240" w:lineRule="atLeast"/>
              <w:jc w:val="center"/>
              <w:rPr>
                <w:rFonts w:cs="Arial"/>
                <w:color w:val="000000"/>
              </w:rPr>
            </w:pPr>
          </w:p>
        </w:tc>
        <w:tc>
          <w:tcPr>
            <w:tcW w:w="1198" w:type="dxa"/>
          </w:tcPr>
          <w:p w14:paraId="47460BD3" w14:textId="77777777" w:rsidR="00744FF3" w:rsidRPr="002A3091" w:rsidRDefault="00744FF3" w:rsidP="00411E85">
            <w:pPr>
              <w:spacing w:before="120" w:line="240" w:lineRule="atLeast"/>
              <w:jc w:val="center"/>
              <w:rPr>
                <w:rFonts w:cs="Arial"/>
                <w:color w:val="000000"/>
              </w:rPr>
            </w:pPr>
            <w:r w:rsidRPr="002A3091">
              <w:rPr>
                <w:rFonts w:cs="Arial"/>
                <w:color w:val="000000"/>
              </w:rPr>
              <w:t>pauze</w:t>
            </w:r>
          </w:p>
        </w:tc>
        <w:tc>
          <w:tcPr>
            <w:tcW w:w="1119" w:type="dxa"/>
          </w:tcPr>
          <w:p w14:paraId="654075FE" w14:textId="77777777" w:rsidR="00744FF3" w:rsidRPr="002A3091" w:rsidRDefault="00744FF3" w:rsidP="00411E85">
            <w:pPr>
              <w:spacing w:before="120" w:line="240" w:lineRule="atLeast"/>
              <w:jc w:val="center"/>
              <w:rPr>
                <w:rFonts w:cs="Arial"/>
                <w:color w:val="000000"/>
              </w:rPr>
            </w:pPr>
          </w:p>
        </w:tc>
        <w:tc>
          <w:tcPr>
            <w:tcW w:w="1119" w:type="dxa"/>
          </w:tcPr>
          <w:p w14:paraId="74FB7107" w14:textId="77777777" w:rsidR="00744FF3" w:rsidRPr="002A3091" w:rsidRDefault="00744FF3" w:rsidP="00411E85">
            <w:pPr>
              <w:spacing w:before="120" w:line="240" w:lineRule="atLeast"/>
              <w:jc w:val="center"/>
              <w:rPr>
                <w:rFonts w:cs="Arial"/>
                <w:color w:val="000000"/>
              </w:rPr>
            </w:pPr>
          </w:p>
        </w:tc>
      </w:tr>
    </w:tbl>
    <w:p w14:paraId="50ADBD14" w14:textId="77777777" w:rsidR="00744FF3" w:rsidRPr="002A3091" w:rsidRDefault="00744FF3" w:rsidP="00744FF3">
      <w:pPr>
        <w:rPr>
          <w:rFonts w:cs="Arial"/>
        </w:rPr>
      </w:pPr>
    </w:p>
    <w:p w14:paraId="343B9B22" w14:textId="77777777" w:rsidR="00744FF3" w:rsidRPr="002A3091" w:rsidRDefault="00744FF3" w:rsidP="00764C87">
      <w:pPr>
        <w:pStyle w:val="Lijstalinea"/>
        <w:numPr>
          <w:ilvl w:val="0"/>
          <w:numId w:val="9"/>
        </w:numPr>
        <w:overflowPunct w:val="0"/>
        <w:autoSpaceDE w:val="0"/>
        <w:autoSpaceDN w:val="0"/>
        <w:adjustRightInd w:val="0"/>
        <w:spacing w:after="0" w:line="240" w:lineRule="auto"/>
        <w:jc w:val="left"/>
        <w:textAlignment w:val="baseline"/>
        <w:rPr>
          <w:rFonts w:cs="Arial"/>
        </w:rPr>
      </w:pPr>
      <w:r w:rsidRPr="002A3091">
        <w:rPr>
          <w:rFonts w:cs="Arial"/>
        </w:rPr>
        <w:t>Voor- en naschoolse opvang</w:t>
      </w:r>
    </w:p>
    <w:p w14:paraId="6DBB2C48" w14:textId="77777777" w:rsidR="00744FF3" w:rsidRPr="002A3091" w:rsidRDefault="00744FF3" w:rsidP="00744FF3">
      <w:pPr>
        <w:pStyle w:val="Lijstalinea"/>
        <w:numPr>
          <w:ilvl w:val="0"/>
          <w:numId w:val="0"/>
        </w:numPr>
        <w:overflowPunct w:val="0"/>
        <w:autoSpaceDE w:val="0"/>
        <w:autoSpaceDN w:val="0"/>
        <w:adjustRightInd w:val="0"/>
        <w:spacing w:after="0" w:line="240" w:lineRule="auto"/>
        <w:ind w:left="360"/>
        <w:jc w:val="left"/>
        <w:textAlignment w:val="baseline"/>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00" w:firstRow="0" w:lastRow="0" w:firstColumn="0" w:lastColumn="0" w:noHBand="0" w:noVBand="0"/>
      </w:tblPr>
      <w:tblGrid>
        <w:gridCol w:w="2989"/>
        <w:gridCol w:w="3035"/>
      </w:tblGrid>
      <w:tr w:rsidR="00744FF3" w:rsidRPr="002A3091" w14:paraId="34FE40DB" w14:textId="77777777" w:rsidTr="00411E85">
        <w:tc>
          <w:tcPr>
            <w:tcW w:w="2989" w:type="dxa"/>
          </w:tcPr>
          <w:p w14:paraId="409ECA8E" w14:textId="77777777" w:rsidR="00744FF3" w:rsidRPr="002A3091" w:rsidRDefault="00744FF3" w:rsidP="00411E85">
            <w:pPr>
              <w:spacing w:before="120" w:line="240" w:lineRule="atLeast"/>
              <w:jc w:val="center"/>
              <w:rPr>
                <w:rFonts w:cs="Arial"/>
                <w:b/>
                <w:bCs/>
                <w:color w:val="000000"/>
              </w:rPr>
            </w:pPr>
            <w:r w:rsidRPr="002A3091">
              <w:rPr>
                <w:rFonts w:cs="Arial"/>
                <w:b/>
                <w:bCs/>
                <w:color w:val="000000"/>
              </w:rPr>
              <w:t>Morgen</w:t>
            </w:r>
          </w:p>
        </w:tc>
        <w:tc>
          <w:tcPr>
            <w:tcW w:w="3035" w:type="dxa"/>
          </w:tcPr>
          <w:p w14:paraId="26CD81EE" w14:textId="77777777" w:rsidR="00744FF3" w:rsidRPr="002A3091" w:rsidRDefault="00744FF3" w:rsidP="00411E85">
            <w:pPr>
              <w:pStyle w:val="Voettekst"/>
              <w:tabs>
                <w:tab w:val="clear" w:pos="4536"/>
                <w:tab w:val="clear" w:pos="9072"/>
              </w:tabs>
              <w:spacing w:before="120" w:after="120" w:line="240" w:lineRule="atLeast"/>
              <w:jc w:val="center"/>
              <w:rPr>
                <w:rFonts w:cs="Arial"/>
                <w:b/>
                <w:bCs/>
                <w:color w:val="000000"/>
              </w:rPr>
            </w:pPr>
            <w:r w:rsidRPr="002A3091">
              <w:rPr>
                <w:rFonts w:cs="Arial"/>
                <w:b/>
                <w:bCs/>
                <w:color w:val="000000"/>
              </w:rPr>
              <w:t>Avond</w:t>
            </w:r>
          </w:p>
        </w:tc>
      </w:tr>
      <w:tr w:rsidR="00744FF3" w:rsidRPr="002A3091" w14:paraId="558CA24E" w14:textId="77777777" w:rsidTr="00411E85">
        <w:tc>
          <w:tcPr>
            <w:tcW w:w="2989" w:type="dxa"/>
          </w:tcPr>
          <w:p w14:paraId="190AF0A5" w14:textId="77777777" w:rsidR="00744FF3" w:rsidRPr="002A3091" w:rsidRDefault="00744FF3" w:rsidP="00411E85">
            <w:pPr>
              <w:spacing w:before="120" w:line="240" w:lineRule="atLeast"/>
              <w:rPr>
                <w:rFonts w:cs="Arial"/>
                <w:color w:val="000000"/>
              </w:rPr>
            </w:pPr>
            <w:r w:rsidRPr="002A3091">
              <w:rPr>
                <w:rFonts w:cs="Arial"/>
                <w:color w:val="000000"/>
              </w:rPr>
              <w:t>Van…              Tot …</w:t>
            </w:r>
          </w:p>
        </w:tc>
        <w:tc>
          <w:tcPr>
            <w:tcW w:w="3035" w:type="dxa"/>
          </w:tcPr>
          <w:p w14:paraId="53BEB0AC" w14:textId="77777777" w:rsidR="00744FF3" w:rsidRPr="002A3091" w:rsidRDefault="00744FF3" w:rsidP="00411E85">
            <w:pPr>
              <w:spacing w:before="120" w:line="240" w:lineRule="atLeast"/>
              <w:rPr>
                <w:rFonts w:cs="Arial"/>
                <w:color w:val="000000"/>
              </w:rPr>
            </w:pPr>
            <w:r w:rsidRPr="002A3091">
              <w:rPr>
                <w:rFonts w:cs="Arial"/>
                <w:color w:val="000000"/>
              </w:rPr>
              <w:t>Van…               Tot …</w:t>
            </w:r>
          </w:p>
        </w:tc>
      </w:tr>
    </w:tbl>
    <w:p w14:paraId="0F3B72CA" w14:textId="77777777" w:rsidR="00744FF3" w:rsidRPr="002A3091" w:rsidRDefault="00744FF3" w:rsidP="00744FF3">
      <w:pPr>
        <w:rPr>
          <w:rFonts w:cs="Arial"/>
        </w:rPr>
      </w:pPr>
    </w:p>
    <w:p w14:paraId="76AF6ACC" w14:textId="77777777" w:rsidR="00744FF3" w:rsidRPr="002A3091" w:rsidRDefault="00744FF3" w:rsidP="00764C87">
      <w:pPr>
        <w:numPr>
          <w:ilvl w:val="0"/>
          <w:numId w:val="10"/>
        </w:numPr>
        <w:tabs>
          <w:tab w:val="left" w:pos="426"/>
        </w:tabs>
        <w:overflowPunct w:val="0"/>
        <w:autoSpaceDE w:val="0"/>
        <w:autoSpaceDN w:val="0"/>
        <w:adjustRightInd w:val="0"/>
        <w:spacing w:after="0" w:line="240" w:lineRule="auto"/>
        <w:ind w:left="0" w:hanging="66"/>
        <w:jc w:val="left"/>
        <w:textAlignment w:val="baseline"/>
        <w:rPr>
          <w:rFonts w:cs="Arial"/>
        </w:rPr>
      </w:pPr>
      <w:r w:rsidRPr="002A3091">
        <w:rPr>
          <w:rFonts w:cs="Arial"/>
        </w:rPr>
        <w:t>De lokalen en gebouwen worden na de lesuren gebruikt door derden.              ja/neen</w:t>
      </w:r>
    </w:p>
    <w:p w14:paraId="42A115E3" w14:textId="77777777" w:rsidR="003E6F67" w:rsidRPr="002A3091" w:rsidRDefault="003E6F67" w:rsidP="00744FF3">
      <w:pPr>
        <w:rPr>
          <w:rFonts w:cs="Arial"/>
          <w:b/>
          <w:sz w:val="24"/>
          <w:szCs w:val="24"/>
        </w:rPr>
      </w:pPr>
    </w:p>
    <w:p w14:paraId="38D17005" w14:textId="77777777" w:rsidR="00744FF3" w:rsidRPr="002A3091" w:rsidRDefault="00744FF3" w:rsidP="00744FF3">
      <w:pPr>
        <w:rPr>
          <w:rFonts w:cs="Arial"/>
          <w:b/>
          <w:sz w:val="24"/>
          <w:szCs w:val="24"/>
        </w:rPr>
      </w:pPr>
      <w:r w:rsidRPr="002A3091">
        <w:rPr>
          <w:rFonts w:cs="Arial"/>
          <w:b/>
          <w:sz w:val="24"/>
          <w:szCs w:val="24"/>
        </w:rPr>
        <w:t>RISICO'S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744FF3" w:rsidRPr="002A3091" w14:paraId="3E63B56C" w14:textId="77777777" w:rsidTr="00411E85">
        <w:trPr>
          <w:trHeight w:val="340"/>
        </w:trPr>
        <w:tc>
          <w:tcPr>
            <w:tcW w:w="9142" w:type="dxa"/>
            <w:vAlign w:val="center"/>
          </w:tcPr>
          <w:p w14:paraId="55C33F64" w14:textId="77777777" w:rsidR="00744FF3" w:rsidRPr="002A3091" w:rsidRDefault="00744FF3" w:rsidP="00411E85">
            <w:pPr>
              <w:rPr>
                <w:rFonts w:cs="Arial"/>
              </w:rPr>
            </w:pPr>
            <w:r w:rsidRPr="002A3091">
              <w:rPr>
                <w:rFonts w:cs="Arial"/>
                <w:b/>
              </w:rPr>
              <w:t xml:space="preserve">Interne risico's (site) </w:t>
            </w:r>
            <w:r w:rsidRPr="002A3091">
              <w:rPr>
                <w:rFonts w:cs="Arial"/>
              </w:rPr>
              <w:t>bv. gevaarlijke stoffen, laboratoria, stookketel, keuken, …</w:t>
            </w:r>
          </w:p>
        </w:tc>
      </w:tr>
      <w:tr w:rsidR="00744FF3" w:rsidRPr="002A3091" w14:paraId="662A001A" w14:textId="77777777" w:rsidTr="00411E85">
        <w:trPr>
          <w:trHeight w:val="680"/>
        </w:trPr>
        <w:tc>
          <w:tcPr>
            <w:tcW w:w="9142" w:type="dxa"/>
            <w:vAlign w:val="center"/>
          </w:tcPr>
          <w:p w14:paraId="1233BEC3" w14:textId="77777777" w:rsidR="00744FF3" w:rsidRPr="002A3091" w:rsidRDefault="00744FF3" w:rsidP="00411E85">
            <w:pPr>
              <w:rPr>
                <w:rFonts w:cs="Arial"/>
              </w:rPr>
            </w:pPr>
          </w:p>
        </w:tc>
      </w:tr>
      <w:tr w:rsidR="00744FF3" w:rsidRPr="002A3091" w14:paraId="26B4B75B" w14:textId="77777777" w:rsidTr="00411E85">
        <w:trPr>
          <w:trHeight w:val="340"/>
        </w:trPr>
        <w:tc>
          <w:tcPr>
            <w:tcW w:w="9142" w:type="dxa"/>
            <w:vAlign w:val="center"/>
          </w:tcPr>
          <w:p w14:paraId="7452C74C" w14:textId="77777777" w:rsidR="00744FF3" w:rsidRPr="002A3091" w:rsidRDefault="00744FF3" w:rsidP="00411E85">
            <w:pPr>
              <w:rPr>
                <w:rFonts w:cs="Arial"/>
              </w:rPr>
            </w:pPr>
            <w:r w:rsidRPr="002A3091">
              <w:rPr>
                <w:rFonts w:cs="Arial"/>
                <w:b/>
              </w:rPr>
              <w:t xml:space="preserve">Externe risico's (omgeving)* </w:t>
            </w:r>
            <w:r w:rsidRPr="002A3091">
              <w:rPr>
                <w:rFonts w:cs="Arial"/>
              </w:rPr>
              <w:t>bv. waterlopen, verkeersassen, opslagplaatsen, industriezone, …</w:t>
            </w:r>
          </w:p>
        </w:tc>
      </w:tr>
      <w:tr w:rsidR="00744FF3" w:rsidRPr="002A3091" w14:paraId="374F6598" w14:textId="77777777" w:rsidTr="00411E85">
        <w:trPr>
          <w:trHeight w:val="680"/>
        </w:trPr>
        <w:tc>
          <w:tcPr>
            <w:tcW w:w="9142" w:type="dxa"/>
            <w:vAlign w:val="center"/>
          </w:tcPr>
          <w:p w14:paraId="7DEAE490" w14:textId="77777777" w:rsidR="00744FF3" w:rsidRPr="002A3091" w:rsidRDefault="00744FF3" w:rsidP="00411E85">
            <w:pPr>
              <w:rPr>
                <w:rFonts w:cs="Arial"/>
              </w:rPr>
            </w:pPr>
          </w:p>
        </w:tc>
      </w:tr>
    </w:tbl>
    <w:p w14:paraId="7BF946AA" w14:textId="77777777" w:rsidR="00744FF3" w:rsidRPr="002A3091" w:rsidRDefault="00744FF3" w:rsidP="00744FF3">
      <w:pPr>
        <w:rPr>
          <w:rFonts w:cs="Arial"/>
        </w:rPr>
      </w:pPr>
    </w:p>
    <w:p w14:paraId="2518EEC8" w14:textId="77777777" w:rsidR="00744FF3" w:rsidRPr="002A3091" w:rsidRDefault="00744FF3" w:rsidP="00744FF3">
      <w:pPr>
        <w:rPr>
          <w:rFonts w:cs="Arial"/>
          <w:b/>
          <w:sz w:val="24"/>
          <w:szCs w:val="24"/>
        </w:rPr>
      </w:pPr>
      <w:r w:rsidRPr="002A3091">
        <w:rPr>
          <w:rFonts w:cs="Arial"/>
          <w:b/>
          <w:sz w:val="24"/>
          <w:szCs w:val="24"/>
        </w:rPr>
        <w:t>NOODPLANNING*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6"/>
        <w:gridCol w:w="1781"/>
        <w:gridCol w:w="4055"/>
      </w:tblGrid>
      <w:tr w:rsidR="00744FF3" w:rsidRPr="002A3091" w14:paraId="6B3AAED0" w14:textId="77777777" w:rsidTr="00411E85">
        <w:trPr>
          <w:trHeight w:val="340"/>
        </w:trPr>
        <w:tc>
          <w:tcPr>
            <w:tcW w:w="9142" w:type="dxa"/>
            <w:gridSpan w:val="3"/>
            <w:vAlign w:val="center"/>
          </w:tcPr>
          <w:p w14:paraId="488D2E6C" w14:textId="77777777" w:rsidR="00744FF3" w:rsidRPr="002A3091" w:rsidRDefault="00744FF3" w:rsidP="00411E85">
            <w:pPr>
              <w:rPr>
                <w:rFonts w:cs="Arial"/>
              </w:rPr>
            </w:pPr>
            <w:r w:rsidRPr="002A3091">
              <w:rPr>
                <w:rFonts w:cs="Arial"/>
                <w:b/>
              </w:rPr>
              <w:t>Terrein</w:t>
            </w:r>
          </w:p>
        </w:tc>
      </w:tr>
      <w:tr w:rsidR="00744FF3" w:rsidRPr="002A3091" w14:paraId="6895B2D7" w14:textId="77777777" w:rsidTr="00411E85">
        <w:trPr>
          <w:trHeight w:val="340"/>
        </w:trPr>
        <w:tc>
          <w:tcPr>
            <w:tcW w:w="3240" w:type="dxa"/>
            <w:vAlign w:val="center"/>
          </w:tcPr>
          <w:p w14:paraId="455149A3" w14:textId="77777777" w:rsidR="00744FF3" w:rsidRPr="002A3091" w:rsidRDefault="00744FF3" w:rsidP="00411E85">
            <w:pPr>
              <w:ind w:left="168"/>
              <w:rPr>
                <w:rFonts w:cs="Arial"/>
              </w:rPr>
            </w:pPr>
            <w:r w:rsidRPr="002A3091">
              <w:rPr>
                <w:rFonts w:cs="Arial"/>
              </w:rPr>
              <w:t>Noodplanningszone</w:t>
            </w:r>
          </w:p>
        </w:tc>
        <w:tc>
          <w:tcPr>
            <w:tcW w:w="5902" w:type="dxa"/>
            <w:gridSpan w:val="2"/>
            <w:vAlign w:val="center"/>
          </w:tcPr>
          <w:p w14:paraId="5A82D797" w14:textId="77777777" w:rsidR="00744FF3" w:rsidRPr="002A3091" w:rsidRDefault="00744FF3" w:rsidP="00411E85">
            <w:pPr>
              <w:rPr>
                <w:rFonts w:cs="Arial"/>
              </w:rPr>
            </w:pPr>
          </w:p>
        </w:tc>
      </w:tr>
      <w:tr w:rsidR="00744FF3" w:rsidRPr="002A3091" w14:paraId="7AB816F3" w14:textId="77777777" w:rsidTr="00411E85">
        <w:trPr>
          <w:trHeight w:val="340"/>
        </w:trPr>
        <w:tc>
          <w:tcPr>
            <w:tcW w:w="3240" w:type="dxa"/>
            <w:vAlign w:val="center"/>
          </w:tcPr>
          <w:p w14:paraId="51FACD07" w14:textId="77777777" w:rsidR="00744FF3" w:rsidRPr="002A3091" w:rsidRDefault="00744FF3" w:rsidP="00411E85">
            <w:pPr>
              <w:ind w:left="168"/>
              <w:rPr>
                <w:rFonts w:cs="Arial"/>
              </w:rPr>
            </w:pPr>
            <w:r w:rsidRPr="002A3091">
              <w:rPr>
                <w:rFonts w:cs="Arial"/>
              </w:rPr>
              <w:t>Way in – Way out</w:t>
            </w:r>
          </w:p>
        </w:tc>
        <w:tc>
          <w:tcPr>
            <w:tcW w:w="5902" w:type="dxa"/>
            <w:gridSpan w:val="2"/>
            <w:vAlign w:val="center"/>
          </w:tcPr>
          <w:p w14:paraId="1D98671A" w14:textId="77777777" w:rsidR="00744FF3" w:rsidRPr="002A3091" w:rsidRDefault="00744FF3" w:rsidP="00411E85">
            <w:pPr>
              <w:rPr>
                <w:rFonts w:cs="Arial"/>
              </w:rPr>
            </w:pPr>
          </w:p>
        </w:tc>
      </w:tr>
      <w:tr w:rsidR="00744FF3" w:rsidRPr="002A3091" w14:paraId="101142B8" w14:textId="77777777" w:rsidTr="00411E85">
        <w:trPr>
          <w:trHeight w:val="340"/>
        </w:trPr>
        <w:tc>
          <w:tcPr>
            <w:tcW w:w="3240" w:type="dxa"/>
            <w:vAlign w:val="center"/>
          </w:tcPr>
          <w:p w14:paraId="03556590" w14:textId="77777777" w:rsidR="00744FF3" w:rsidRPr="002A3091" w:rsidRDefault="00744FF3" w:rsidP="00411E85">
            <w:pPr>
              <w:ind w:left="168"/>
              <w:rPr>
                <w:rFonts w:cs="Arial"/>
              </w:rPr>
            </w:pPr>
            <w:r w:rsidRPr="002A3091">
              <w:rPr>
                <w:rFonts w:cs="Arial"/>
              </w:rPr>
              <w:t>Verzamelplaatsen</w:t>
            </w:r>
          </w:p>
        </w:tc>
        <w:tc>
          <w:tcPr>
            <w:tcW w:w="5902" w:type="dxa"/>
            <w:gridSpan w:val="2"/>
            <w:vAlign w:val="center"/>
          </w:tcPr>
          <w:p w14:paraId="7E25ED65" w14:textId="77777777" w:rsidR="00744FF3" w:rsidRPr="002A3091" w:rsidRDefault="00744FF3" w:rsidP="00411E85">
            <w:pPr>
              <w:rPr>
                <w:rFonts w:cs="Arial"/>
              </w:rPr>
            </w:pPr>
          </w:p>
        </w:tc>
      </w:tr>
      <w:tr w:rsidR="00744FF3" w:rsidRPr="002A3091" w14:paraId="0FE537DA" w14:textId="77777777" w:rsidTr="00411E85">
        <w:trPr>
          <w:trHeight w:val="340"/>
        </w:trPr>
        <w:tc>
          <w:tcPr>
            <w:tcW w:w="3240" w:type="dxa"/>
            <w:vAlign w:val="center"/>
          </w:tcPr>
          <w:p w14:paraId="01393D2D" w14:textId="77777777" w:rsidR="00744FF3" w:rsidRPr="002A3091" w:rsidRDefault="00744FF3" w:rsidP="00411E85">
            <w:pPr>
              <w:ind w:left="168"/>
              <w:rPr>
                <w:rFonts w:cs="Arial"/>
              </w:rPr>
            </w:pPr>
            <w:r w:rsidRPr="002A3091">
              <w:rPr>
                <w:rFonts w:cs="Arial"/>
              </w:rPr>
              <w:t>Mogelijke opvangcentra</w:t>
            </w:r>
          </w:p>
        </w:tc>
        <w:tc>
          <w:tcPr>
            <w:tcW w:w="5902" w:type="dxa"/>
            <w:gridSpan w:val="2"/>
            <w:vAlign w:val="center"/>
          </w:tcPr>
          <w:p w14:paraId="0BECA0E5" w14:textId="77777777" w:rsidR="00744FF3" w:rsidRPr="002A3091" w:rsidRDefault="00744FF3" w:rsidP="00411E85">
            <w:pPr>
              <w:rPr>
                <w:rFonts w:cs="Arial"/>
              </w:rPr>
            </w:pPr>
          </w:p>
        </w:tc>
      </w:tr>
      <w:tr w:rsidR="00744FF3" w:rsidRPr="002A3091" w14:paraId="7788B64A" w14:textId="77777777" w:rsidTr="00411E85">
        <w:trPr>
          <w:trHeight w:val="340"/>
        </w:trPr>
        <w:tc>
          <w:tcPr>
            <w:tcW w:w="9142" w:type="dxa"/>
            <w:gridSpan w:val="3"/>
            <w:vAlign w:val="center"/>
          </w:tcPr>
          <w:p w14:paraId="679C702F" w14:textId="77777777" w:rsidR="00744FF3" w:rsidRPr="002A3091" w:rsidRDefault="00744FF3" w:rsidP="00411E85">
            <w:pPr>
              <w:rPr>
                <w:rFonts w:cs="Arial"/>
              </w:rPr>
            </w:pPr>
            <w:r w:rsidRPr="002A3091">
              <w:rPr>
                <w:rFonts w:cs="Arial"/>
                <w:b/>
              </w:rPr>
              <w:t>Aandachtspunten</w:t>
            </w:r>
          </w:p>
        </w:tc>
      </w:tr>
      <w:tr w:rsidR="00744FF3" w:rsidRPr="002A3091" w14:paraId="5419CE82" w14:textId="77777777" w:rsidTr="00411E85">
        <w:trPr>
          <w:trHeight w:val="340"/>
        </w:trPr>
        <w:tc>
          <w:tcPr>
            <w:tcW w:w="3240" w:type="dxa"/>
            <w:vAlign w:val="center"/>
          </w:tcPr>
          <w:p w14:paraId="52C63D1A" w14:textId="77777777" w:rsidR="00744FF3" w:rsidRPr="002A3091" w:rsidRDefault="00744FF3" w:rsidP="00411E85">
            <w:pPr>
              <w:ind w:left="168"/>
              <w:rPr>
                <w:rFonts w:cs="Arial"/>
              </w:rPr>
            </w:pPr>
            <w:r w:rsidRPr="002A3091">
              <w:rPr>
                <w:rFonts w:cs="Arial"/>
              </w:rPr>
              <w:t>Intern noodplan</w:t>
            </w:r>
          </w:p>
        </w:tc>
        <w:tc>
          <w:tcPr>
            <w:tcW w:w="1800" w:type="dxa"/>
            <w:vAlign w:val="center"/>
          </w:tcPr>
          <w:p w14:paraId="1A22F0FB" w14:textId="77777777" w:rsidR="00744FF3" w:rsidRPr="002A3091" w:rsidRDefault="00744FF3" w:rsidP="00411E85">
            <w:pPr>
              <w:jc w:val="center"/>
              <w:rPr>
                <w:rFonts w:cs="Arial"/>
              </w:rPr>
            </w:pPr>
            <w:r w:rsidRPr="002A3091">
              <w:rPr>
                <w:rFonts w:cs="Arial"/>
              </w:rPr>
              <w:t>ja / nee</w:t>
            </w:r>
          </w:p>
        </w:tc>
        <w:tc>
          <w:tcPr>
            <w:tcW w:w="4102" w:type="dxa"/>
            <w:vAlign w:val="center"/>
          </w:tcPr>
          <w:p w14:paraId="49837B30" w14:textId="77777777" w:rsidR="00744FF3" w:rsidRPr="002A3091" w:rsidRDefault="00744FF3" w:rsidP="00411E85">
            <w:pPr>
              <w:rPr>
                <w:rFonts w:cs="Arial"/>
              </w:rPr>
            </w:pPr>
            <w:r w:rsidRPr="002A3091">
              <w:rPr>
                <w:rFonts w:cs="Arial"/>
              </w:rPr>
              <w:t>Laatste update: … / … / ……</w:t>
            </w:r>
          </w:p>
        </w:tc>
      </w:tr>
    </w:tbl>
    <w:p w14:paraId="7D14248B" w14:textId="77777777" w:rsidR="00744FF3" w:rsidRPr="002A3091" w:rsidRDefault="00744FF3" w:rsidP="00744FF3">
      <w:pPr>
        <w:rPr>
          <w:rFonts w:cs="Arial"/>
          <w:sz w:val="18"/>
          <w:szCs w:val="18"/>
        </w:rPr>
      </w:pPr>
      <w:r w:rsidRPr="002A3091">
        <w:rPr>
          <w:rFonts w:cs="Arial"/>
          <w:sz w:val="18"/>
          <w:szCs w:val="18"/>
        </w:rPr>
        <w:t>*Deze delen worden ingevuld door de gemeente</w:t>
      </w:r>
    </w:p>
    <w:p w14:paraId="08CAE81A" w14:textId="77777777" w:rsidR="00744FF3" w:rsidRPr="002A3091" w:rsidRDefault="00744FF3" w:rsidP="00744FF3">
      <w:pPr>
        <w:rPr>
          <w:rFonts w:cs="Arial"/>
          <w:color w:val="000000"/>
        </w:rPr>
      </w:pPr>
    </w:p>
    <w:p w14:paraId="6B36EDCE" w14:textId="77777777" w:rsidR="00D541B4" w:rsidRPr="002A3091" w:rsidRDefault="00D541B4" w:rsidP="0013084E">
      <w:pPr>
        <w:jc w:val="left"/>
        <w:rPr>
          <w:rFonts w:cs="Arial"/>
        </w:rPr>
        <w:sectPr w:rsidR="00D541B4" w:rsidRPr="002A3091">
          <w:pgSz w:w="11906" w:h="16838"/>
          <w:pgMar w:top="1417" w:right="1417" w:bottom="1417" w:left="1417" w:header="708" w:footer="708" w:gutter="0"/>
          <w:cols w:space="708"/>
          <w:docGrid w:linePitch="360"/>
        </w:sectPr>
      </w:pPr>
    </w:p>
    <w:p w14:paraId="354DF92A" w14:textId="77777777" w:rsidR="00D541B4" w:rsidRPr="002A3091" w:rsidRDefault="00D541B4" w:rsidP="00D541B4">
      <w:pPr>
        <w:pStyle w:val="Kop1"/>
        <w:rPr>
          <w:rFonts w:cs="Arial"/>
        </w:rPr>
      </w:pPr>
      <w:bookmarkStart w:id="119" w:name="_Toc405804908"/>
      <w:bookmarkStart w:id="120" w:name="_Toc408998642"/>
      <w:bookmarkStart w:id="121" w:name="_Toc409000365"/>
      <w:bookmarkStart w:id="122" w:name="_Toc409086094"/>
      <w:bookmarkStart w:id="123" w:name="_Toc409086495"/>
      <w:bookmarkStart w:id="124" w:name="_Toc449967791"/>
      <w:bookmarkStart w:id="125" w:name="_Toc465430166"/>
      <w:bookmarkStart w:id="126" w:name="_Toc467662638"/>
      <w:bookmarkStart w:id="127" w:name="_Toc124236600"/>
      <w:r w:rsidRPr="002A3091">
        <w:rPr>
          <w:rFonts w:cs="Arial"/>
        </w:rPr>
        <w:lastRenderedPageBreak/>
        <w:t>Kaartmateriaal</w:t>
      </w:r>
      <w:bookmarkStart w:id="128" w:name="_Toc275508276"/>
      <w:bookmarkStart w:id="129" w:name="_Toc275508467"/>
      <w:bookmarkStart w:id="130" w:name="_Toc275520435"/>
      <w:bookmarkStart w:id="131" w:name="_Toc275520618"/>
      <w:bookmarkStart w:id="132" w:name="_Toc275788876"/>
      <w:bookmarkStart w:id="133" w:name="_Toc275845547"/>
      <w:bookmarkStart w:id="134" w:name="_Toc275845734"/>
      <w:bookmarkStart w:id="135" w:name="_Toc275847310"/>
      <w:bookmarkStart w:id="136" w:name="_Toc275847433"/>
      <w:bookmarkStart w:id="137" w:name="_Toc275850015"/>
      <w:bookmarkStart w:id="138" w:name="_Toc275857007"/>
      <w:bookmarkStart w:id="139" w:name="_Toc277663093"/>
      <w:bookmarkStart w:id="140" w:name="_Toc277664186"/>
      <w:bookmarkStart w:id="141" w:name="_Toc277666081"/>
      <w:bookmarkStart w:id="142" w:name="_Toc277678829"/>
      <w:bookmarkStart w:id="143" w:name="_Toc277678998"/>
      <w:bookmarkStart w:id="144" w:name="_Toc277679117"/>
      <w:bookmarkStart w:id="145" w:name="_Toc277684067"/>
      <w:bookmarkStart w:id="146" w:name="_Toc277755232"/>
      <w:bookmarkStart w:id="147" w:name="_Toc277757073"/>
      <w:bookmarkStart w:id="148" w:name="_Toc278379069"/>
      <w:bookmarkStart w:id="149" w:name="_Toc278454705"/>
      <w:bookmarkStart w:id="150" w:name="_Toc278454817"/>
      <w:bookmarkStart w:id="151" w:name="_Toc278458554"/>
      <w:bookmarkStart w:id="152" w:name="_Toc278458767"/>
      <w:bookmarkStart w:id="153" w:name="_Toc278461513"/>
      <w:bookmarkStart w:id="154" w:name="_Toc278462561"/>
      <w:bookmarkStart w:id="155" w:name="_Toc278463272"/>
      <w:bookmarkStart w:id="156" w:name="_Toc278463383"/>
      <w:bookmarkStart w:id="157" w:name="_Toc278873341"/>
      <w:bookmarkStart w:id="158" w:name="_Toc278895644"/>
      <w:bookmarkStart w:id="159" w:name="_Toc278896439"/>
      <w:bookmarkStart w:id="160" w:name="_Toc278896724"/>
      <w:bookmarkStart w:id="161" w:name="_Toc278896845"/>
      <w:bookmarkStart w:id="162" w:name="_Toc278898726"/>
      <w:bookmarkStart w:id="163" w:name="_Toc278900967"/>
      <w:bookmarkStart w:id="164" w:name="_Toc278966720"/>
      <w:bookmarkStart w:id="165" w:name="_Toc278967243"/>
      <w:bookmarkStart w:id="166" w:name="_Toc278982463"/>
      <w:bookmarkStart w:id="167" w:name="_Toc278982622"/>
      <w:bookmarkStart w:id="168" w:name="_Toc278984351"/>
      <w:bookmarkStart w:id="169" w:name="_Toc278984530"/>
      <w:bookmarkStart w:id="170" w:name="_Toc278988760"/>
      <w:bookmarkStart w:id="171" w:name="_Toc278988936"/>
      <w:bookmarkStart w:id="172" w:name="_Toc278989062"/>
      <w:bookmarkStart w:id="173" w:name="_Toc278989188"/>
      <w:bookmarkStart w:id="174" w:name="_Toc278989314"/>
      <w:bookmarkStart w:id="175" w:name="_Toc279046026"/>
      <w:bookmarkStart w:id="176" w:name="_Toc279050990"/>
      <w:bookmarkStart w:id="177" w:name="_Toc275508277"/>
      <w:bookmarkStart w:id="178" w:name="_Toc275508468"/>
      <w:bookmarkStart w:id="179" w:name="_Toc275520436"/>
      <w:bookmarkStart w:id="180" w:name="_Toc275520619"/>
      <w:bookmarkStart w:id="181" w:name="_Toc275788877"/>
      <w:bookmarkStart w:id="182" w:name="_Toc275845548"/>
      <w:bookmarkStart w:id="183" w:name="_Toc275845735"/>
      <w:bookmarkStart w:id="184" w:name="_Toc275847311"/>
      <w:bookmarkStart w:id="185" w:name="_Toc275847434"/>
      <w:bookmarkStart w:id="186" w:name="_Toc275850016"/>
      <w:bookmarkStart w:id="187" w:name="_Toc275857008"/>
      <w:bookmarkStart w:id="188" w:name="_Toc277663094"/>
      <w:bookmarkStart w:id="189" w:name="_Toc277664187"/>
      <w:bookmarkStart w:id="190" w:name="_Toc277666082"/>
      <w:bookmarkStart w:id="191" w:name="_Toc277678830"/>
      <w:bookmarkStart w:id="192" w:name="_Toc277678999"/>
      <w:bookmarkStart w:id="193" w:name="_Toc277679118"/>
      <w:bookmarkStart w:id="194" w:name="_Toc277684068"/>
      <w:bookmarkStart w:id="195" w:name="_Toc277755233"/>
      <w:bookmarkStart w:id="196" w:name="_Toc277757074"/>
      <w:bookmarkStart w:id="197" w:name="_Toc278379070"/>
      <w:bookmarkStart w:id="198" w:name="_Toc278454706"/>
      <w:bookmarkStart w:id="199" w:name="_Toc278454818"/>
      <w:bookmarkStart w:id="200" w:name="_Toc278458555"/>
      <w:bookmarkStart w:id="201" w:name="_Toc278458768"/>
      <w:bookmarkStart w:id="202" w:name="_Toc278461514"/>
      <w:bookmarkStart w:id="203" w:name="_Toc278462562"/>
      <w:bookmarkStart w:id="204" w:name="_Toc278463273"/>
      <w:bookmarkStart w:id="205" w:name="_Toc278463384"/>
      <w:bookmarkStart w:id="206" w:name="_Toc278873342"/>
      <w:bookmarkStart w:id="207" w:name="_Toc278895645"/>
      <w:bookmarkStart w:id="208" w:name="_Toc278896440"/>
      <w:bookmarkStart w:id="209" w:name="_Toc278896725"/>
      <w:bookmarkStart w:id="210" w:name="_Toc278896846"/>
      <w:bookmarkStart w:id="211" w:name="_Toc278898727"/>
      <w:bookmarkStart w:id="212" w:name="_Toc278900968"/>
      <w:bookmarkStart w:id="213" w:name="_Toc278966721"/>
      <w:bookmarkStart w:id="214" w:name="_Toc278967244"/>
      <w:bookmarkStart w:id="215" w:name="_Toc278982464"/>
      <w:bookmarkStart w:id="216" w:name="_Toc278982623"/>
      <w:bookmarkStart w:id="217" w:name="_Toc278984352"/>
      <w:bookmarkStart w:id="218" w:name="_Toc278984531"/>
      <w:bookmarkStart w:id="219" w:name="_Toc278988761"/>
      <w:bookmarkStart w:id="220" w:name="_Toc278988937"/>
      <w:bookmarkStart w:id="221" w:name="_Toc278989063"/>
      <w:bookmarkStart w:id="222" w:name="_Toc278989189"/>
      <w:bookmarkStart w:id="223" w:name="_Toc278989315"/>
      <w:bookmarkStart w:id="224" w:name="_Toc279046027"/>
      <w:bookmarkStart w:id="225" w:name="_Toc279050991"/>
      <w:bookmarkStart w:id="226" w:name="_Toc262218476"/>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B5C8785" w14:textId="77777777" w:rsidR="00D541B4" w:rsidRPr="002A3091" w:rsidRDefault="00D541B4" w:rsidP="00D541B4">
      <w:pPr>
        <w:rPr>
          <w:rFonts w:cs="Arial"/>
          <w:b/>
          <w:i/>
        </w:rPr>
      </w:pPr>
    </w:p>
    <w:p w14:paraId="77C7A2D3" w14:textId="77777777" w:rsidR="00D541B4" w:rsidRPr="002A3091" w:rsidRDefault="00D541B4" w:rsidP="00D541B4">
      <w:pPr>
        <w:pBdr>
          <w:top w:val="single" w:sz="4" w:space="1" w:color="auto"/>
          <w:left w:val="single" w:sz="4" w:space="4" w:color="auto"/>
          <w:bottom w:val="single" w:sz="4" w:space="1" w:color="auto"/>
          <w:right w:val="single" w:sz="4" w:space="4" w:color="auto"/>
        </w:pBdr>
        <w:rPr>
          <w:rFonts w:cs="Arial"/>
        </w:rPr>
      </w:pPr>
      <w:r w:rsidRPr="002A3091">
        <w:rPr>
          <w:rFonts w:cs="Arial"/>
          <w:b/>
          <w:i/>
        </w:rPr>
        <w:t xml:space="preserve">! </w:t>
      </w:r>
      <w:r w:rsidRPr="002A3091">
        <w:rPr>
          <w:rFonts w:cs="Arial"/>
          <w:i/>
          <w:u w:val="single"/>
        </w:rPr>
        <w:t>Aandachtspunt</w:t>
      </w:r>
      <w:r w:rsidRPr="002A3091">
        <w:rPr>
          <w:rFonts w:cs="Arial"/>
          <w:i/>
        </w:rPr>
        <w:t>:</w:t>
      </w:r>
      <w:r w:rsidRPr="002A3091">
        <w:rPr>
          <w:rFonts w:cs="Arial"/>
        </w:rPr>
        <w:t xml:space="preserve"> Voor de opmaak van deze plannen is het wenselijk dat er overleg gepleegd wordt met de brandweer en met de politie.</w:t>
      </w:r>
    </w:p>
    <w:p w14:paraId="40BE6A9E" w14:textId="77777777" w:rsidR="00D541B4" w:rsidRPr="002A3091" w:rsidRDefault="00D541B4" w:rsidP="00D541B4">
      <w:pPr>
        <w:spacing w:before="120"/>
        <w:rPr>
          <w:rFonts w:cs="Arial"/>
          <w:color w:val="000000"/>
        </w:rPr>
      </w:pPr>
    </w:p>
    <w:p w14:paraId="640D13E0" w14:textId="77777777" w:rsidR="00D541B4" w:rsidRPr="002A3091" w:rsidRDefault="00D541B4" w:rsidP="00D541B4">
      <w:pPr>
        <w:pBdr>
          <w:top w:val="single" w:sz="4" w:space="1" w:color="auto"/>
          <w:left w:val="single" w:sz="4" w:space="4" w:color="auto"/>
          <w:bottom w:val="single" w:sz="4" w:space="1" w:color="auto"/>
          <w:right w:val="single" w:sz="4" w:space="4" w:color="auto"/>
        </w:pBdr>
        <w:rPr>
          <w:rFonts w:cs="Arial"/>
        </w:rPr>
      </w:pPr>
      <w:r w:rsidRPr="002A3091">
        <w:rPr>
          <w:rFonts w:cs="Arial"/>
          <w:b/>
          <w:i/>
          <w:color w:val="000000"/>
        </w:rPr>
        <w:t xml:space="preserve">! </w:t>
      </w:r>
      <w:r w:rsidRPr="002A3091">
        <w:rPr>
          <w:rFonts w:cs="Arial"/>
          <w:i/>
          <w:color w:val="000000"/>
          <w:u w:val="single"/>
        </w:rPr>
        <w:t>Aandachtspunt</w:t>
      </w:r>
      <w:r w:rsidRPr="002A3091">
        <w:rPr>
          <w:rFonts w:cs="Arial"/>
          <w:i/>
          <w:color w:val="000000"/>
        </w:rPr>
        <w:t>:</w:t>
      </w:r>
      <w:r w:rsidRPr="002A3091">
        <w:rPr>
          <w:rFonts w:cs="Arial"/>
          <w:color w:val="000000"/>
        </w:rPr>
        <w:t xml:space="preserve"> </w:t>
      </w:r>
      <w:r w:rsidRPr="002A3091">
        <w:rPr>
          <w:rFonts w:cs="Arial"/>
        </w:rPr>
        <w:t>Lokalen nummeren in een logische volgorde. Deze nummers worden aangebracht op de lokalen (zowel aan de binnenkant als aan de buitenkant) en op de plannen die ter beschikking gehouden worden van de brandweer en de politie. Het verdient eveneens aanbeveling dat de diverse gebouwen in een complex van letters voorzien worden aan de buitenkant, eveneens in een logische volgorde</w:t>
      </w:r>
    </w:p>
    <w:p w14:paraId="64C06877" w14:textId="77777777" w:rsidR="00D541B4" w:rsidRPr="002A3091" w:rsidRDefault="00D541B4" w:rsidP="00D541B4">
      <w:pPr>
        <w:rPr>
          <w:rFonts w:cs="Arial"/>
          <w:color w:val="000000"/>
        </w:rPr>
      </w:pPr>
    </w:p>
    <w:p w14:paraId="4474933E" w14:textId="77777777" w:rsidR="00D541B4" w:rsidRPr="002A3091" w:rsidRDefault="00D541B4" w:rsidP="00764C87">
      <w:pPr>
        <w:pStyle w:val="Lijstalinea"/>
        <w:keepNext/>
        <w:keepLines/>
        <w:numPr>
          <w:ilvl w:val="0"/>
          <w:numId w:val="11"/>
        </w:numPr>
        <w:overflowPunct w:val="0"/>
        <w:autoSpaceDE w:val="0"/>
        <w:autoSpaceDN w:val="0"/>
        <w:adjustRightInd w:val="0"/>
        <w:spacing w:before="240" w:after="0" w:line="240" w:lineRule="auto"/>
        <w:ind w:left="351" w:hanging="357"/>
        <w:textAlignment w:val="baseline"/>
        <w:rPr>
          <w:rFonts w:cs="Arial"/>
          <w:b/>
          <w:color w:val="000000"/>
        </w:rPr>
      </w:pPr>
      <w:r w:rsidRPr="002A3091">
        <w:rPr>
          <w:rFonts w:cs="Arial"/>
          <w:b/>
          <w:color w:val="000000"/>
        </w:rPr>
        <w:t>Inplantingsplan</w:t>
      </w:r>
      <w:r w:rsidRPr="002A3091">
        <w:rPr>
          <w:rFonts w:cs="Arial"/>
          <w:color w:val="000000"/>
        </w:rPr>
        <w:t xml:space="preserve"> van de school (</w:t>
      </w:r>
      <w:bookmarkEnd w:id="226"/>
      <w:r w:rsidRPr="002A3091">
        <w:rPr>
          <w:rFonts w:cs="Arial"/>
          <w:color w:val="000000"/>
        </w:rPr>
        <w:t>globaal beeld met aanpalende straten)</w:t>
      </w:r>
    </w:p>
    <w:p w14:paraId="47418E96" w14:textId="77777777" w:rsidR="00D541B4" w:rsidRPr="002A3091" w:rsidRDefault="00D541B4" w:rsidP="00D541B4">
      <w:pPr>
        <w:pStyle w:val="Lijstalinea"/>
        <w:keepNext/>
        <w:keepLines/>
        <w:numPr>
          <w:ilvl w:val="0"/>
          <w:numId w:val="0"/>
        </w:numPr>
        <w:spacing w:before="240"/>
        <w:ind w:left="-6"/>
        <w:rPr>
          <w:rFonts w:cs="Arial"/>
          <w:b/>
          <w:color w:val="000000"/>
        </w:rPr>
      </w:pPr>
    </w:p>
    <w:p w14:paraId="3907DAE6" w14:textId="77777777" w:rsidR="00D541B4" w:rsidRPr="002A3091" w:rsidRDefault="00D541B4" w:rsidP="00764C87">
      <w:pPr>
        <w:pStyle w:val="Lijstalinea"/>
        <w:keepNext/>
        <w:keepLines/>
        <w:numPr>
          <w:ilvl w:val="0"/>
          <w:numId w:val="11"/>
        </w:numPr>
        <w:overflowPunct w:val="0"/>
        <w:autoSpaceDE w:val="0"/>
        <w:autoSpaceDN w:val="0"/>
        <w:adjustRightInd w:val="0"/>
        <w:spacing w:after="0" w:line="240" w:lineRule="auto"/>
        <w:ind w:left="357"/>
        <w:textAlignment w:val="baseline"/>
        <w:rPr>
          <w:rFonts w:cs="Arial"/>
          <w:b/>
          <w:color w:val="000000"/>
        </w:rPr>
      </w:pPr>
      <w:bookmarkStart w:id="227" w:name="_Toc262218478"/>
      <w:r w:rsidRPr="002A3091">
        <w:rPr>
          <w:rFonts w:cs="Arial"/>
          <w:b/>
          <w:color w:val="000000"/>
        </w:rPr>
        <w:t>Plattegrond van de site van de school</w:t>
      </w:r>
      <w:r w:rsidRPr="002A3091">
        <w:rPr>
          <w:rFonts w:cs="Arial"/>
          <w:color w:val="000000"/>
        </w:rPr>
        <w:t>: aanduiding van de verschillende gebouwen (indien de school uit verschillende gebouwen bestaat)</w:t>
      </w:r>
      <w:bookmarkEnd w:id="227"/>
      <w:r w:rsidRPr="002A3091">
        <w:rPr>
          <w:rFonts w:cs="Arial"/>
          <w:color w:val="000000"/>
        </w:rPr>
        <w:t>, toegangswegen, verzamelplaatsen, …</w:t>
      </w:r>
    </w:p>
    <w:p w14:paraId="7D656B30" w14:textId="77777777" w:rsidR="00D541B4" w:rsidRPr="002A3091" w:rsidRDefault="00D541B4" w:rsidP="00D541B4">
      <w:pPr>
        <w:pStyle w:val="Lijstalinea"/>
        <w:numPr>
          <w:ilvl w:val="0"/>
          <w:numId w:val="0"/>
        </w:numPr>
        <w:ind w:left="360"/>
        <w:rPr>
          <w:rFonts w:cs="Arial"/>
          <w:b/>
          <w:color w:val="000000"/>
        </w:rPr>
      </w:pPr>
    </w:p>
    <w:p w14:paraId="36CE1523" w14:textId="77777777" w:rsidR="00D541B4" w:rsidRPr="002A3091" w:rsidRDefault="00D541B4" w:rsidP="00764C87">
      <w:pPr>
        <w:pStyle w:val="Lijstalinea"/>
        <w:keepNext/>
        <w:keepLines/>
        <w:numPr>
          <w:ilvl w:val="0"/>
          <w:numId w:val="11"/>
        </w:numPr>
        <w:overflowPunct w:val="0"/>
        <w:autoSpaceDE w:val="0"/>
        <w:autoSpaceDN w:val="0"/>
        <w:adjustRightInd w:val="0"/>
        <w:spacing w:after="0" w:line="240" w:lineRule="auto"/>
        <w:ind w:left="357"/>
        <w:textAlignment w:val="baseline"/>
        <w:rPr>
          <w:rFonts w:cs="Arial"/>
          <w:color w:val="000000"/>
        </w:rPr>
      </w:pPr>
      <w:r w:rsidRPr="002A3091">
        <w:rPr>
          <w:rFonts w:cs="Arial"/>
          <w:b/>
          <w:color w:val="000000"/>
        </w:rPr>
        <w:t>Evacuatieplan</w:t>
      </w:r>
      <w:r w:rsidRPr="002A3091">
        <w:rPr>
          <w:rFonts w:cs="Arial"/>
          <w:color w:val="000000"/>
        </w:rPr>
        <w:t xml:space="preserve"> met aanduiding van het evacuatietraject, uitgangen en nooduitgangen</w:t>
      </w:r>
    </w:p>
    <w:p w14:paraId="1B0DAD91" w14:textId="77777777" w:rsidR="00D541B4" w:rsidRPr="002A3091" w:rsidRDefault="00D541B4" w:rsidP="00D541B4">
      <w:pPr>
        <w:pStyle w:val="Lijstalinea"/>
        <w:keepNext/>
        <w:keepLines/>
        <w:numPr>
          <w:ilvl w:val="0"/>
          <w:numId w:val="0"/>
        </w:numPr>
        <w:ind w:left="357"/>
        <w:rPr>
          <w:rFonts w:cs="Arial"/>
          <w:b/>
          <w:color w:val="000000"/>
        </w:rPr>
      </w:pPr>
    </w:p>
    <w:p w14:paraId="76C862F2" w14:textId="77777777" w:rsidR="00D541B4" w:rsidRPr="002A3091" w:rsidRDefault="00D541B4" w:rsidP="00764C87">
      <w:pPr>
        <w:pStyle w:val="Lijstalinea"/>
        <w:keepNext/>
        <w:keepLines/>
        <w:numPr>
          <w:ilvl w:val="0"/>
          <w:numId w:val="11"/>
        </w:numPr>
        <w:overflowPunct w:val="0"/>
        <w:autoSpaceDE w:val="0"/>
        <w:autoSpaceDN w:val="0"/>
        <w:adjustRightInd w:val="0"/>
        <w:spacing w:after="0" w:line="240" w:lineRule="auto"/>
        <w:ind w:left="357"/>
        <w:textAlignment w:val="baseline"/>
        <w:rPr>
          <w:rFonts w:cs="Arial"/>
          <w:b/>
          <w:color w:val="000000"/>
        </w:rPr>
      </w:pPr>
      <w:bookmarkStart w:id="228" w:name="_Toc262218479"/>
      <w:r w:rsidRPr="002A3091">
        <w:rPr>
          <w:rFonts w:cs="Arial"/>
          <w:b/>
          <w:color w:val="000000"/>
        </w:rPr>
        <w:t>Plan(</w:t>
      </w:r>
      <w:proofErr w:type="spellStart"/>
      <w:r w:rsidRPr="002A3091">
        <w:rPr>
          <w:rFonts w:cs="Arial"/>
          <w:b/>
          <w:color w:val="000000"/>
        </w:rPr>
        <w:t>nen</w:t>
      </w:r>
      <w:proofErr w:type="spellEnd"/>
      <w:r w:rsidRPr="002A3091">
        <w:rPr>
          <w:rFonts w:cs="Arial"/>
          <w:b/>
          <w:color w:val="000000"/>
        </w:rPr>
        <w:t>) van de gebouwen per verdieping</w:t>
      </w:r>
      <w:r w:rsidRPr="002A3091">
        <w:rPr>
          <w:rFonts w:cs="Arial"/>
          <w:color w:val="000000"/>
        </w:rPr>
        <w:t xml:space="preserve"> met aanduiding van</w:t>
      </w:r>
      <w:bookmarkEnd w:id="228"/>
      <w:r w:rsidRPr="002A3091">
        <w:rPr>
          <w:rFonts w:cs="Arial"/>
          <w:color w:val="000000"/>
        </w:rPr>
        <w:t>:</w:t>
      </w:r>
    </w:p>
    <w:p w14:paraId="0088E4DD" w14:textId="77777777" w:rsidR="00D541B4" w:rsidRPr="002A3091" w:rsidRDefault="00D541B4" w:rsidP="00D541B4">
      <w:pPr>
        <w:pStyle w:val="Lijstalinea"/>
        <w:keepNext/>
        <w:keepLines/>
        <w:numPr>
          <w:ilvl w:val="0"/>
          <w:numId w:val="0"/>
        </w:numPr>
        <w:overflowPunct w:val="0"/>
        <w:autoSpaceDE w:val="0"/>
        <w:autoSpaceDN w:val="0"/>
        <w:adjustRightInd w:val="0"/>
        <w:spacing w:after="0" w:line="240" w:lineRule="auto"/>
        <w:ind w:left="357"/>
        <w:textAlignment w:val="baseline"/>
        <w:rPr>
          <w:rFonts w:cs="Arial"/>
          <w:b/>
          <w:color w:val="000000"/>
        </w:rPr>
      </w:pPr>
    </w:p>
    <w:p w14:paraId="1EC0AB02" w14:textId="77777777" w:rsidR="00D541B4" w:rsidRPr="002A3091" w:rsidRDefault="00D541B4" w:rsidP="00D541B4">
      <w:pPr>
        <w:pStyle w:val="Lijstalinea"/>
        <w:rPr>
          <w:rFonts w:cs="Arial"/>
        </w:rPr>
      </w:pPr>
      <w:r w:rsidRPr="002A3091">
        <w:rPr>
          <w:rFonts w:cs="Arial"/>
        </w:rPr>
        <w:t>Plaatsen</w:t>
      </w:r>
    </w:p>
    <w:p w14:paraId="606D3275" w14:textId="77777777" w:rsidR="00D541B4" w:rsidRPr="002A3091" w:rsidRDefault="00D541B4" w:rsidP="00764C87">
      <w:pPr>
        <w:pStyle w:val="Lijstalinea"/>
        <w:numPr>
          <w:ilvl w:val="1"/>
          <w:numId w:val="13"/>
        </w:numPr>
        <w:rPr>
          <w:rFonts w:cs="Arial"/>
        </w:rPr>
      </w:pPr>
      <w:r w:rsidRPr="002A3091">
        <w:rPr>
          <w:rFonts w:cs="Arial"/>
        </w:rPr>
        <w:t>verschillende ingangen van de school (voor de hulpdiensten)</w:t>
      </w:r>
    </w:p>
    <w:p w14:paraId="5835A9D3" w14:textId="77777777" w:rsidR="00D541B4" w:rsidRPr="002A3091" w:rsidRDefault="00D541B4" w:rsidP="00764C87">
      <w:pPr>
        <w:pStyle w:val="Lijstalinea"/>
        <w:numPr>
          <w:ilvl w:val="1"/>
          <w:numId w:val="13"/>
        </w:numPr>
        <w:rPr>
          <w:rFonts w:cs="Arial"/>
        </w:rPr>
      </w:pPr>
      <w:r w:rsidRPr="002A3091">
        <w:rPr>
          <w:rFonts w:cs="Arial"/>
        </w:rPr>
        <w:t>(nood)uitgangen</w:t>
      </w:r>
    </w:p>
    <w:p w14:paraId="1DC0FACA" w14:textId="77777777" w:rsidR="00D541B4" w:rsidRPr="002A3091" w:rsidRDefault="00D541B4" w:rsidP="00764C87">
      <w:pPr>
        <w:pStyle w:val="Lijstalinea"/>
        <w:numPr>
          <w:ilvl w:val="1"/>
          <w:numId w:val="13"/>
        </w:numPr>
        <w:rPr>
          <w:rFonts w:cs="Arial"/>
        </w:rPr>
      </w:pPr>
      <w:r w:rsidRPr="002A3091">
        <w:rPr>
          <w:rFonts w:cs="Arial"/>
        </w:rPr>
        <w:t>aantal gebouwen</w:t>
      </w:r>
    </w:p>
    <w:p w14:paraId="0F61E9E2" w14:textId="77777777" w:rsidR="00D541B4" w:rsidRPr="002A3091" w:rsidRDefault="00D541B4" w:rsidP="00764C87">
      <w:pPr>
        <w:pStyle w:val="Lijstalinea"/>
        <w:numPr>
          <w:ilvl w:val="1"/>
          <w:numId w:val="13"/>
        </w:numPr>
        <w:rPr>
          <w:rFonts w:cs="Arial"/>
        </w:rPr>
      </w:pPr>
      <w:r w:rsidRPr="002A3091">
        <w:rPr>
          <w:rFonts w:cs="Arial"/>
        </w:rPr>
        <w:t>aantal verdiepingen</w:t>
      </w:r>
    </w:p>
    <w:p w14:paraId="3A56360E" w14:textId="77777777" w:rsidR="00D541B4" w:rsidRPr="002A3091" w:rsidRDefault="00D541B4" w:rsidP="00764C87">
      <w:pPr>
        <w:pStyle w:val="Lijstalinea"/>
        <w:numPr>
          <w:ilvl w:val="1"/>
          <w:numId w:val="13"/>
        </w:numPr>
        <w:rPr>
          <w:rFonts w:cs="Arial"/>
        </w:rPr>
      </w:pPr>
      <w:r w:rsidRPr="002A3091">
        <w:rPr>
          <w:rFonts w:cs="Arial"/>
        </w:rPr>
        <w:t>trappen en liften</w:t>
      </w:r>
    </w:p>
    <w:p w14:paraId="18647E58" w14:textId="77777777" w:rsidR="00D541B4" w:rsidRPr="002A3091" w:rsidRDefault="00D541B4" w:rsidP="00764C87">
      <w:pPr>
        <w:pStyle w:val="Lijstalinea"/>
        <w:numPr>
          <w:ilvl w:val="1"/>
          <w:numId w:val="13"/>
        </w:numPr>
        <w:rPr>
          <w:rFonts w:cs="Arial"/>
        </w:rPr>
      </w:pPr>
      <w:r w:rsidRPr="002A3091">
        <w:rPr>
          <w:rFonts w:cs="Arial"/>
        </w:rPr>
        <w:t>stoelen voor gehandicapten</w:t>
      </w:r>
    </w:p>
    <w:p w14:paraId="624FC5D7" w14:textId="77777777" w:rsidR="00D541B4" w:rsidRPr="002A3091" w:rsidRDefault="00D541B4" w:rsidP="00764C87">
      <w:pPr>
        <w:pStyle w:val="Lijstalinea"/>
        <w:numPr>
          <w:ilvl w:val="1"/>
          <w:numId w:val="13"/>
        </w:numPr>
        <w:rPr>
          <w:rFonts w:cs="Arial"/>
        </w:rPr>
      </w:pPr>
      <w:r w:rsidRPr="002A3091">
        <w:rPr>
          <w:rFonts w:cs="Arial"/>
        </w:rPr>
        <w:t>verzamelplaats bij evacuatie + mogelijke alternatieven</w:t>
      </w:r>
    </w:p>
    <w:p w14:paraId="2965BB13" w14:textId="77777777" w:rsidR="00D541B4" w:rsidRPr="002A3091" w:rsidRDefault="00D541B4" w:rsidP="00764C87">
      <w:pPr>
        <w:pStyle w:val="Lijstalinea"/>
        <w:numPr>
          <w:ilvl w:val="1"/>
          <w:numId w:val="13"/>
        </w:numPr>
        <w:rPr>
          <w:rFonts w:cs="Arial"/>
        </w:rPr>
      </w:pPr>
      <w:r w:rsidRPr="002A3091">
        <w:rPr>
          <w:rFonts w:cs="Arial"/>
        </w:rPr>
        <w:t>brandcentrale</w:t>
      </w:r>
    </w:p>
    <w:p w14:paraId="3EC685F2" w14:textId="77777777" w:rsidR="00D541B4" w:rsidRPr="002A3091" w:rsidRDefault="00D541B4" w:rsidP="00764C87">
      <w:pPr>
        <w:pStyle w:val="Lijstalinea"/>
        <w:numPr>
          <w:ilvl w:val="1"/>
          <w:numId w:val="13"/>
        </w:numPr>
        <w:rPr>
          <w:rFonts w:cs="Arial"/>
        </w:rPr>
      </w:pPr>
      <w:r w:rsidRPr="002A3091">
        <w:rPr>
          <w:rFonts w:cs="Arial"/>
        </w:rPr>
        <w:t xml:space="preserve">lokalen met vermelding van de bestemming bv. klaslokaal, keuken, refter, EHBO-lokaal, laboratoria, werkplaats, </w:t>
      </w:r>
    </w:p>
    <w:p w14:paraId="610D57AC" w14:textId="77777777" w:rsidR="00D541B4" w:rsidRPr="002A3091" w:rsidRDefault="00D541B4" w:rsidP="00764C87">
      <w:pPr>
        <w:pStyle w:val="Lijstalinea"/>
        <w:numPr>
          <w:ilvl w:val="1"/>
          <w:numId w:val="13"/>
        </w:numPr>
        <w:rPr>
          <w:rFonts w:cs="Arial"/>
        </w:rPr>
      </w:pPr>
      <w:r w:rsidRPr="002A3091">
        <w:rPr>
          <w:rFonts w:cs="Arial"/>
        </w:rPr>
        <w:t>internaatkamer, …</w:t>
      </w:r>
    </w:p>
    <w:p w14:paraId="57E95B9E" w14:textId="77777777" w:rsidR="00D541B4" w:rsidRPr="002A3091" w:rsidRDefault="00D541B4" w:rsidP="00764C87">
      <w:pPr>
        <w:pStyle w:val="Lijstalinea"/>
        <w:numPr>
          <w:ilvl w:val="1"/>
          <w:numId w:val="13"/>
        </w:numPr>
        <w:rPr>
          <w:rFonts w:cs="Arial"/>
        </w:rPr>
      </w:pPr>
      <w:r w:rsidRPr="002A3091">
        <w:rPr>
          <w:rFonts w:cs="Arial"/>
        </w:rPr>
        <w:t>afsluitkranen gas, elektriciteit, water</w:t>
      </w:r>
    </w:p>
    <w:p w14:paraId="2E6C9916" w14:textId="77777777" w:rsidR="00D541B4" w:rsidRPr="002A3091" w:rsidRDefault="00D541B4" w:rsidP="00764C87">
      <w:pPr>
        <w:pStyle w:val="Lijstalinea"/>
        <w:numPr>
          <w:ilvl w:val="1"/>
          <w:numId w:val="13"/>
        </w:numPr>
        <w:rPr>
          <w:rFonts w:cs="Arial"/>
        </w:rPr>
      </w:pPr>
      <w:r w:rsidRPr="002A3091">
        <w:rPr>
          <w:rFonts w:cs="Arial"/>
        </w:rPr>
        <w:lastRenderedPageBreak/>
        <w:t>rookkoepels</w:t>
      </w:r>
    </w:p>
    <w:p w14:paraId="1739AEEC" w14:textId="77777777" w:rsidR="00D541B4" w:rsidRPr="002A3091" w:rsidRDefault="00D541B4" w:rsidP="00764C87">
      <w:pPr>
        <w:pStyle w:val="Lijstalinea"/>
        <w:numPr>
          <w:ilvl w:val="1"/>
          <w:numId w:val="13"/>
        </w:numPr>
        <w:rPr>
          <w:rFonts w:cs="Arial"/>
        </w:rPr>
      </w:pPr>
      <w:r w:rsidRPr="002A3091">
        <w:rPr>
          <w:rFonts w:cs="Arial"/>
        </w:rPr>
        <w:t>sleutelkastjes</w:t>
      </w:r>
    </w:p>
    <w:p w14:paraId="1AF8439E" w14:textId="77777777" w:rsidR="00D541B4" w:rsidRPr="002A3091" w:rsidRDefault="00D541B4" w:rsidP="00764C87">
      <w:pPr>
        <w:pStyle w:val="Lijstalinea"/>
        <w:numPr>
          <w:ilvl w:val="1"/>
          <w:numId w:val="13"/>
        </w:numPr>
        <w:rPr>
          <w:rFonts w:cs="Arial"/>
        </w:rPr>
      </w:pPr>
      <w:r w:rsidRPr="002A3091">
        <w:rPr>
          <w:rFonts w:cs="Arial"/>
        </w:rPr>
        <w:t>…</w:t>
      </w:r>
    </w:p>
    <w:p w14:paraId="4146BA7F" w14:textId="77777777" w:rsidR="00D541B4" w:rsidRPr="002A3091" w:rsidRDefault="00D541B4" w:rsidP="00D541B4">
      <w:pPr>
        <w:pStyle w:val="Lijstalinea"/>
        <w:numPr>
          <w:ilvl w:val="0"/>
          <w:numId w:val="0"/>
        </w:numPr>
        <w:ind w:left="720"/>
        <w:rPr>
          <w:rFonts w:cs="Arial"/>
        </w:rPr>
      </w:pPr>
    </w:p>
    <w:p w14:paraId="516D7985" w14:textId="77777777" w:rsidR="00D541B4" w:rsidRPr="002A3091" w:rsidRDefault="00D541B4" w:rsidP="00D541B4">
      <w:pPr>
        <w:pStyle w:val="Lijstalinea"/>
        <w:rPr>
          <w:rFonts w:cs="Arial"/>
        </w:rPr>
      </w:pPr>
      <w:r w:rsidRPr="002A3091">
        <w:rPr>
          <w:rFonts w:cs="Arial"/>
        </w:rPr>
        <w:t>Interventiemiddelen</w:t>
      </w:r>
    </w:p>
    <w:p w14:paraId="6FDBC5EB" w14:textId="77777777" w:rsidR="00D541B4" w:rsidRPr="002A3091" w:rsidRDefault="00D541B4" w:rsidP="00764C87">
      <w:pPr>
        <w:pStyle w:val="Lijstalinea"/>
        <w:numPr>
          <w:ilvl w:val="1"/>
          <w:numId w:val="13"/>
        </w:numPr>
        <w:rPr>
          <w:rFonts w:cs="Arial"/>
        </w:rPr>
      </w:pPr>
      <w:r w:rsidRPr="002A3091">
        <w:rPr>
          <w:rFonts w:cs="Arial"/>
        </w:rPr>
        <w:t>veiligheidsverlichting</w:t>
      </w:r>
    </w:p>
    <w:p w14:paraId="5D44CA12" w14:textId="77777777" w:rsidR="00D541B4" w:rsidRPr="002A3091" w:rsidRDefault="00D541B4" w:rsidP="00764C87">
      <w:pPr>
        <w:pStyle w:val="Lijstalinea"/>
        <w:numPr>
          <w:ilvl w:val="1"/>
          <w:numId w:val="13"/>
        </w:numPr>
        <w:tabs>
          <w:tab w:val="left" w:pos="1418"/>
        </w:tabs>
        <w:rPr>
          <w:rFonts w:cs="Arial"/>
          <w:color w:val="000000"/>
        </w:rPr>
      </w:pPr>
      <w:r w:rsidRPr="002A3091">
        <w:rPr>
          <w:rFonts w:cs="Arial"/>
        </w:rPr>
        <w:t xml:space="preserve">blusapparaten / axiale muurhaspels / boven- en </w:t>
      </w:r>
      <w:r w:rsidRPr="002A3091">
        <w:rPr>
          <w:rFonts w:cs="Arial"/>
          <w:color w:val="000000"/>
        </w:rPr>
        <w:t>ondergrondse hydranten</w:t>
      </w:r>
    </w:p>
    <w:p w14:paraId="3308FE90" w14:textId="77777777" w:rsidR="00D541B4" w:rsidRPr="002A3091" w:rsidRDefault="00D541B4" w:rsidP="00764C87">
      <w:pPr>
        <w:pStyle w:val="Lijstalinea"/>
        <w:numPr>
          <w:ilvl w:val="1"/>
          <w:numId w:val="13"/>
        </w:numPr>
        <w:rPr>
          <w:rFonts w:cs="Arial"/>
        </w:rPr>
      </w:pPr>
      <w:r w:rsidRPr="002A3091">
        <w:rPr>
          <w:rFonts w:cs="Arial"/>
        </w:rPr>
        <w:t>waterwinplaatsen (bv. vijver)</w:t>
      </w:r>
    </w:p>
    <w:p w14:paraId="7B1AB4F9" w14:textId="77777777" w:rsidR="00D541B4" w:rsidRPr="002A3091" w:rsidRDefault="00D541B4" w:rsidP="00764C87">
      <w:pPr>
        <w:pStyle w:val="Lijstalinea"/>
        <w:numPr>
          <w:ilvl w:val="1"/>
          <w:numId w:val="13"/>
        </w:numPr>
        <w:rPr>
          <w:rFonts w:cs="Arial"/>
        </w:rPr>
      </w:pPr>
      <w:r w:rsidRPr="002A3091">
        <w:rPr>
          <w:rFonts w:cs="Arial"/>
        </w:rPr>
        <w:t>rookmelders</w:t>
      </w:r>
    </w:p>
    <w:p w14:paraId="4A9DAC6B" w14:textId="77777777" w:rsidR="00D541B4" w:rsidRPr="002A3091" w:rsidRDefault="00D541B4" w:rsidP="00764C87">
      <w:pPr>
        <w:pStyle w:val="Lijstalinea"/>
        <w:numPr>
          <w:ilvl w:val="1"/>
          <w:numId w:val="13"/>
        </w:numPr>
        <w:rPr>
          <w:rFonts w:cs="Arial"/>
        </w:rPr>
      </w:pPr>
      <w:r w:rsidRPr="002A3091">
        <w:rPr>
          <w:rFonts w:cs="Arial"/>
        </w:rPr>
        <w:t>brandmelders</w:t>
      </w:r>
    </w:p>
    <w:p w14:paraId="1DEC575F" w14:textId="77777777" w:rsidR="00D541B4" w:rsidRPr="002A3091" w:rsidRDefault="00D541B4" w:rsidP="00764C87">
      <w:pPr>
        <w:pStyle w:val="Lijstalinea"/>
        <w:numPr>
          <w:ilvl w:val="1"/>
          <w:numId w:val="13"/>
        </w:numPr>
        <w:rPr>
          <w:rFonts w:cs="Arial"/>
        </w:rPr>
      </w:pPr>
      <w:r w:rsidRPr="002A3091">
        <w:rPr>
          <w:rFonts w:cs="Arial"/>
        </w:rPr>
        <w:t xml:space="preserve">telefoontoestellen met buitenlijn of via centrale (bij voorkeur </w:t>
      </w:r>
      <w:r w:rsidRPr="002A3091">
        <w:rPr>
          <w:rFonts w:cs="Arial"/>
          <w:color w:val="000000"/>
        </w:rPr>
        <w:t>met noodbatterij)</w:t>
      </w:r>
    </w:p>
    <w:p w14:paraId="0EE08A77" w14:textId="77777777" w:rsidR="00D541B4" w:rsidRPr="002A3091" w:rsidRDefault="00D541B4" w:rsidP="00764C87">
      <w:pPr>
        <w:pStyle w:val="Alinea"/>
        <w:numPr>
          <w:ilvl w:val="0"/>
          <w:numId w:val="12"/>
        </w:numPr>
        <w:tabs>
          <w:tab w:val="left" w:pos="1418"/>
        </w:tabs>
        <w:spacing w:before="0" w:line="360" w:lineRule="auto"/>
        <w:jc w:val="both"/>
        <w:rPr>
          <w:rFonts w:cs="Arial"/>
          <w:color w:val="000000"/>
          <w:szCs w:val="22"/>
        </w:rPr>
      </w:pPr>
      <w:r w:rsidRPr="002A3091">
        <w:rPr>
          <w:rFonts w:cs="Arial"/>
          <w:color w:val="000000"/>
          <w:szCs w:val="22"/>
        </w:rPr>
        <w:t>…</w:t>
      </w:r>
    </w:p>
    <w:p w14:paraId="572CBE7C" w14:textId="77777777" w:rsidR="00D541B4" w:rsidRPr="002A3091" w:rsidRDefault="00D541B4" w:rsidP="00D541B4">
      <w:pPr>
        <w:pStyle w:val="Alinea"/>
        <w:tabs>
          <w:tab w:val="left" w:pos="1418"/>
        </w:tabs>
        <w:spacing w:before="0" w:line="360" w:lineRule="auto"/>
        <w:ind w:left="720" w:firstLine="0"/>
        <w:jc w:val="both"/>
        <w:rPr>
          <w:rFonts w:cs="Arial"/>
          <w:color w:val="000000"/>
          <w:szCs w:val="22"/>
        </w:rPr>
      </w:pPr>
    </w:p>
    <w:p w14:paraId="6A949148" w14:textId="77777777" w:rsidR="00D541B4" w:rsidRPr="002A3091" w:rsidRDefault="00D541B4" w:rsidP="00D541B4">
      <w:pPr>
        <w:pStyle w:val="Lijstalinea"/>
        <w:rPr>
          <w:rFonts w:cs="Arial"/>
        </w:rPr>
      </w:pPr>
      <w:r w:rsidRPr="002A3091">
        <w:rPr>
          <w:rFonts w:cs="Arial"/>
        </w:rPr>
        <w:t>Risico's</w:t>
      </w:r>
    </w:p>
    <w:p w14:paraId="6096691F" w14:textId="77777777" w:rsidR="00D541B4" w:rsidRPr="002A3091" w:rsidRDefault="00D541B4" w:rsidP="00764C87">
      <w:pPr>
        <w:pStyle w:val="Alinea"/>
        <w:numPr>
          <w:ilvl w:val="0"/>
          <w:numId w:val="12"/>
        </w:numPr>
        <w:tabs>
          <w:tab w:val="left" w:pos="1418"/>
        </w:tabs>
        <w:spacing w:before="0" w:line="360" w:lineRule="auto"/>
        <w:jc w:val="both"/>
        <w:rPr>
          <w:rFonts w:cs="Arial"/>
          <w:color w:val="000000"/>
          <w:szCs w:val="22"/>
        </w:rPr>
      </w:pPr>
      <w:r w:rsidRPr="002A3091">
        <w:rPr>
          <w:rFonts w:cs="Arial"/>
          <w:color w:val="000000"/>
          <w:szCs w:val="22"/>
        </w:rPr>
        <w:t>opslag scheikundige producten</w:t>
      </w:r>
    </w:p>
    <w:p w14:paraId="054BAEAB" w14:textId="77777777" w:rsidR="00D541B4" w:rsidRPr="002A3091" w:rsidRDefault="00D541B4" w:rsidP="00764C87">
      <w:pPr>
        <w:pStyle w:val="Alinea"/>
        <w:numPr>
          <w:ilvl w:val="0"/>
          <w:numId w:val="12"/>
        </w:numPr>
        <w:tabs>
          <w:tab w:val="left" w:pos="1418"/>
        </w:tabs>
        <w:spacing w:before="0" w:line="360" w:lineRule="auto"/>
        <w:jc w:val="both"/>
        <w:rPr>
          <w:rFonts w:cs="Arial"/>
          <w:color w:val="000000"/>
          <w:szCs w:val="22"/>
        </w:rPr>
      </w:pPr>
      <w:r w:rsidRPr="002A3091">
        <w:rPr>
          <w:rFonts w:cs="Arial"/>
          <w:color w:val="000000"/>
          <w:szCs w:val="22"/>
        </w:rPr>
        <w:t>zonnepanelen</w:t>
      </w:r>
    </w:p>
    <w:p w14:paraId="437898E2" w14:textId="77777777" w:rsidR="00D541B4" w:rsidRPr="002A3091" w:rsidRDefault="00D541B4" w:rsidP="00764C87">
      <w:pPr>
        <w:pStyle w:val="Alinea"/>
        <w:numPr>
          <w:ilvl w:val="0"/>
          <w:numId w:val="12"/>
        </w:numPr>
        <w:tabs>
          <w:tab w:val="left" w:pos="1418"/>
        </w:tabs>
        <w:spacing w:before="0" w:line="360" w:lineRule="auto"/>
        <w:jc w:val="both"/>
        <w:rPr>
          <w:rFonts w:cs="Arial"/>
          <w:color w:val="000000"/>
          <w:szCs w:val="22"/>
        </w:rPr>
      </w:pPr>
      <w:r w:rsidRPr="002A3091">
        <w:rPr>
          <w:rFonts w:cs="Arial"/>
          <w:color w:val="000000"/>
          <w:szCs w:val="22"/>
        </w:rPr>
        <w:t>afvalbeheer</w:t>
      </w:r>
    </w:p>
    <w:p w14:paraId="048DE9E0" w14:textId="77777777" w:rsidR="00D541B4" w:rsidRPr="002A3091" w:rsidRDefault="00D541B4" w:rsidP="00764C87">
      <w:pPr>
        <w:pStyle w:val="Alinea"/>
        <w:numPr>
          <w:ilvl w:val="0"/>
          <w:numId w:val="12"/>
        </w:numPr>
        <w:tabs>
          <w:tab w:val="left" w:pos="1418"/>
        </w:tabs>
        <w:spacing w:before="0" w:line="360" w:lineRule="auto"/>
        <w:jc w:val="both"/>
        <w:rPr>
          <w:rFonts w:cs="Arial"/>
          <w:color w:val="000000"/>
          <w:szCs w:val="22"/>
        </w:rPr>
      </w:pPr>
      <w:r w:rsidRPr="002A3091">
        <w:rPr>
          <w:rFonts w:cs="Arial"/>
          <w:color w:val="000000"/>
          <w:szCs w:val="22"/>
        </w:rPr>
        <w:t>…</w:t>
      </w:r>
    </w:p>
    <w:p w14:paraId="5351ECB2" w14:textId="77777777" w:rsidR="00D541B4" w:rsidRPr="002A3091" w:rsidRDefault="00D541B4" w:rsidP="0013084E">
      <w:pPr>
        <w:jc w:val="left"/>
        <w:rPr>
          <w:rFonts w:cs="Arial"/>
        </w:rPr>
        <w:sectPr w:rsidR="00D541B4" w:rsidRPr="002A3091">
          <w:pgSz w:w="11906" w:h="16838"/>
          <w:pgMar w:top="1417" w:right="1417" w:bottom="1417" w:left="1417" w:header="708" w:footer="708" w:gutter="0"/>
          <w:cols w:space="708"/>
          <w:docGrid w:linePitch="360"/>
        </w:sectPr>
      </w:pPr>
    </w:p>
    <w:p w14:paraId="08F25CF5" w14:textId="77777777" w:rsidR="00D541B4" w:rsidRPr="002A3091" w:rsidRDefault="00D541B4" w:rsidP="00D541B4">
      <w:pPr>
        <w:pStyle w:val="Kop1"/>
        <w:rPr>
          <w:rFonts w:cs="Arial"/>
        </w:rPr>
      </w:pPr>
      <w:bookmarkStart w:id="229" w:name="_Toc405804909"/>
      <w:bookmarkStart w:id="230" w:name="_Toc408998643"/>
      <w:bookmarkStart w:id="231" w:name="_Toc409000366"/>
      <w:bookmarkStart w:id="232" w:name="_Toc409086095"/>
      <w:bookmarkStart w:id="233" w:name="_Toc409086496"/>
      <w:bookmarkStart w:id="234" w:name="_Toc449967792"/>
      <w:bookmarkStart w:id="235" w:name="_Toc465430167"/>
      <w:bookmarkStart w:id="236" w:name="_Toc467662639"/>
      <w:bookmarkStart w:id="237" w:name="_Toc124236601"/>
      <w:r w:rsidRPr="002A3091">
        <w:rPr>
          <w:rFonts w:cs="Arial"/>
        </w:rPr>
        <w:lastRenderedPageBreak/>
        <w:t>Voorbereiding op noodsituaties</w:t>
      </w:r>
      <w:bookmarkStart w:id="238" w:name="_Toc275508284"/>
      <w:bookmarkStart w:id="239" w:name="_Toc275508475"/>
      <w:bookmarkStart w:id="240" w:name="_Toc275520443"/>
      <w:bookmarkStart w:id="241" w:name="_Toc275520626"/>
      <w:bookmarkStart w:id="242" w:name="_Toc275788884"/>
      <w:bookmarkStart w:id="243" w:name="_Toc275845555"/>
      <w:bookmarkStart w:id="244" w:name="_Toc275845742"/>
      <w:bookmarkStart w:id="245" w:name="_Toc275847318"/>
      <w:bookmarkStart w:id="246" w:name="_Toc275847441"/>
      <w:bookmarkStart w:id="247" w:name="_Toc275850023"/>
      <w:bookmarkStart w:id="248" w:name="_Toc275857015"/>
      <w:bookmarkStart w:id="249" w:name="_Toc277663101"/>
      <w:bookmarkStart w:id="250" w:name="_Toc277664194"/>
      <w:bookmarkStart w:id="251" w:name="_Toc277666089"/>
      <w:bookmarkStart w:id="252" w:name="_Toc277678837"/>
      <w:bookmarkStart w:id="253" w:name="_Toc277679006"/>
      <w:bookmarkStart w:id="254" w:name="_Toc277679125"/>
      <w:bookmarkStart w:id="255" w:name="_Toc277684075"/>
      <w:bookmarkStart w:id="256" w:name="_Toc277755240"/>
      <w:bookmarkStart w:id="257" w:name="_Toc277757081"/>
      <w:bookmarkStart w:id="258" w:name="_Toc278379076"/>
      <w:bookmarkStart w:id="259" w:name="_Toc278454712"/>
      <w:bookmarkStart w:id="260" w:name="_Toc278454824"/>
      <w:bookmarkStart w:id="261" w:name="_Toc278458561"/>
      <w:bookmarkStart w:id="262" w:name="_Toc278458774"/>
      <w:bookmarkStart w:id="263" w:name="_Toc278461520"/>
      <w:bookmarkStart w:id="264" w:name="_Toc278462568"/>
      <w:bookmarkStart w:id="265" w:name="_Toc278463279"/>
      <w:bookmarkStart w:id="266" w:name="_Toc278463390"/>
      <w:bookmarkStart w:id="267" w:name="_Toc278873348"/>
      <w:bookmarkStart w:id="268" w:name="_Toc278895647"/>
      <w:bookmarkStart w:id="269" w:name="_Toc278896442"/>
      <w:bookmarkStart w:id="270" w:name="_Toc278896727"/>
      <w:bookmarkStart w:id="271" w:name="_Toc278896848"/>
      <w:bookmarkStart w:id="272" w:name="_Toc278898729"/>
      <w:bookmarkStart w:id="273" w:name="_Toc278900970"/>
      <w:bookmarkStart w:id="274" w:name="_Toc278966723"/>
      <w:bookmarkStart w:id="275" w:name="_Toc278967246"/>
      <w:bookmarkStart w:id="276" w:name="_Toc278982466"/>
      <w:bookmarkStart w:id="277" w:name="_Toc278982625"/>
      <w:bookmarkStart w:id="278" w:name="_Toc278984354"/>
      <w:bookmarkStart w:id="279" w:name="_Toc278984533"/>
      <w:bookmarkStart w:id="280" w:name="_Toc278988763"/>
      <w:bookmarkStart w:id="281" w:name="_Toc278988939"/>
      <w:bookmarkStart w:id="282" w:name="_Toc278989065"/>
      <w:bookmarkStart w:id="283" w:name="_Toc278989191"/>
      <w:bookmarkStart w:id="284" w:name="_Toc278989317"/>
      <w:bookmarkStart w:id="285" w:name="_Toc279046029"/>
      <w:bookmarkStart w:id="286" w:name="_Toc26221848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54E4D2E2" w14:textId="77777777" w:rsidR="00D541B4" w:rsidRPr="002A3091" w:rsidRDefault="00D541B4" w:rsidP="00D541B4">
      <w:pPr>
        <w:pStyle w:val="Kop2"/>
        <w:rPr>
          <w:rFonts w:cs="Arial"/>
        </w:rPr>
      </w:pPr>
      <w:bookmarkStart w:id="287" w:name="_Toc405804910"/>
      <w:bookmarkStart w:id="288" w:name="_Toc408998644"/>
      <w:bookmarkStart w:id="289" w:name="_Toc409000367"/>
      <w:bookmarkStart w:id="290" w:name="_Toc409086096"/>
      <w:bookmarkStart w:id="291" w:name="_Toc409086497"/>
      <w:bookmarkStart w:id="292" w:name="_Toc449967793"/>
      <w:bookmarkStart w:id="293" w:name="_Toc465430168"/>
      <w:bookmarkStart w:id="294" w:name="_Toc467662640"/>
      <w:bookmarkStart w:id="295" w:name="_Toc124236602"/>
      <w:bookmarkEnd w:id="286"/>
      <w:r w:rsidRPr="002A3091">
        <w:rPr>
          <w:rFonts w:cs="Arial"/>
        </w:rPr>
        <w:t>Alarmering</w:t>
      </w:r>
      <w:bookmarkEnd w:id="287"/>
      <w:bookmarkEnd w:id="288"/>
      <w:bookmarkEnd w:id="289"/>
      <w:bookmarkEnd w:id="290"/>
      <w:bookmarkEnd w:id="291"/>
      <w:bookmarkEnd w:id="292"/>
      <w:bookmarkEnd w:id="293"/>
      <w:bookmarkEnd w:id="294"/>
      <w:bookmarkEnd w:id="295"/>
    </w:p>
    <w:p w14:paraId="697B0490" w14:textId="77777777" w:rsidR="00D541B4" w:rsidRPr="002A3091" w:rsidRDefault="00D541B4" w:rsidP="00D541B4">
      <w:pPr>
        <w:rPr>
          <w:rFonts w:cs="Arial"/>
        </w:rPr>
      </w:pPr>
    </w:p>
    <w:p w14:paraId="2F6AE7B3" w14:textId="77777777" w:rsidR="00D541B4" w:rsidRPr="002A3091" w:rsidRDefault="00D541B4" w:rsidP="00D541B4">
      <w:pPr>
        <w:pStyle w:val="Kop3"/>
      </w:pPr>
      <w:bookmarkStart w:id="296" w:name="_Toc275505491"/>
      <w:bookmarkStart w:id="297" w:name="_Toc405804911"/>
      <w:bookmarkStart w:id="298" w:name="_Toc408998645"/>
      <w:bookmarkStart w:id="299" w:name="_Toc409000368"/>
      <w:bookmarkStart w:id="300" w:name="_Toc409086097"/>
      <w:bookmarkStart w:id="301" w:name="_Toc409086498"/>
      <w:bookmarkStart w:id="302" w:name="_Toc449967794"/>
      <w:bookmarkStart w:id="303" w:name="_Toc465430169"/>
      <w:bookmarkStart w:id="304" w:name="_Toc467662641"/>
      <w:bookmarkStart w:id="305" w:name="_Toc124236603"/>
      <w:bookmarkEnd w:id="296"/>
      <w:r w:rsidRPr="002A3091">
        <w:t>Opstart intern noodplan</w:t>
      </w:r>
      <w:bookmarkEnd w:id="297"/>
      <w:bookmarkEnd w:id="298"/>
      <w:bookmarkEnd w:id="299"/>
      <w:bookmarkEnd w:id="300"/>
      <w:bookmarkEnd w:id="301"/>
      <w:bookmarkEnd w:id="302"/>
      <w:bookmarkEnd w:id="303"/>
      <w:bookmarkEnd w:id="304"/>
      <w:bookmarkEnd w:id="305"/>
    </w:p>
    <w:p w14:paraId="33477A45" w14:textId="77777777" w:rsidR="00744FF3" w:rsidRPr="002A3091" w:rsidRDefault="00744FF3" w:rsidP="0013084E">
      <w:pPr>
        <w:jc w:val="left"/>
        <w:rPr>
          <w:rFonts w:cs="Arial"/>
        </w:rPr>
      </w:pPr>
    </w:p>
    <w:p w14:paraId="582A8467" w14:textId="77777777" w:rsidR="00D541B4" w:rsidRPr="002A3091" w:rsidRDefault="00D541B4" w:rsidP="0013084E">
      <w:pPr>
        <w:jc w:val="left"/>
        <w:rPr>
          <w:rFonts w:cs="Arial"/>
        </w:rPr>
      </w:pPr>
      <w:r w:rsidRPr="002A3091">
        <w:rPr>
          <w:rFonts w:cs="Arial"/>
          <w:noProof/>
          <w:lang w:eastAsia="nl-BE"/>
        </w:rPr>
        <w:drawing>
          <wp:inline distT="0" distB="0" distL="0" distR="0" wp14:anchorId="5D935691" wp14:editId="786CF355">
            <wp:extent cx="5760720" cy="275027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2750279"/>
                    </a:xfrm>
                    <a:prstGeom prst="rect">
                      <a:avLst/>
                    </a:prstGeom>
                  </pic:spPr>
                </pic:pic>
              </a:graphicData>
            </a:graphic>
          </wp:inline>
        </w:drawing>
      </w:r>
    </w:p>
    <w:p w14:paraId="72264D5D" w14:textId="77777777" w:rsidR="00D541B4" w:rsidRPr="002A3091" w:rsidRDefault="00D541B4" w:rsidP="0013084E">
      <w:pPr>
        <w:jc w:val="left"/>
        <w:rPr>
          <w:rFonts w:cs="Arial"/>
        </w:rPr>
      </w:pPr>
    </w:p>
    <w:p w14:paraId="4272E2D8" w14:textId="77777777" w:rsidR="00D541B4" w:rsidRPr="002A3091" w:rsidRDefault="00D541B4" w:rsidP="00D541B4">
      <w:pPr>
        <w:pStyle w:val="Kop3"/>
      </w:pPr>
      <w:bookmarkStart w:id="306" w:name="_Toc405804912"/>
      <w:bookmarkStart w:id="307" w:name="_Toc408998646"/>
      <w:bookmarkStart w:id="308" w:name="_Toc409000369"/>
      <w:bookmarkStart w:id="309" w:name="_Toc409086098"/>
      <w:bookmarkStart w:id="310" w:name="_Toc409086499"/>
      <w:bookmarkStart w:id="311" w:name="_Toc449967795"/>
      <w:bookmarkStart w:id="312" w:name="_Toc465430170"/>
      <w:bookmarkStart w:id="313" w:name="_Toc467662642"/>
      <w:bookmarkStart w:id="314" w:name="_Toc124236604"/>
      <w:r w:rsidRPr="002A3091">
        <w:t>Hoe personeel en leerlingen alarmeren?</w:t>
      </w:r>
      <w:bookmarkEnd w:id="306"/>
      <w:bookmarkEnd w:id="307"/>
      <w:bookmarkEnd w:id="308"/>
      <w:bookmarkEnd w:id="309"/>
      <w:bookmarkEnd w:id="310"/>
      <w:bookmarkEnd w:id="311"/>
      <w:bookmarkEnd w:id="312"/>
      <w:bookmarkEnd w:id="313"/>
      <w:bookmarkEnd w:id="314"/>
    </w:p>
    <w:p w14:paraId="4C754E43" w14:textId="77777777" w:rsidR="00D541B4" w:rsidRPr="002A3091" w:rsidRDefault="00D541B4" w:rsidP="00D541B4">
      <w:pPr>
        <w:spacing w:before="240"/>
        <w:rPr>
          <w:rFonts w:cs="Arial"/>
          <w:color w:val="000000"/>
        </w:rPr>
      </w:pPr>
      <w:r w:rsidRPr="002A3091">
        <w:rPr>
          <w:rFonts w:cs="Arial"/>
          <w:color w:val="000000"/>
        </w:rPr>
        <w:t>Spreek een wijze van alarmeren af met het personeel en de leerlingen. De aanwezigen kunnen op verschillende manieren gealarmeerd worden:</w:t>
      </w:r>
    </w:p>
    <w:p w14:paraId="4B48395B" w14:textId="77777777" w:rsidR="00D541B4" w:rsidRPr="002A3091" w:rsidRDefault="00D541B4"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sirene</w:t>
      </w:r>
    </w:p>
    <w:p w14:paraId="2CCD29CF" w14:textId="77777777" w:rsidR="00D541B4" w:rsidRPr="002A3091" w:rsidRDefault="00D541B4"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stil alarm</w:t>
      </w:r>
    </w:p>
    <w:p w14:paraId="55C9A431" w14:textId="77777777" w:rsidR="00D541B4" w:rsidRPr="002A3091" w:rsidRDefault="00D541B4"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D541B4" w:rsidRPr="002A3091" w14:paraId="55CE953D" w14:textId="77777777" w:rsidTr="00411E85">
        <w:trPr>
          <w:trHeight w:val="4320"/>
        </w:trPr>
        <w:tc>
          <w:tcPr>
            <w:tcW w:w="9638" w:type="dxa"/>
          </w:tcPr>
          <w:p w14:paraId="33ACDC45" w14:textId="77777777" w:rsidR="00D541B4" w:rsidRPr="002A3091" w:rsidRDefault="00D541B4" w:rsidP="00411E85">
            <w:pPr>
              <w:pStyle w:val="Alinea"/>
              <w:spacing w:before="0" w:line="360" w:lineRule="auto"/>
              <w:ind w:firstLine="0"/>
              <w:rPr>
                <w:rFonts w:cs="Arial"/>
                <w:b/>
                <w:i/>
                <w:color w:val="000000"/>
                <w:szCs w:val="22"/>
              </w:rPr>
            </w:pPr>
            <w:r w:rsidRPr="002A3091">
              <w:rPr>
                <w:rFonts w:cs="Arial"/>
                <w:b/>
                <w:i/>
                <w:color w:val="000000"/>
                <w:szCs w:val="22"/>
              </w:rPr>
              <w:lastRenderedPageBreak/>
              <w:t xml:space="preserve">! </w:t>
            </w:r>
            <w:r w:rsidRPr="002A3091">
              <w:rPr>
                <w:rFonts w:cs="Arial"/>
                <w:i/>
                <w:color w:val="000000"/>
                <w:szCs w:val="22"/>
                <w:u w:val="single"/>
              </w:rPr>
              <w:t>Aandachtspunten</w:t>
            </w:r>
            <w:r w:rsidRPr="002A3091">
              <w:rPr>
                <w:rFonts w:cs="Arial"/>
                <w:i/>
                <w:color w:val="000000"/>
                <w:szCs w:val="22"/>
              </w:rPr>
              <w:t>:</w:t>
            </w:r>
            <w:r w:rsidRPr="002A3091">
              <w:rPr>
                <w:rFonts w:cs="Arial"/>
                <w:b/>
                <w:i/>
                <w:color w:val="000000"/>
                <w:szCs w:val="22"/>
              </w:rPr>
              <w:t xml:space="preserve"> </w:t>
            </w:r>
          </w:p>
          <w:p w14:paraId="098B0F32" w14:textId="77777777" w:rsidR="00D541B4" w:rsidRPr="002A3091" w:rsidRDefault="00D541B4" w:rsidP="00AD14DB">
            <w:pPr>
              <w:pStyle w:val="Lijstalinea"/>
              <w:numPr>
                <w:ilvl w:val="0"/>
                <w:numId w:val="15"/>
              </w:numPr>
              <w:overflowPunct w:val="0"/>
              <w:autoSpaceDE w:val="0"/>
              <w:autoSpaceDN w:val="0"/>
              <w:adjustRightInd w:val="0"/>
              <w:spacing w:after="0" w:line="240" w:lineRule="auto"/>
              <w:jc w:val="left"/>
              <w:textAlignment w:val="baseline"/>
              <w:rPr>
                <w:rFonts w:cs="Arial"/>
                <w:color w:val="000000"/>
              </w:rPr>
            </w:pPr>
            <w:r w:rsidRPr="002A3091">
              <w:rPr>
                <w:rFonts w:cs="Arial"/>
                <w:color w:val="000000"/>
                <w:u w:val="single"/>
              </w:rPr>
              <w:t>SCHUILEN</w:t>
            </w:r>
            <w:r w:rsidRPr="002A3091">
              <w:rPr>
                <w:rFonts w:cs="Arial"/>
                <w:color w:val="000000"/>
              </w:rPr>
              <w:t xml:space="preserve"> (zie actiekaart 5.1.1) betekent dat leerlingen en personeelsleden binnen de schoolgebouwen en/of hun klaslokalen moeten blijven, omwille van een noodsituatie die van buitenaf komt. Er wordt bij schuilen ofwel een specifiek alarmsignaal gebruikt, ofwel moeten leerlingen en personeel mondeling of telefonisch gewaarschuwd worden. Aan ouders wordt gevraagd hun kinderen niet te komen ophalen wanneer een schuilmaatregel in werking is.</w:t>
            </w:r>
          </w:p>
          <w:p w14:paraId="36D2B99F" w14:textId="77777777" w:rsidR="00D541B4" w:rsidRPr="002A3091" w:rsidRDefault="00D541B4" w:rsidP="004412A2">
            <w:pPr>
              <w:pStyle w:val="Lijstalinea"/>
              <w:numPr>
                <w:ilvl w:val="0"/>
                <w:numId w:val="0"/>
              </w:numPr>
              <w:ind w:left="398"/>
              <w:rPr>
                <w:rFonts w:cs="Arial"/>
                <w:color w:val="000000"/>
              </w:rPr>
            </w:pPr>
          </w:p>
          <w:p w14:paraId="4D27D50A" w14:textId="77777777" w:rsidR="00D541B4" w:rsidRPr="002A3091" w:rsidRDefault="00D541B4" w:rsidP="004412A2">
            <w:pPr>
              <w:pStyle w:val="Lijstalinea"/>
              <w:numPr>
                <w:ilvl w:val="0"/>
                <w:numId w:val="0"/>
              </w:numPr>
              <w:ind w:left="398"/>
              <w:rPr>
                <w:rFonts w:cs="Arial"/>
                <w:color w:val="000000"/>
              </w:rPr>
            </w:pPr>
            <w:r w:rsidRPr="002A3091">
              <w:rPr>
                <w:rFonts w:cs="Arial"/>
                <w:color w:val="000000"/>
              </w:rPr>
              <w:t>Voor scholen gelegen in de omgeving van een SEVESO-bedrijf (chemische industrie) gelden de specifieke richtlijnen bij een SEVESO-alarm: (www.seveso.be)</w:t>
            </w:r>
          </w:p>
          <w:p w14:paraId="0C24B707" w14:textId="77777777" w:rsidR="00D541B4" w:rsidRPr="002A3091" w:rsidRDefault="00D541B4" w:rsidP="00AD14DB">
            <w:pPr>
              <w:pStyle w:val="Alinea"/>
              <w:numPr>
                <w:ilvl w:val="0"/>
                <w:numId w:val="15"/>
              </w:numPr>
              <w:tabs>
                <w:tab w:val="left" w:pos="3544"/>
              </w:tabs>
              <w:spacing w:before="0" w:line="360" w:lineRule="auto"/>
              <w:rPr>
                <w:rFonts w:cs="Arial"/>
                <w:color w:val="000000"/>
                <w:szCs w:val="22"/>
              </w:rPr>
            </w:pPr>
            <w:r w:rsidRPr="002A3091">
              <w:rPr>
                <w:rFonts w:cs="Arial"/>
                <w:color w:val="000000"/>
                <w:szCs w:val="22"/>
              </w:rPr>
              <w:t>ga of blijf binnen</w:t>
            </w:r>
          </w:p>
          <w:p w14:paraId="778E4B93" w14:textId="77777777" w:rsidR="00D541B4" w:rsidRPr="002A3091" w:rsidRDefault="00D541B4" w:rsidP="00AD14DB">
            <w:pPr>
              <w:pStyle w:val="Alinea"/>
              <w:numPr>
                <w:ilvl w:val="0"/>
                <w:numId w:val="15"/>
              </w:numPr>
              <w:tabs>
                <w:tab w:val="left" w:pos="3544"/>
              </w:tabs>
              <w:spacing w:before="0" w:line="360" w:lineRule="auto"/>
              <w:rPr>
                <w:rFonts w:cs="Arial"/>
                <w:color w:val="000000"/>
                <w:szCs w:val="22"/>
              </w:rPr>
            </w:pPr>
            <w:r w:rsidRPr="002A3091">
              <w:rPr>
                <w:rFonts w:cs="Arial"/>
                <w:color w:val="000000"/>
                <w:szCs w:val="22"/>
              </w:rPr>
              <w:t>sluit ramen en deuren</w:t>
            </w:r>
          </w:p>
          <w:p w14:paraId="28F643E9" w14:textId="77777777" w:rsidR="00D541B4" w:rsidRPr="002A3091" w:rsidRDefault="00D541B4" w:rsidP="00AD14DB">
            <w:pPr>
              <w:pStyle w:val="Alinea"/>
              <w:numPr>
                <w:ilvl w:val="0"/>
                <w:numId w:val="15"/>
              </w:numPr>
              <w:tabs>
                <w:tab w:val="left" w:pos="3544"/>
              </w:tabs>
              <w:spacing w:before="0" w:line="360" w:lineRule="auto"/>
              <w:rPr>
                <w:rFonts w:cs="Arial"/>
                <w:color w:val="000000"/>
                <w:szCs w:val="22"/>
              </w:rPr>
            </w:pPr>
            <w:r w:rsidRPr="002A3091">
              <w:rPr>
                <w:rFonts w:cs="Arial"/>
                <w:color w:val="000000"/>
                <w:szCs w:val="22"/>
              </w:rPr>
              <w:t>luister radio of kijk tv</w:t>
            </w:r>
          </w:p>
          <w:p w14:paraId="0A97FEB7" w14:textId="77777777" w:rsidR="00D541B4" w:rsidRPr="002A3091" w:rsidRDefault="00D541B4" w:rsidP="00AD14DB">
            <w:pPr>
              <w:pStyle w:val="Alinea"/>
              <w:numPr>
                <w:ilvl w:val="0"/>
                <w:numId w:val="15"/>
              </w:numPr>
              <w:tabs>
                <w:tab w:val="left" w:pos="3544"/>
              </w:tabs>
              <w:spacing w:before="0" w:line="360" w:lineRule="auto"/>
              <w:rPr>
                <w:rFonts w:cs="Arial"/>
                <w:color w:val="000000"/>
                <w:szCs w:val="22"/>
              </w:rPr>
            </w:pPr>
            <w:r w:rsidRPr="002A3091">
              <w:rPr>
                <w:rFonts w:cs="Arial"/>
                <w:color w:val="000000"/>
                <w:szCs w:val="22"/>
              </w:rPr>
              <w:t>telefoneren kan wachten</w:t>
            </w:r>
          </w:p>
          <w:p w14:paraId="04136762" w14:textId="3324DF6C" w:rsidR="00D541B4" w:rsidRDefault="00D541B4" w:rsidP="00AD14DB">
            <w:pPr>
              <w:pStyle w:val="Alinea"/>
              <w:numPr>
                <w:ilvl w:val="0"/>
                <w:numId w:val="15"/>
              </w:numPr>
              <w:tabs>
                <w:tab w:val="left" w:pos="3544"/>
              </w:tabs>
              <w:spacing w:before="0" w:line="360" w:lineRule="auto"/>
              <w:rPr>
                <w:rFonts w:cs="Arial"/>
                <w:color w:val="000000"/>
                <w:szCs w:val="22"/>
              </w:rPr>
            </w:pPr>
            <w:r w:rsidRPr="002A3091">
              <w:rPr>
                <w:rFonts w:cs="Arial"/>
                <w:color w:val="000000"/>
                <w:szCs w:val="22"/>
              </w:rPr>
              <w:t>laat de kinderen op school</w:t>
            </w:r>
          </w:p>
          <w:p w14:paraId="034360B4" w14:textId="1C7AB05F" w:rsidR="00AD14DB" w:rsidRPr="00AD14DB" w:rsidRDefault="00AD14DB" w:rsidP="00AD14DB">
            <w:pPr>
              <w:pStyle w:val="Alinea"/>
              <w:numPr>
                <w:ilvl w:val="0"/>
                <w:numId w:val="15"/>
              </w:numPr>
              <w:tabs>
                <w:tab w:val="left" w:pos="3544"/>
              </w:tabs>
              <w:spacing w:before="0" w:line="360" w:lineRule="auto"/>
              <w:rPr>
                <w:rFonts w:cs="Arial"/>
                <w:color w:val="000000"/>
                <w:szCs w:val="22"/>
              </w:rPr>
            </w:pPr>
            <w:r>
              <w:rPr>
                <w:rFonts w:cs="Arial"/>
                <w:color w:val="000000"/>
                <w:szCs w:val="22"/>
              </w:rPr>
              <w:t>s</w:t>
            </w:r>
            <w:r w:rsidRPr="00AD14DB">
              <w:rPr>
                <w:rFonts w:cs="Arial"/>
                <w:color w:val="000000"/>
                <w:szCs w:val="22"/>
              </w:rPr>
              <w:t>chakel de airco en/of ventilatiesystemen uit</w:t>
            </w:r>
          </w:p>
          <w:p w14:paraId="289BFCF1" w14:textId="77777777" w:rsidR="00AD14DB" w:rsidRPr="002A3091" w:rsidRDefault="00AD14DB" w:rsidP="00AD14DB">
            <w:pPr>
              <w:pStyle w:val="Alinea"/>
              <w:tabs>
                <w:tab w:val="left" w:pos="3544"/>
              </w:tabs>
              <w:spacing w:before="0" w:line="360" w:lineRule="auto"/>
              <w:ind w:left="850" w:firstLine="0"/>
              <w:rPr>
                <w:rFonts w:cs="Arial"/>
                <w:color w:val="000000"/>
                <w:szCs w:val="22"/>
              </w:rPr>
            </w:pPr>
          </w:p>
          <w:p w14:paraId="7771D737" w14:textId="77777777" w:rsidR="004412A2" w:rsidRPr="002A3091" w:rsidRDefault="004412A2" w:rsidP="004412A2">
            <w:pPr>
              <w:pStyle w:val="Alinea"/>
              <w:tabs>
                <w:tab w:val="left" w:pos="3544"/>
              </w:tabs>
              <w:spacing w:before="0" w:line="360" w:lineRule="auto"/>
              <w:ind w:left="851" w:firstLine="0"/>
              <w:rPr>
                <w:rFonts w:cs="Arial"/>
                <w:color w:val="000000"/>
                <w:szCs w:val="22"/>
              </w:rPr>
            </w:pPr>
          </w:p>
          <w:p w14:paraId="655A5728" w14:textId="77777777" w:rsidR="00D541B4" w:rsidRPr="002A3091" w:rsidRDefault="00D541B4" w:rsidP="00AD14DB">
            <w:pPr>
              <w:pStyle w:val="Lijstalinea"/>
              <w:numPr>
                <w:ilvl w:val="0"/>
                <w:numId w:val="15"/>
              </w:numPr>
              <w:overflowPunct w:val="0"/>
              <w:autoSpaceDE w:val="0"/>
              <w:autoSpaceDN w:val="0"/>
              <w:adjustRightInd w:val="0"/>
              <w:spacing w:after="0" w:line="240" w:lineRule="auto"/>
              <w:jc w:val="left"/>
              <w:textAlignment w:val="baseline"/>
              <w:rPr>
                <w:rFonts w:cs="Arial"/>
                <w:color w:val="000000"/>
                <w:u w:val="single"/>
              </w:rPr>
            </w:pPr>
            <w:r w:rsidRPr="002A3091">
              <w:rPr>
                <w:rFonts w:cs="Arial"/>
                <w:color w:val="000000"/>
                <w:u w:val="single"/>
              </w:rPr>
              <w:t>EVACUEREN</w:t>
            </w:r>
            <w:r w:rsidRPr="002A3091">
              <w:rPr>
                <w:rFonts w:cs="Arial"/>
                <w:color w:val="000000"/>
              </w:rPr>
              <w:t xml:space="preserve"> (zie actiekaart 5.1.2) betekent dat iedereen zo snel mogelijk de betrokken gebouwen moet verlaten door bepaalde noodsituaties die binnen of buiten de school zijn ontstaan en die een gevaar vormen voor personen binnen de schoolgebouwen. Bij evacuatie wordt een evacuatiesignaal gebruikt.</w:t>
            </w:r>
          </w:p>
        </w:tc>
      </w:tr>
    </w:tbl>
    <w:p w14:paraId="71401ABA" w14:textId="77777777" w:rsidR="00D541B4" w:rsidRPr="002A3091" w:rsidRDefault="00D541B4" w:rsidP="00D541B4">
      <w:pPr>
        <w:rPr>
          <w:rFonts w:cs="Arial"/>
          <w:vanish/>
        </w:rPr>
      </w:pPr>
    </w:p>
    <w:tbl>
      <w:tblPr>
        <w:tblpPr w:leftFromText="141" w:rightFromText="141" w:vertAnchor="text" w:horzAnchor="margin" w:tblpY="256"/>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D541B4" w:rsidRPr="002A3091" w14:paraId="23B81EA2" w14:textId="77777777" w:rsidTr="00411E85">
        <w:trPr>
          <w:trHeight w:val="5660"/>
        </w:trPr>
        <w:tc>
          <w:tcPr>
            <w:tcW w:w="9638" w:type="dxa"/>
          </w:tcPr>
          <w:p w14:paraId="434E3C0B" w14:textId="77777777" w:rsidR="00D541B4" w:rsidRPr="002A3091" w:rsidRDefault="00D541B4" w:rsidP="00411E85">
            <w:pPr>
              <w:pStyle w:val="Alinea"/>
              <w:spacing w:before="0" w:line="360" w:lineRule="auto"/>
              <w:ind w:firstLine="0"/>
              <w:rPr>
                <w:rFonts w:cs="Arial"/>
                <w:i/>
                <w:color w:val="000000"/>
                <w:szCs w:val="22"/>
                <w:u w:val="single"/>
              </w:rPr>
            </w:pPr>
            <w:r w:rsidRPr="002A3091">
              <w:rPr>
                <w:rFonts w:cs="Arial"/>
                <w:b/>
                <w:i/>
                <w:color w:val="000000"/>
                <w:szCs w:val="22"/>
              </w:rPr>
              <w:t xml:space="preserve">! </w:t>
            </w:r>
            <w:r w:rsidRPr="002A3091">
              <w:rPr>
                <w:rFonts w:cs="Arial"/>
                <w:i/>
                <w:color w:val="000000"/>
                <w:szCs w:val="22"/>
                <w:u w:val="single"/>
              </w:rPr>
              <w:t>Aandachtspunten</w:t>
            </w:r>
            <w:r w:rsidRPr="002A3091">
              <w:rPr>
                <w:rFonts w:cs="Arial"/>
                <w:i/>
                <w:color w:val="000000"/>
                <w:szCs w:val="22"/>
              </w:rPr>
              <w:t>:</w:t>
            </w:r>
          </w:p>
          <w:p w14:paraId="2B62502F"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wie (nominatief of per functie aanduiden) mag een alarm geven?</w:t>
            </w:r>
          </w:p>
          <w:p w14:paraId="75AADAE9"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is het auditief (visueel) alarm overal hoorbaar (zichtbaar) en niet voor interpretatie vatbaar?</w:t>
            </w:r>
          </w:p>
          <w:p w14:paraId="369D138E"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het is soms nuttig om in fasen te alarmeren</w:t>
            </w:r>
          </w:p>
          <w:p w14:paraId="4304129E" w14:textId="77777777" w:rsidR="00D541B4" w:rsidRPr="002A3091" w:rsidRDefault="00D541B4" w:rsidP="00764C87">
            <w:pPr>
              <w:pStyle w:val="Alinea"/>
              <w:numPr>
                <w:ilvl w:val="0"/>
                <w:numId w:val="15"/>
              </w:numPr>
              <w:tabs>
                <w:tab w:val="left" w:pos="3544"/>
              </w:tabs>
              <w:spacing w:before="0" w:line="360" w:lineRule="auto"/>
              <w:ind w:left="851" w:hanging="284"/>
              <w:rPr>
                <w:rFonts w:cs="Arial"/>
                <w:color w:val="000000"/>
                <w:szCs w:val="22"/>
              </w:rPr>
            </w:pPr>
            <w:r w:rsidRPr="002A3091">
              <w:rPr>
                <w:rFonts w:cs="Arial"/>
                <w:color w:val="000000"/>
                <w:szCs w:val="22"/>
              </w:rPr>
              <w:t>waarschuwing (bv. stil alarm, …)</w:t>
            </w:r>
          </w:p>
          <w:p w14:paraId="0E4AFDAF" w14:textId="77777777" w:rsidR="00D541B4" w:rsidRPr="002A3091" w:rsidRDefault="00D541B4" w:rsidP="00764C87">
            <w:pPr>
              <w:pStyle w:val="Alinea"/>
              <w:numPr>
                <w:ilvl w:val="0"/>
                <w:numId w:val="15"/>
              </w:numPr>
              <w:tabs>
                <w:tab w:val="left" w:pos="3544"/>
              </w:tabs>
              <w:spacing w:before="0" w:line="360" w:lineRule="auto"/>
              <w:ind w:left="851" w:hanging="284"/>
              <w:rPr>
                <w:rFonts w:cs="Arial"/>
                <w:color w:val="000000"/>
                <w:szCs w:val="22"/>
              </w:rPr>
            </w:pPr>
            <w:r w:rsidRPr="002A3091">
              <w:rPr>
                <w:rFonts w:cs="Arial"/>
                <w:color w:val="000000"/>
                <w:szCs w:val="22"/>
              </w:rPr>
              <w:t>beperkt (bv. één gebouw van de campus, ...)</w:t>
            </w:r>
          </w:p>
          <w:p w14:paraId="6DF2E495" w14:textId="77777777" w:rsidR="00D541B4" w:rsidRPr="002A3091" w:rsidRDefault="00D541B4" w:rsidP="00764C87">
            <w:pPr>
              <w:pStyle w:val="Alinea"/>
              <w:numPr>
                <w:ilvl w:val="0"/>
                <w:numId w:val="15"/>
              </w:numPr>
              <w:tabs>
                <w:tab w:val="left" w:pos="3544"/>
              </w:tabs>
              <w:spacing w:before="0" w:line="360" w:lineRule="auto"/>
              <w:ind w:left="851" w:hanging="284"/>
              <w:rPr>
                <w:rFonts w:cs="Arial"/>
                <w:color w:val="000000"/>
                <w:szCs w:val="22"/>
              </w:rPr>
            </w:pPr>
            <w:r w:rsidRPr="002A3091">
              <w:rPr>
                <w:rFonts w:cs="Arial"/>
                <w:color w:val="000000"/>
                <w:szCs w:val="22"/>
              </w:rPr>
              <w:t>totaal (bv. alle gebouwen, …)</w:t>
            </w:r>
          </w:p>
          <w:p w14:paraId="1A38294F"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maak een intern alarmeringsschema met de te verwittigen personeelsleden en autoriteiten (aanstiplijst!)</w:t>
            </w:r>
          </w:p>
          <w:p w14:paraId="779574DE" w14:textId="77777777" w:rsidR="00D541B4" w:rsidRPr="002A3091" w:rsidRDefault="00D541B4" w:rsidP="00764C87">
            <w:pPr>
              <w:pStyle w:val="Alinea"/>
              <w:numPr>
                <w:ilvl w:val="0"/>
                <w:numId w:val="15"/>
              </w:numPr>
              <w:tabs>
                <w:tab w:val="left" w:pos="3544"/>
              </w:tabs>
              <w:spacing w:before="0" w:line="360" w:lineRule="auto"/>
              <w:ind w:left="851" w:hanging="284"/>
              <w:rPr>
                <w:rFonts w:cs="Arial"/>
                <w:color w:val="000000"/>
                <w:szCs w:val="22"/>
              </w:rPr>
            </w:pPr>
            <w:r w:rsidRPr="002A3091">
              <w:rPr>
                <w:rFonts w:cs="Arial"/>
                <w:color w:val="000000"/>
                <w:szCs w:val="22"/>
              </w:rPr>
              <w:t>de 112-centrale is altijd prioritair</w:t>
            </w:r>
          </w:p>
          <w:p w14:paraId="3BB15931"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zijn er alternatieven indien uw telefooncentrale uitvalt?</w:t>
            </w:r>
          </w:p>
          <w:p w14:paraId="1DB7800C" w14:textId="77777777" w:rsidR="00D541B4" w:rsidRPr="002A3091" w:rsidRDefault="00D541B4" w:rsidP="00764C87">
            <w:pPr>
              <w:pStyle w:val="Alinea"/>
              <w:numPr>
                <w:ilvl w:val="0"/>
                <w:numId w:val="5"/>
              </w:numPr>
              <w:tabs>
                <w:tab w:val="left" w:pos="3544"/>
              </w:tabs>
              <w:spacing w:before="0" w:line="360" w:lineRule="auto"/>
              <w:ind w:left="283" w:hanging="284"/>
              <w:rPr>
                <w:rFonts w:cs="Arial"/>
                <w:color w:val="000000"/>
                <w:szCs w:val="22"/>
              </w:rPr>
            </w:pPr>
            <w:r w:rsidRPr="002A3091">
              <w:rPr>
                <w:rFonts w:cs="Arial"/>
                <w:color w:val="000000"/>
                <w:szCs w:val="22"/>
              </w:rPr>
              <w:t>houd er rekening mee dat een noodsituatie van buitenaf uw school kan bedreigen (bv. gaswolk). Informeer uw personeel en leerlingen over die externe dreiging zodat paniek vermeden wordt.</w:t>
            </w:r>
          </w:p>
        </w:tc>
      </w:tr>
    </w:tbl>
    <w:p w14:paraId="697BF142" w14:textId="77777777" w:rsidR="00D541B4" w:rsidRPr="002A3091" w:rsidRDefault="00D541B4" w:rsidP="00D541B4">
      <w:pPr>
        <w:rPr>
          <w:rFonts w:cs="Arial"/>
          <w:color w:val="000000"/>
        </w:rPr>
      </w:pPr>
    </w:p>
    <w:p w14:paraId="52E36AF6" w14:textId="77777777" w:rsidR="004412A2" w:rsidRPr="002A3091" w:rsidRDefault="004412A2" w:rsidP="00D541B4">
      <w:pPr>
        <w:rPr>
          <w:rFonts w:cs="Arial"/>
          <w:color w:val="000000"/>
        </w:rPr>
      </w:pPr>
    </w:p>
    <w:p w14:paraId="798B2E1D" w14:textId="77777777" w:rsidR="004412A2" w:rsidRPr="002A3091" w:rsidRDefault="004412A2" w:rsidP="00D541B4">
      <w:pPr>
        <w:rPr>
          <w:rFonts w:cs="Arial"/>
          <w:color w:val="000000"/>
        </w:rPr>
      </w:pPr>
    </w:p>
    <w:p w14:paraId="6B750B10" w14:textId="77777777" w:rsidR="00D541B4" w:rsidRPr="002A3091" w:rsidRDefault="00D541B4" w:rsidP="00D541B4">
      <w:pPr>
        <w:pStyle w:val="Kop3"/>
      </w:pPr>
      <w:bookmarkStart w:id="315" w:name="_Toc405804913"/>
      <w:bookmarkStart w:id="316" w:name="_Toc408998647"/>
      <w:bookmarkStart w:id="317" w:name="_Toc409000370"/>
      <w:bookmarkStart w:id="318" w:name="_Toc409086099"/>
      <w:bookmarkStart w:id="319" w:name="_Toc409086500"/>
      <w:bookmarkStart w:id="320" w:name="_Toc449967796"/>
      <w:bookmarkStart w:id="321" w:name="_Toc465430171"/>
      <w:bookmarkStart w:id="322" w:name="_Toc467662643"/>
      <w:bookmarkStart w:id="323" w:name="_Toc124236605"/>
      <w:r w:rsidRPr="002A3091">
        <w:t>Brandbestrijdingsdienst</w:t>
      </w:r>
      <w:bookmarkEnd w:id="315"/>
      <w:bookmarkEnd w:id="316"/>
      <w:bookmarkEnd w:id="317"/>
      <w:bookmarkEnd w:id="318"/>
      <w:bookmarkEnd w:id="319"/>
      <w:bookmarkEnd w:id="320"/>
      <w:bookmarkEnd w:id="321"/>
      <w:bookmarkEnd w:id="322"/>
      <w:bookmarkEnd w:id="323"/>
    </w:p>
    <w:p w14:paraId="043660D3" w14:textId="77777777" w:rsidR="00D541B4" w:rsidRPr="002A3091" w:rsidRDefault="00D541B4" w:rsidP="00D541B4">
      <w:pPr>
        <w:spacing w:before="240"/>
        <w:rPr>
          <w:rFonts w:cs="Arial"/>
          <w:color w:val="000000"/>
        </w:rPr>
      </w:pPr>
      <w:r w:rsidRPr="002A3091">
        <w:rPr>
          <w:rFonts w:cs="Arial"/>
          <w:color w:val="000000"/>
        </w:rPr>
        <w:t>Om te helpen met de coördinatie tijdens een noodsituatie is het nuttig een goed opgeleide brandbestrijdingsdienst te hebben die, in afwachting van de komst van de hulpdiensten, de eerste stappen kan zetten naar het beheersen van de situatie.</w:t>
      </w:r>
    </w:p>
    <w:p w14:paraId="352D2371" w14:textId="77777777" w:rsidR="00D541B4" w:rsidRPr="002A3091" w:rsidRDefault="00D541B4" w:rsidP="00D541B4">
      <w:pPr>
        <w:rPr>
          <w:rFonts w:cs="Arial"/>
          <w:color w:val="000000"/>
        </w:rPr>
      </w:pPr>
      <w:r w:rsidRPr="002A3091">
        <w:rPr>
          <w:rFonts w:cs="Arial"/>
          <w:color w:val="000000"/>
        </w:rPr>
        <w:br/>
        <w:t>Elk jaar organiseert de Interne dienst voor preventie en bescherming op het werk opleiding en bijscholing voor de leden van de brandbestrijdingsdienst.</w:t>
      </w:r>
    </w:p>
    <w:p w14:paraId="1FB58703" w14:textId="77777777" w:rsidR="00D541B4" w:rsidRPr="002A3091" w:rsidRDefault="00D541B4" w:rsidP="00D541B4">
      <w:pPr>
        <w:rPr>
          <w:rFonts w:cs="Arial"/>
          <w:color w:val="000000"/>
        </w:rPr>
      </w:pPr>
    </w:p>
    <w:p w14:paraId="12093338" w14:textId="77777777" w:rsidR="00D541B4" w:rsidRPr="002A3091" w:rsidRDefault="00D541B4" w:rsidP="00D541B4">
      <w:pPr>
        <w:rPr>
          <w:rFonts w:cs="Arial"/>
          <w:color w:val="000000"/>
        </w:rPr>
      </w:pPr>
      <w:r w:rsidRPr="002A3091">
        <w:rPr>
          <w:rFonts w:cs="Arial"/>
          <w:color w:val="000000"/>
        </w:rPr>
        <w:t>Zie actiekaart 5.2.3 en namenlijst 7.2.</w:t>
      </w:r>
    </w:p>
    <w:p w14:paraId="05FE9682" w14:textId="77777777" w:rsidR="00D541B4" w:rsidRPr="002A3091" w:rsidRDefault="00D541B4" w:rsidP="004412A2">
      <w:pPr>
        <w:pStyle w:val="Kop5"/>
        <w:numPr>
          <w:ilvl w:val="0"/>
          <w:numId w:val="0"/>
        </w:numPr>
        <w:spacing w:before="0"/>
        <w:rPr>
          <w:rFonts w:ascii="Arial" w:hAnsi="Arial" w:cs="Arial"/>
        </w:rPr>
      </w:pPr>
    </w:p>
    <w:p w14:paraId="12E09E52" w14:textId="77777777" w:rsidR="00D541B4" w:rsidRPr="002A3091" w:rsidRDefault="00D541B4" w:rsidP="00D541B4">
      <w:pPr>
        <w:pStyle w:val="Kop3"/>
      </w:pPr>
      <w:bookmarkStart w:id="324" w:name="_Toc405804914"/>
      <w:bookmarkStart w:id="325" w:name="_Toc408998648"/>
      <w:bookmarkStart w:id="326" w:name="_Toc409000371"/>
      <w:bookmarkStart w:id="327" w:name="_Toc409086100"/>
      <w:bookmarkStart w:id="328" w:name="_Toc409086501"/>
      <w:bookmarkStart w:id="329" w:name="_Toc449967797"/>
      <w:bookmarkStart w:id="330" w:name="_Toc465430172"/>
      <w:bookmarkStart w:id="331" w:name="_Toc467662644"/>
      <w:bookmarkStart w:id="332" w:name="_Toc124236606"/>
      <w:r w:rsidRPr="002A3091">
        <w:t>Crisisteam</w:t>
      </w:r>
      <w:bookmarkEnd w:id="324"/>
      <w:bookmarkEnd w:id="325"/>
      <w:bookmarkEnd w:id="326"/>
      <w:bookmarkEnd w:id="327"/>
      <w:bookmarkEnd w:id="328"/>
      <w:bookmarkEnd w:id="329"/>
      <w:bookmarkEnd w:id="330"/>
      <w:bookmarkEnd w:id="331"/>
      <w:bookmarkEnd w:id="332"/>
    </w:p>
    <w:p w14:paraId="4E265FE4" w14:textId="77777777" w:rsidR="004412A2" w:rsidRPr="002A3091" w:rsidRDefault="00D541B4" w:rsidP="00D541B4">
      <w:pPr>
        <w:spacing w:before="240"/>
        <w:rPr>
          <w:rFonts w:cs="Arial"/>
          <w:color w:val="000000"/>
        </w:rPr>
      </w:pPr>
      <w:r w:rsidRPr="002A3091">
        <w:rPr>
          <w:rFonts w:cs="Arial"/>
          <w:color w:val="000000"/>
        </w:rPr>
        <w:t>De directie stelt een crisisteam samen. Het crisisteam bestaat uit vooraf aangeduide personen die in een noodsituatie de operaties leiden vanuit een crisiscentrum. De vooraf aangeduide medewerkers (afhankelijk van de schoolstructuur) krijgen het mandaat om beslissingen te nemen.</w:t>
      </w:r>
    </w:p>
    <w:p w14:paraId="31399F32" w14:textId="77777777" w:rsidR="00D541B4" w:rsidRPr="002A3091" w:rsidRDefault="00D541B4" w:rsidP="004412A2">
      <w:pPr>
        <w:rPr>
          <w:rFonts w:cs="Arial"/>
          <w:b/>
          <w:color w:val="000000"/>
        </w:rPr>
      </w:pPr>
      <w:r w:rsidRPr="002A3091">
        <w:rPr>
          <w:rFonts w:cs="Arial"/>
          <w:b/>
          <w:color w:val="000000"/>
        </w:rPr>
        <w:t>Mogelijke samenstelling:</w:t>
      </w:r>
    </w:p>
    <w:p w14:paraId="0A9D1430"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directie</w:t>
      </w:r>
    </w:p>
    <w:p w14:paraId="471C32CE"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coördinator intern noodplan</w:t>
      </w:r>
    </w:p>
    <w:p w14:paraId="1FD5D99C"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preventieadviseur</w:t>
      </w:r>
    </w:p>
    <w:p w14:paraId="6A0A082A"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evacuatieverantwoordelijke</w:t>
      </w:r>
    </w:p>
    <w:p w14:paraId="1DE832F0"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verantwoordelijke opvang hulpdiensten</w:t>
      </w:r>
    </w:p>
    <w:p w14:paraId="6FF6E871"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communicatieverantwoordelijke media</w:t>
      </w:r>
    </w:p>
    <w:p w14:paraId="6E402D49"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verantwoordelijke communicatie familie van leerlingen en personeelsleden</w:t>
      </w:r>
    </w:p>
    <w:p w14:paraId="2F163BA3"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secretaris (bijhouden van het logboek)</w:t>
      </w:r>
    </w:p>
    <w:p w14:paraId="02FAA845"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externe diensten bv. CLB, verzekeringsmaatschappij, …</w:t>
      </w:r>
    </w:p>
    <w:p w14:paraId="6516208D" w14:textId="77777777" w:rsidR="00D541B4" w:rsidRPr="002A3091" w:rsidRDefault="00D541B4" w:rsidP="00764C87">
      <w:pPr>
        <w:pStyle w:val="Lijstalinea"/>
        <w:numPr>
          <w:ilvl w:val="0"/>
          <w:numId w:val="16"/>
        </w:numPr>
        <w:overflowPunct w:val="0"/>
        <w:autoSpaceDE w:val="0"/>
        <w:autoSpaceDN w:val="0"/>
        <w:adjustRightInd w:val="0"/>
        <w:spacing w:after="0"/>
        <w:ind w:hanging="357"/>
        <w:jc w:val="left"/>
        <w:textAlignment w:val="baseline"/>
        <w:rPr>
          <w:rFonts w:cs="Arial"/>
          <w:b/>
          <w:i/>
          <w:color w:val="000000"/>
        </w:rPr>
      </w:pPr>
      <w:r w:rsidRPr="002A3091">
        <w:rPr>
          <w:rFonts w:cs="Arial"/>
          <w:color w:val="000000"/>
        </w:rPr>
        <w:t>…</w:t>
      </w:r>
    </w:p>
    <w:p w14:paraId="1CEBB7FD" w14:textId="77777777" w:rsidR="004412A2" w:rsidRPr="002A3091" w:rsidRDefault="004412A2" w:rsidP="004412A2">
      <w:pPr>
        <w:pStyle w:val="Lijstalinea"/>
        <w:numPr>
          <w:ilvl w:val="0"/>
          <w:numId w:val="0"/>
        </w:numPr>
        <w:overflowPunct w:val="0"/>
        <w:autoSpaceDE w:val="0"/>
        <w:autoSpaceDN w:val="0"/>
        <w:adjustRightInd w:val="0"/>
        <w:spacing w:after="0"/>
        <w:ind w:left="720"/>
        <w:jc w:val="left"/>
        <w:textAlignment w:val="baseline"/>
        <w:rPr>
          <w:rFonts w:cs="Arial"/>
          <w:b/>
          <w:i/>
          <w:color w:val="000000"/>
        </w:rPr>
      </w:pPr>
    </w:p>
    <w:p w14:paraId="19FE2B92" w14:textId="77777777" w:rsidR="00D541B4" w:rsidRPr="002A3091" w:rsidRDefault="00D541B4" w:rsidP="004412A2">
      <w:pPr>
        <w:rPr>
          <w:rFonts w:cs="Arial"/>
          <w:b/>
          <w:color w:val="000000"/>
        </w:rPr>
      </w:pPr>
      <w:r w:rsidRPr="002A3091">
        <w:rPr>
          <w:rFonts w:cs="Arial"/>
          <w:b/>
          <w:color w:val="000000"/>
        </w:rPr>
        <w:t>Taken:</w:t>
      </w:r>
    </w:p>
    <w:p w14:paraId="46DA3E87"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eerste opvang hulpdiensten en overleg met overheden</w:t>
      </w:r>
    </w:p>
    <w:p w14:paraId="3D9DAD9D"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beslissen over al dan niet (bijkomend) evacueren</w:t>
      </w:r>
    </w:p>
    <w:p w14:paraId="651A4171"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lastRenderedPageBreak/>
        <w:t>zo veel mogelijk informatie verzamelen over de noodsituatie</w:t>
      </w:r>
    </w:p>
    <w:p w14:paraId="3B4D6AFC"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zo veel mogelijk informatie verzamelen over eventueel ontbrekende/gekwetste personen</w:t>
      </w:r>
    </w:p>
    <w:p w14:paraId="240E24B5"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informeren van de leerlingen en ouders</w:t>
      </w:r>
    </w:p>
    <w:p w14:paraId="4DA30174"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organiseren van opvang</w:t>
      </w:r>
    </w:p>
    <w:p w14:paraId="017BA6D8"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contacten met ziekenhuizen</w:t>
      </w:r>
    </w:p>
    <w:p w14:paraId="7FBC6EED"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contacten met verzekeringsmaatschappijen</w:t>
      </w:r>
    </w:p>
    <w:p w14:paraId="7AF87EB8" w14:textId="77777777" w:rsidR="00D541B4" w:rsidRPr="002A3091" w:rsidRDefault="00D541B4" w:rsidP="00764C87">
      <w:pPr>
        <w:numPr>
          <w:ilvl w:val="0"/>
          <w:numId w:val="14"/>
        </w:numPr>
        <w:overflowPunct w:val="0"/>
        <w:autoSpaceDE w:val="0"/>
        <w:autoSpaceDN w:val="0"/>
        <w:adjustRightInd w:val="0"/>
        <w:spacing w:after="0"/>
        <w:jc w:val="left"/>
        <w:textAlignment w:val="baseline"/>
        <w:rPr>
          <w:rFonts w:cs="Arial"/>
          <w:color w:val="000000"/>
        </w:rPr>
      </w:pPr>
      <w:r w:rsidRPr="002A3091">
        <w:rPr>
          <w:rFonts w:cs="Arial"/>
          <w:color w:val="000000"/>
        </w:rPr>
        <w:t>beleidsbeslissingen nemen</w:t>
      </w:r>
    </w:p>
    <w:p w14:paraId="2A22518E" w14:textId="77777777" w:rsidR="00D541B4" w:rsidRPr="002A3091" w:rsidRDefault="00D541B4" w:rsidP="00764C87">
      <w:pPr>
        <w:numPr>
          <w:ilvl w:val="0"/>
          <w:numId w:val="14"/>
        </w:numPr>
        <w:overflowPunct w:val="0"/>
        <w:autoSpaceDE w:val="0"/>
        <w:autoSpaceDN w:val="0"/>
        <w:adjustRightInd w:val="0"/>
        <w:spacing w:after="0" w:line="276" w:lineRule="auto"/>
        <w:jc w:val="left"/>
        <w:textAlignment w:val="baseline"/>
        <w:rPr>
          <w:rFonts w:cs="Arial"/>
          <w:color w:val="000000"/>
        </w:rPr>
      </w:pPr>
      <w:r w:rsidRPr="002A3091">
        <w:rPr>
          <w:rFonts w:cs="Arial"/>
          <w:color w:val="000000"/>
        </w:rPr>
        <w:t>opvang media en persberichten geven</w:t>
      </w:r>
    </w:p>
    <w:p w14:paraId="019F800B" w14:textId="77777777" w:rsidR="00D541B4" w:rsidRPr="002A3091" w:rsidRDefault="00D541B4" w:rsidP="00D541B4">
      <w:pPr>
        <w:rPr>
          <w:rFonts w:cs="Arial"/>
          <w:color w:val="000000"/>
        </w:rPr>
      </w:pPr>
    </w:p>
    <w:p w14:paraId="5EFFD619" w14:textId="77777777" w:rsidR="00D541B4" w:rsidRPr="002A3091" w:rsidRDefault="00D541B4" w:rsidP="00D541B4">
      <w:pPr>
        <w:rPr>
          <w:rFonts w:cs="Arial"/>
          <w:color w:val="000000"/>
        </w:rPr>
      </w:pPr>
      <w:r w:rsidRPr="002A3091">
        <w:rPr>
          <w:rFonts w:cs="Arial"/>
          <w:color w:val="000000"/>
        </w:rPr>
        <w:t>Zie actiekaart 5.2.7 en namenlijst 7.1.</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D541B4" w:rsidRPr="002A3091" w14:paraId="0C2B1044" w14:textId="77777777" w:rsidTr="00411E85">
        <w:tc>
          <w:tcPr>
            <w:tcW w:w="9638" w:type="dxa"/>
          </w:tcPr>
          <w:p w14:paraId="17C56E74" w14:textId="77777777" w:rsidR="00D541B4" w:rsidRPr="002A3091" w:rsidRDefault="00D541B4" w:rsidP="00411E85">
            <w:pPr>
              <w:rPr>
                <w:rFonts w:cs="Arial"/>
              </w:rPr>
            </w:pPr>
            <w:r w:rsidRPr="002A3091">
              <w:rPr>
                <w:rFonts w:cs="Arial"/>
                <w:b/>
                <w:i/>
                <w:color w:val="000000"/>
              </w:rPr>
              <w:t>!</w:t>
            </w:r>
            <w:r w:rsidRPr="002A3091">
              <w:rPr>
                <w:rFonts w:cs="Arial"/>
                <w:b/>
              </w:rPr>
              <w:t xml:space="preserve"> </w:t>
            </w:r>
            <w:r w:rsidRPr="002A3091">
              <w:rPr>
                <w:rFonts w:cs="Arial"/>
                <w:i/>
                <w:u w:val="single"/>
              </w:rPr>
              <w:t>Aandachtspunt</w:t>
            </w:r>
            <w:r w:rsidRPr="002A3091">
              <w:rPr>
                <w:rFonts w:cs="Arial"/>
                <w:i/>
              </w:rPr>
              <w:t xml:space="preserve">: </w:t>
            </w:r>
            <w:r w:rsidRPr="002A3091">
              <w:rPr>
                <w:rFonts w:cs="Arial"/>
              </w:rPr>
              <w:t>In functie van de schoolstructuur is het mogelijk dat meerdere functies door één persoon worden uitgevoerd.</w:t>
            </w:r>
          </w:p>
        </w:tc>
      </w:tr>
    </w:tbl>
    <w:p w14:paraId="6B1BB60D" w14:textId="77777777" w:rsidR="00D541B4" w:rsidRPr="002A3091" w:rsidRDefault="00D541B4" w:rsidP="00D541B4">
      <w:pPr>
        <w:rPr>
          <w:rFonts w:cs="Arial"/>
          <w:color w:val="000000"/>
        </w:rPr>
      </w:pPr>
    </w:p>
    <w:p w14:paraId="2123F727" w14:textId="77777777" w:rsidR="00217ACA" w:rsidRPr="002A3091" w:rsidRDefault="00217ACA" w:rsidP="00D541B4">
      <w:pPr>
        <w:rPr>
          <w:rFonts w:cs="Arial"/>
          <w:color w:val="000000"/>
        </w:rPr>
      </w:pPr>
    </w:p>
    <w:p w14:paraId="7BCD5254" w14:textId="77777777" w:rsidR="004412A2" w:rsidRPr="002A3091" w:rsidRDefault="004412A2" w:rsidP="004412A2">
      <w:pPr>
        <w:pStyle w:val="Kop2"/>
        <w:rPr>
          <w:rFonts w:cs="Arial"/>
        </w:rPr>
      </w:pPr>
      <w:bookmarkStart w:id="333" w:name="_Toc405804915"/>
      <w:bookmarkStart w:id="334" w:name="_Toc408998649"/>
      <w:bookmarkStart w:id="335" w:name="_Toc409000372"/>
      <w:bookmarkStart w:id="336" w:name="_Toc409086101"/>
      <w:bookmarkStart w:id="337" w:name="_Toc409086502"/>
      <w:bookmarkStart w:id="338" w:name="_Toc449967798"/>
      <w:bookmarkStart w:id="339" w:name="_Toc465430173"/>
      <w:bookmarkStart w:id="340" w:name="_Toc467662645"/>
      <w:bookmarkStart w:id="341" w:name="_Toc124236607"/>
      <w:r w:rsidRPr="002A3091">
        <w:rPr>
          <w:rFonts w:cs="Arial"/>
        </w:rPr>
        <w:t>Crisislokalen</w:t>
      </w:r>
      <w:bookmarkEnd w:id="333"/>
      <w:bookmarkEnd w:id="334"/>
      <w:bookmarkEnd w:id="335"/>
      <w:bookmarkEnd w:id="336"/>
      <w:bookmarkEnd w:id="337"/>
      <w:bookmarkEnd w:id="338"/>
      <w:bookmarkEnd w:id="339"/>
      <w:bookmarkEnd w:id="340"/>
      <w:bookmarkEnd w:id="341"/>
    </w:p>
    <w:p w14:paraId="0EDC6571" w14:textId="77777777" w:rsidR="004412A2" w:rsidRPr="002A3091" w:rsidRDefault="004412A2" w:rsidP="004412A2">
      <w:pPr>
        <w:rPr>
          <w:rFonts w:cs="Arial"/>
          <w:color w:val="000000"/>
        </w:rPr>
      </w:pPr>
    </w:p>
    <w:p w14:paraId="382C5C85" w14:textId="77777777" w:rsidR="004412A2" w:rsidRPr="002A3091" w:rsidRDefault="004412A2" w:rsidP="004412A2">
      <w:pPr>
        <w:pStyle w:val="Kop3"/>
      </w:pPr>
      <w:bookmarkStart w:id="342" w:name="_Toc275505496"/>
      <w:bookmarkStart w:id="343" w:name="_Toc262218495"/>
      <w:bookmarkStart w:id="344" w:name="_Toc405804916"/>
      <w:bookmarkStart w:id="345" w:name="_Toc408998650"/>
      <w:bookmarkStart w:id="346" w:name="_Toc409000373"/>
      <w:bookmarkStart w:id="347" w:name="_Toc409086102"/>
      <w:bookmarkStart w:id="348" w:name="_Toc409086503"/>
      <w:bookmarkStart w:id="349" w:name="_Toc449967799"/>
      <w:bookmarkStart w:id="350" w:name="_Toc465430174"/>
      <w:bookmarkStart w:id="351" w:name="_Toc467662646"/>
      <w:bookmarkStart w:id="352" w:name="_Toc124236608"/>
      <w:bookmarkEnd w:id="342"/>
      <w:r w:rsidRPr="002A3091">
        <w:t>Crisiscentrum</w:t>
      </w:r>
      <w:bookmarkEnd w:id="343"/>
      <w:bookmarkEnd w:id="344"/>
      <w:bookmarkEnd w:id="345"/>
      <w:bookmarkEnd w:id="346"/>
      <w:bookmarkEnd w:id="347"/>
      <w:bookmarkEnd w:id="348"/>
      <w:bookmarkEnd w:id="349"/>
      <w:bookmarkEnd w:id="350"/>
      <w:bookmarkEnd w:id="351"/>
      <w:bookmarkEnd w:id="352"/>
    </w:p>
    <w:p w14:paraId="18E62433" w14:textId="77777777" w:rsidR="004412A2" w:rsidRPr="002A3091" w:rsidRDefault="004412A2" w:rsidP="004412A2">
      <w:pPr>
        <w:spacing w:before="240"/>
        <w:rPr>
          <w:rFonts w:cs="Arial"/>
          <w:color w:val="000000"/>
        </w:rPr>
      </w:pPr>
      <w:r w:rsidRPr="002A3091">
        <w:rPr>
          <w:rFonts w:cs="Arial"/>
          <w:color w:val="000000"/>
        </w:rPr>
        <w:t>Het crisiscentrum is de locatie binnen of buiten de school waar de leden van het crisisteam samenkomen om de hulpacties te coördineren.</w:t>
      </w:r>
    </w:p>
    <w:p w14:paraId="50076FC0" w14:textId="77777777" w:rsidR="004412A2" w:rsidRPr="002A3091" w:rsidRDefault="004412A2" w:rsidP="0064769C">
      <w:pPr>
        <w:pStyle w:val="Kop4"/>
      </w:pPr>
      <w:bookmarkStart w:id="353" w:name="_Toc262218496"/>
      <w:r w:rsidRPr="002A3091">
        <w:t>Locatie</w:t>
      </w:r>
      <w:bookmarkEnd w:id="353"/>
    </w:p>
    <w:p w14:paraId="4856ED92" w14:textId="77777777" w:rsidR="004412A2" w:rsidRPr="002A3091" w:rsidRDefault="004412A2" w:rsidP="004412A2">
      <w:pPr>
        <w:rPr>
          <w:rFonts w:cs="Arial"/>
          <w:color w:val="000000"/>
        </w:rPr>
      </w:pPr>
      <w:r w:rsidRPr="002A3091">
        <w:rPr>
          <w:rFonts w:cs="Arial"/>
          <w:color w:val="000000"/>
        </w:rPr>
        <w:t>1. ………….</w:t>
      </w:r>
    </w:p>
    <w:p w14:paraId="49E4C531" w14:textId="77777777" w:rsidR="004412A2" w:rsidRPr="002A3091" w:rsidRDefault="004412A2" w:rsidP="004412A2">
      <w:pPr>
        <w:rPr>
          <w:rFonts w:cs="Arial"/>
          <w:color w:val="000000"/>
        </w:rPr>
      </w:pPr>
      <w:r w:rsidRPr="002A3091">
        <w:rPr>
          <w:rFonts w:cs="Arial"/>
          <w:color w:val="000000"/>
        </w:rPr>
        <w:t>2. Alternatief ………….</w:t>
      </w:r>
    </w:p>
    <w:p w14:paraId="686DC9C1" w14:textId="77777777" w:rsidR="004412A2" w:rsidRPr="002A3091" w:rsidRDefault="004412A2" w:rsidP="0064769C">
      <w:pPr>
        <w:pStyle w:val="Kop4"/>
      </w:pPr>
      <w:bookmarkStart w:id="354" w:name="_Toc262218497"/>
      <w:r w:rsidRPr="002A3091">
        <w:t>Uitrusting</w:t>
      </w:r>
      <w:bookmarkEnd w:id="354"/>
    </w:p>
    <w:p w14:paraId="56E1F2F7" w14:textId="77777777" w:rsidR="004412A2" w:rsidRPr="002A3091" w:rsidRDefault="004412A2" w:rsidP="004412A2">
      <w:pPr>
        <w:rPr>
          <w:rFonts w:cs="Arial"/>
          <w:color w:val="000000"/>
        </w:rPr>
      </w:pPr>
      <w:r w:rsidRPr="002A3091">
        <w:rPr>
          <w:rFonts w:cs="Arial"/>
          <w:color w:val="000000"/>
        </w:rPr>
        <w:t>Voldoende communicatiemiddelen: telefoon en/of GSM,</w:t>
      </w:r>
      <w:r w:rsidRPr="002A3091">
        <w:rPr>
          <w:rStyle w:val="Voetnootmarkering"/>
          <w:rFonts w:cs="Arial"/>
          <w:color w:val="000000"/>
        </w:rPr>
        <w:footnoteReference w:id="3"/>
      </w:r>
      <w:r w:rsidRPr="002A3091">
        <w:rPr>
          <w:rFonts w:cs="Arial"/>
          <w:color w:val="000000"/>
        </w:rPr>
        <w:t xml:space="preserve"> PC, printer, fax, internet</w:t>
      </w:r>
    </w:p>
    <w:p w14:paraId="3532BF41" w14:textId="77777777" w:rsidR="004412A2" w:rsidRPr="002A3091" w:rsidRDefault="004412A2" w:rsidP="004412A2">
      <w:pPr>
        <w:rPr>
          <w:rFonts w:cs="Arial"/>
          <w:color w:val="000000"/>
        </w:rPr>
      </w:pPr>
      <w:r w:rsidRPr="002A3091">
        <w:rPr>
          <w:rFonts w:cs="Arial"/>
          <w:color w:val="000000"/>
        </w:rPr>
        <w:t>Zie actiekaart 5.2.7.</w:t>
      </w:r>
    </w:p>
    <w:p w14:paraId="76DFEC10" w14:textId="77777777" w:rsidR="004412A2" w:rsidRPr="002A3091" w:rsidRDefault="004412A2" w:rsidP="004412A2">
      <w:pPr>
        <w:rPr>
          <w:rFonts w:cs="Arial"/>
          <w:i/>
          <w:color w:val="000000"/>
        </w:rPr>
        <w:sectPr w:rsidR="004412A2" w:rsidRPr="002A3091">
          <w:pgSz w:w="11906" w:h="16838"/>
          <w:pgMar w:top="1417" w:right="1417" w:bottom="1417" w:left="1417" w:header="708" w:footer="708" w:gutter="0"/>
          <w:cols w:space="708"/>
          <w:docGrid w:linePitch="360"/>
        </w:sectPr>
      </w:pPr>
    </w:p>
    <w:p w14:paraId="07701EA6" w14:textId="77777777" w:rsidR="004412A2" w:rsidRPr="002A3091" w:rsidRDefault="004412A2" w:rsidP="004412A2">
      <w:pPr>
        <w:pStyle w:val="Kop3"/>
      </w:pPr>
      <w:bookmarkStart w:id="355" w:name="_Toc262218498"/>
      <w:bookmarkStart w:id="356" w:name="_Toc405804917"/>
      <w:bookmarkStart w:id="357" w:name="_Toc408998651"/>
      <w:bookmarkStart w:id="358" w:name="_Toc409000374"/>
      <w:bookmarkStart w:id="359" w:name="_Toc409086103"/>
      <w:bookmarkStart w:id="360" w:name="_Toc409086504"/>
      <w:bookmarkStart w:id="361" w:name="_Toc449967800"/>
      <w:bookmarkStart w:id="362" w:name="_Toc465430175"/>
      <w:bookmarkStart w:id="363" w:name="_Toc467662647"/>
      <w:bookmarkStart w:id="364" w:name="_Toc124236609"/>
      <w:r w:rsidRPr="002A3091">
        <w:lastRenderedPageBreak/>
        <w:t>Lokalen</w:t>
      </w:r>
      <w:bookmarkEnd w:id="355"/>
      <w:bookmarkEnd w:id="356"/>
      <w:bookmarkEnd w:id="357"/>
      <w:bookmarkEnd w:id="358"/>
      <w:bookmarkEnd w:id="359"/>
      <w:bookmarkEnd w:id="360"/>
      <w:bookmarkEnd w:id="361"/>
      <w:bookmarkEnd w:id="362"/>
      <w:bookmarkEnd w:id="363"/>
      <w:bookmarkEnd w:id="364"/>
    </w:p>
    <w:p w14:paraId="73546B17" w14:textId="77777777" w:rsidR="004412A2" w:rsidRPr="002A3091" w:rsidRDefault="004412A2" w:rsidP="004412A2">
      <w:pPr>
        <w:spacing w:before="240"/>
        <w:rPr>
          <w:rFonts w:cs="Arial"/>
          <w:color w:val="000000"/>
        </w:rPr>
      </w:pPr>
      <w:r w:rsidRPr="002A3091">
        <w:rPr>
          <w:rFonts w:cs="Arial"/>
          <w:color w:val="000000"/>
        </w:rPr>
        <w:t>Het is aan te bevelen om meerdere verschillende locaties te voorzien voor</w:t>
      </w:r>
    </w:p>
    <w:p w14:paraId="089D58AE" w14:textId="77777777" w:rsidR="004412A2" w:rsidRPr="002A3091" w:rsidRDefault="004412A2"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lokaal opvang familie van leerlingen en/of personeel</w:t>
      </w:r>
    </w:p>
    <w:p w14:paraId="175FC07D"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locatie</w:t>
      </w:r>
    </w:p>
    <w:p w14:paraId="4F683481"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telefoon</w:t>
      </w:r>
    </w:p>
    <w:p w14:paraId="6BB3226F"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fax</w:t>
      </w:r>
    </w:p>
    <w:p w14:paraId="523CF9E7" w14:textId="77777777" w:rsidR="004412A2" w:rsidRPr="002A3091" w:rsidRDefault="004412A2"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lokaal opvang media</w:t>
      </w:r>
    </w:p>
    <w:p w14:paraId="084BFD3F"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locatie</w:t>
      </w:r>
    </w:p>
    <w:p w14:paraId="663F03B2"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telefoon</w:t>
      </w:r>
    </w:p>
    <w:p w14:paraId="1A7DAB25" w14:textId="77777777" w:rsidR="004412A2" w:rsidRPr="002A3091" w:rsidRDefault="004412A2" w:rsidP="00764C87">
      <w:pPr>
        <w:pStyle w:val="Alinea"/>
        <w:numPr>
          <w:ilvl w:val="0"/>
          <w:numId w:val="15"/>
        </w:numPr>
        <w:tabs>
          <w:tab w:val="left" w:pos="3544"/>
        </w:tabs>
        <w:spacing w:before="0" w:line="360" w:lineRule="auto"/>
        <w:ind w:left="851"/>
        <w:jc w:val="both"/>
        <w:rPr>
          <w:rFonts w:cs="Arial"/>
          <w:color w:val="000000"/>
          <w:szCs w:val="22"/>
        </w:rPr>
      </w:pPr>
      <w:r w:rsidRPr="002A3091">
        <w:rPr>
          <w:rFonts w:cs="Arial"/>
          <w:color w:val="000000"/>
          <w:szCs w:val="22"/>
        </w:rPr>
        <w:t>fax</w:t>
      </w:r>
    </w:p>
    <w:p w14:paraId="621B57FF" w14:textId="77777777" w:rsidR="004412A2" w:rsidRPr="002A3091" w:rsidRDefault="004412A2" w:rsidP="00764C87">
      <w:pPr>
        <w:pStyle w:val="Alinea"/>
        <w:numPr>
          <w:ilvl w:val="0"/>
          <w:numId w:val="5"/>
        </w:numPr>
        <w:tabs>
          <w:tab w:val="left" w:pos="3544"/>
        </w:tabs>
        <w:spacing w:before="0" w:line="360" w:lineRule="auto"/>
        <w:ind w:left="567"/>
        <w:jc w:val="both"/>
        <w:rPr>
          <w:rFonts w:cs="Arial"/>
          <w:color w:val="000000"/>
          <w:szCs w:val="22"/>
        </w:rPr>
      </w:pPr>
      <w:r w:rsidRPr="002A3091">
        <w:rPr>
          <w:rFonts w:cs="Arial"/>
          <w:color w:val="000000"/>
          <w:szCs w:val="22"/>
        </w:rPr>
        <w:t>lokaal telefooninformatiecentrum</w:t>
      </w:r>
    </w:p>
    <w:p w14:paraId="4E0BBC42" w14:textId="77777777" w:rsidR="004412A2" w:rsidRPr="002A3091" w:rsidRDefault="004412A2" w:rsidP="004412A2">
      <w:pPr>
        <w:pStyle w:val="Alinea"/>
        <w:tabs>
          <w:tab w:val="left" w:pos="3544"/>
        </w:tabs>
        <w:spacing w:before="0" w:line="360" w:lineRule="auto"/>
        <w:ind w:left="567" w:firstLine="0"/>
        <w:jc w:val="both"/>
        <w:rPr>
          <w:rFonts w:cs="Arial"/>
          <w:color w:val="000000"/>
          <w:szCs w:val="22"/>
        </w:rPr>
      </w:pPr>
      <w:r w:rsidRPr="002A3091">
        <w:rPr>
          <w:rFonts w:cs="Arial"/>
          <w:color w:val="000000"/>
          <w:szCs w:val="22"/>
        </w:rPr>
        <w:t>………….</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638"/>
      </w:tblGrid>
      <w:tr w:rsidR="004412A2" w:rsidRPr="002A3091" w14:paraId="0A39E92D" w14:textId="77777777" w:rsidTr="00411E85">
        <w:trPr>
          <w:trHeight w:val="1125"/>
        </w:trPr>
        <w:tc>
          <w:tcPr>
            <w:tcW w:w="9638" w:type="dxa"/>
          </w:tcPr>
          <w:p w14:paraId="33421C06" w14:textId="77777777" w:rsidR="004412A2" w:rsidRPr="002A3091" w:rsidRDefault="004412A2" w:rsidP="00411E85">
            <w:pPr>
              <w:rPr>
                <w:rFonts w:cs="Arial"/>
                <w:color w:val="000000"/>
              </w:rPr>
            </w:pPr>
            <w:r w:rsidRPr="002A3091">
              <w:rPr>
                <w:rFonts w:cs="Arial"/>
                <w:b/>
                <w:i/>
                <w:color w:val="000000"/>
              </w:rPr>
              <w:t xml:space="preserve">! </w:t>
            </w:r>
            <w:r w:rsidRPr="002A3091">
              <w:rPr>
                <w:rFonts w:cs="Arial"/>
              </w:rPr>
              <w:t>Aandachtspunt: De noodsituatie kan ervoor zorgen dat er buiten de school moet gecoördineerd worden. Via de gemeente zal er op dat ogenblik een crisiscentrum worden opgericht bv. in het gemeentehuis, in de brandweerkazerne, …</w:t>
            </w:r>
          </w:p>
        </w:tc>
      </w:tr>
    </w:tbl>
    <w:p w14:paraId="6AB31266" w14:textId="77777777" w:rsidR="00217ACA" w:rsidRPr="002A3091" w:rsidRDefault="00217ACA" w:rsidP="004412A2">
      <w:pPr>
        <w:rPr>
          <w:rFonts w:cs="Arial"/>
          <w:color w:val="000000"/>
        </w:rPr>
      </w:pPr>
    </w:p>
    <w:p w14:paraId="72D5D5F4" w14:textId="77777777" w:rsidR="004412A2" w:rsidRPr="002A3091" w:rsidRDefault="004412A2" w:rsidP="004412A2">
      <w:pPr>
        <w:pStyle w:val="Kop2"/>
        <w:rPr>
          <w:rFonts w:cs="Arial"/>
        </w:rPr>
      </w:pPr>
      <w:bookmarkStart w:id="365" w:name="_Toc405804918"/>
      <w:bookmarkStart w:id="366" w:name="_Toc408998652"/>
      <w:bookmarkStart w:id="367" w:name="_Toc409000375"/>
      <w:bookmarkStart w:id="368" w:name="_Toc409086104"/>
      <w:bookmarkStart w:id="369" w:name="_Toc409086505"/>
      <w:bookmarkStart w:id="370" w:name="_Toc449967801"/>
      <w:bookmarkStart w:id="371" w:name="_Toc465430176"/>
      <w:bookmarkStart w:id="372" w:name="_Toc467662648"/>
      <w:bookmarkStart w:id="373" w:name="_Toc124236610"/>
      <w:r w:rsidRPr="002A3091">
        <w:rPr>
          <w:rFonts w:cs="Arial"/>
        </w:rPr>
        <w:t>Communicatie</w:t>
      </w:r>
      <w:bookmarkEnd w:id="365"/>
      <w:bookmarkEnd w:id="366"/>
      <w:bookmarkEnd w:id="367"/>
      <w:bookmarkEnd w:id="368"/>
      <w:bookmarkEnd w:id="369"/>
      <w:bookmarkEnd w:id="370"/>
      <w:bookmarkEnd w:id="371"/>
      <w:bookmarkEnd w:id="372"/>
      <w:bookmarkEnd w:id="373"/>
    </w:p>
    <w:p w14:paraId="107DD7FF" w14:textId="77777777" w:rsidR="004412A2" w:rsidRPr="002A3091" w:rsidRDefault="004412A2" w:rsidP="004412A2">
      <w:pPr>
        <w:spacing w:before="240"/>
        <w:rPr>
          <w:rFonts w:cs="Arial"/>
          <w:color w:val="000000"/>
        </w:rPr>
      </w:pPr>
      <w:r w:rsidRPr="002A3091">
        <w:rPr>
          <w:rFonts w:cs="Arial"/>
          <w:color w:val="000000"/>
        </w:rPr>
        <w:t>Communicatie is één van de sleutelbegrippen in de noodplanning. Het is belangrijk om de doelgroepen naar welke gecommuniceerd moet worden, te bepalen.</w:t>
      </w:r>
    </w:p>
    <w:p w14:paraId="46D409E8"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textAlignment w:val="baseline"/>
        <w:rPr>
          <w:rFonts w:cs="Arial"/>
          <w:color w:val="000000"/>
        </w:rPr>
      </w:pPr>
      <w:bookmarkStart w:id="374" w:name="_Toc262218503"/>
      <w:r w:rsidRPr="002A3091">
        <w:rPr>
          <w:rFonts w:cs="Arial"/>
          <w:color w:val="000000"/>
        </w:rPr>
        <w:t xml:space="preserve">Communicatie </w:t>
      </w:r>
      <w:bookmarkEnd w:id="374"/>
      <w:r w:rsidRPr="002A3091">
        <w:rPr>
          <w:rFonts w:cs="Arial"/>
          <w:color w:val="000000"/>
        </w:rPr>
        <w:t>leerlingen</w:t>
      </w:r>
    </w:p>
    <w:p w14:paraId="4F8CF2EE" w14:textId="77777777" w:rsidR="004412A2" w:rsidRPr="002A3091" w:rsidRDefault="004412A2" w:rsidP="00355450">
      <w:pPr>
        <w:pStyle w:val="Lijstalinea"/>
        <w:keepNext/>
        <w:keepLines/>
        <w:numPr>
          <w:ilvl w:val="0"/>
          <w:numId w:val="0"/>
        </w:numPr>
        <w:ind w:left="357"/>
        <w:rPr>
          <w:rFonts w:cs="Arial"/>
          <w:color w:val="000000"/>
        </w:rPr>
      </w:pPr>
    </w:p>
    <w:p w14:paraId="6D5072A5"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ind w:left="357"/>
        <w:textAlignment w:val="baseline"/>
        <w:rPr>
          <w:rFonts w:cs="Arial"/>
          <w:color w:val="000000"/>
        </w:rPr>
      </w:pPr>
      <w:bookmarkStart w:id="375" w:name="_Toc262218504"/>
      <w:r w:rsidRPr="002A3091">
        <w:rPr>
          <w:rFonts w:cs="Arial"/>
          <w:color w:val="000000"/>
        </w:rPr>
        <w:t>Communicatie personeel</w:t>
      </w:r>
      <w:bookmarkEnd w:id="375"/>
    </w:p>
    <w:p w14:paraId="424B0A25" w14:textId="77777777" w:rsidR="004412A2" w:rsidRPr="002A3091" w:rsidRDefault="004412A2" w:rsidP="00355450">
      <w:pPr>
        <w:pStyle w:val="Lijstalinea"/>
        <w:keepNext/>
        <w:keepLines/>
        <w:numPr>
          <w:ilvl w:val="0"/>
          <w:numId w:val="0"/>
        </w:numPr>
        <w:ind w:left="357"/>
        <w:rPr>
          <w:rFonts w:cs="Arial"/>
          <w:color w:val="000000"/>
        </w:rPr>
      </w:pPr>
    </w:p>
    <w:p w14:paraId="53D0FDFD"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ind w:left="357"/>
        <w:textAlignment w:val="baseline"/>
        <w:rPr>
          <w:rFonts w:cs="Arial"/>
          <w:color w:val="000000"/>
        </w:rPr>
      </w:pPr>
      <w:bookmarkStart w:id="376" w:name="_Toc262218505"/>
      <w:r w:rsidRPr="002A3091">
        <w:rPr>
          <w:rFonts w:cs="Arial"/>
          <w:color w:val="000000"/>
        </w:rPr>
        <w:t>Communicatie familie</w:t>
      </w:r>
      <w:bookmarkEnd w:id="376"/>
      <w:r w:rsidRPr="002A3091">
        <w:rPr>
          <w:rFonts w:cs="Arial"/>
          <w:color w:val="000000"/>
        </w:rPr>
        <w:t xml:space="preserve"> van leerlingen en van schoolpersoneel – zie actiekaart 5.2.8.</w:t>
      </w:r>
    </w:p>
    <w:p w14:paraId="13ACB6DE" w14:textId="77777777" w:rsidR="004412A2" w:rsidRPr="002A3091" w:rsidRDefault="004412A2" w:rsidP="00355450">
      <w:pPr>
        <w:pStyle w:val="Lijstalinea"/>
        <w:numPr>
          <w:ilvl w:val="0"/>
          <w:numId w:val="0"/>
        </w:numPr>
        <w:ind w:left="360"/>
        <w:rPr>
          <w:rFonts w:cs="Arial"/>
          <w:color w:val="000000"/>
        </w:rPr>
      </w:pPr>
    </w:p>
    <w:p w14:paraId="63F021F6"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ind w:left="357"/>
        <w:textAlignment w:val="baseline"/>
        <w:rPr>
          <w:rFonts w:cs="Arial"/>
          <w:color w:val="000000"/>
        </w:rPr>
      </w:pPr>
      <w:r w:rsidRPr="002A3091">
        <w:rPr>
          <w:rFonts w:cs="Arial"/>
          <w:color w:val="000000"/>
        </w:rPr>
        <w:t>Communicatie met CLB</w:t>
      </w:r>
    </w:p>
    <w:p w14:paraId="0E53C6DE" w14:textId="77777777" w:rsidR="004412A2" w:rsidRPr="002A3091" w:rsidRDefault="004412A2" w:rsidP="00355450">
      <w:pPr>
        <w:pStyle w:val="Lijstalinea"/>
        <w:keepNext/>
        <w:keepLines/>
        <w:numPr>
          <w:ilvl w:val="0"/>
          <w:numId w:val="0"/>
        </w:numPr>
        <w:ind w:left="357"/>
        <w:rPr>
          <w:rFonts w:cs="Arial"/>
          <w:color w:val="000000"/>
        </w:rPr>
      </w:pPr>
    </w:p>
    <w:p w14:paraId="3F00E6B9"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ind w:left="357"/>
        <w:textAlignment w:val="baseline"/>
        <w:rPr>
          <w:rFonts w:cs="Arial"/>
          <w:color w:val="000000"/>
        </w:rPr>
      </w:pPr>
      <w:bookmarkStart w:id="377" w:name="_Toc262218506"/>
      <w:r w:rsidRPr="002A3091">
        <w:rPr>
          <w:rFonts w:cs="Arial"/>
          <w:color w:val="000000"/>
        </w:rPr>
        <w:t>Communicatie met externe diensten</w:t>
      </w:r>
      <w:bookmarkEnd w:id="377"/>
    </w:p>
    <w:p w14:paraId="20A02A44" w14:textId="77777777" w:rsidR="004412A2" w:rsidRPr="002A3091" w:rsidRDefault="004412A2" w:rsidP="00355450">
      <w:pPr>
        <w:pStyle w:val="Lijstalinea"/>
        <w:keepNext/>
        <w:keepLines/>
        <w:numPr>
          <w:ilvl w:val="0"/>
          <w:numId w:val="0"/>
        </w:numPr>
        <w:ind w:left="357"/>
        <w:rPr>
          <w:rFonts w:cs="Arial"/>
          <w:color w:val="000000"/>
        </w:rPr>
      </w:pPr>
    </w:p>
    <w:p w14:paraId="3B822B20" w14:textId="77777777" w:rsidR="004412A2" w:rsidRPr="002A3091" w:rsidRDefault="004412A2" w:rsidP="00764C87">
      <w:pPr>
        <w:pStyle w:val="Lijstalinea"/>
        <w:keepNext/>
        <w:keepLines/>
        <w:numPr>
          <w:ilvl w:val="0"/>
          <w:numId w:val="18"/>
        </w:numPr>
        <w:overflowPunct w:val="0"/>
        <w:autoSpaceDE w:val="0"/>
        <w:autoSpaceDN w:val="0"/>
        <w:adjustRightInd w:val="0"/>
        <w:spacing w:after="0" w:line="240" w:lineRule="auto"/>
        <w:ind w:left="357"/>
        <w:textAlignment w:val="baseline"/>
        <w:rPr>
          <w:rFonts w:cs="Arial"/>
          <w:color w:val="000000"/>
        </w:rPr>
      </w:pPr>
      <w:bookmarkStart w:id="378" w:name="_Toc262218507"/>
      <w:r w:rsidRPr="002A3091">
        <w:rPr>
          <w:rFonts w:cs="Arial"/>
          <w:color w:val="000000"/>
        </w:rPr>
        <w:t>Communicatie media</w:t>
      </w:r>
      <w:bookmarkEnd w:id="378"/>
      <w:r w:rsidRPr="002A3091">
        <w:rPr>
          <w:rFonts w:cs="Arial"/>
          <w:color w:val="000000"/>
        </w:rPr>
        <w:t xml:space="preserve"> – zie actiekaart 5.2.9 en 5.2.10.</w:t>
      </w:r>
    </w:p>
    <w:p w14:paraId="0BBD3BDA" w14:textId="77777777" w:rsidR="004412A2" w:rsidRPr="002A3091" w:rsidRDefault="004412A2" w:rsidP="004412A2">
      <w:pPr>
        <w:rPr>
          <w:rFonts w:cs="Arial"/>
          <w:color w:val="000000"/>
        </w:rPr>
      </w:pPr>
    </w:p>
    <w:p w14:paraId="75ADC9C6" w14:textId="77777777" w:rsidR="004412A2" w:rsidRPr="002A3091" w:rsidRDefault="004412A2" w:rsidP="004412A2">
      <w:pPr>
        <w:pBdr>
          <w:top w:val="single" w:sz="4" w:space="1" w:color="auto"/>
          <w:left w:val="single" w:sz="4" w:space="4" w:color="auto"/>
          <w:bottom w:val="single" w:sz="4" w:space="1" w:color="auto"/>
          <w:right w:val="single" w:sz="4" w:space="4" w:color="auto"/>
        </w:pBdr>
        <w:rPr>
          <w:rFonts w:cs="Arial"/>
          <w:color w:val="000000"/>
        </w:rPr>
      </w:pPr>
      <w:r w:rsidRPr="002A3091">
        <w:rPr>
          <w:rFonts w:cs="Arial"/>
          <w:b/>
          <w:i/>
          <w:color w:val="000000"/>
        </w:rPr>
        <w:t>!</w:t>
      </w:r>
      <w:r w:rsidRPr="002A3091">
        <w:rPr>
          <w:rFonts w:cs="Arial"/>
          <w:i/>
          <w:color w:val="000000"/>
        </w:rPr>
        <w:t xml:space="preserve"> </w:t>
      </w:r>
      <w:r w:rsidRPr="002A3091">
        <w:rPr>
          <w:rFonts w:cs="Arial"/>
          <w:i/>
          <w:color w:val="000000"/>
          <w:u w:val="single"/>
        </w:rPr>
        <w:t>Aandachtspunt</w:t>
      </w:r>
      <w:r w:rsidRPr="002A3091">
        <w:rPr>
          <w:rFonts w:cs="Arial"/>
          <w:color w:val="000000"/>
        </w:rPr>
        <w:t>: Denk eraan om deze specifieke taken te laten vervullen door de meest aangewezen personen.</w:t>
      </w:r>
    </w:p>
    <w:p w14:paraId="272297E2" w14:textId="77777777" w:rsidR="00355450" w:rsidRPr="002A3091" w:rsidRDefault="00355450" w:rsidP="0013084E">
      <w:pPr>
        <w:jc w:val="left"/>
        <w:rPr>
          <w:rFonts w:cs="Arial"/>
        </w:rPr>
        <w:sectPr w:rsidR="00355450" w:rsidRPr="002A3091">
          <w:pgSz w:w="11906" w:h="16838"/>
          <w:pgMar w:top="1417" w:right="1417" w:bottom="1417" w:left="1417" w:header="708" w:footer="708" w:gutter="0"/>
          <w:cols w:space="708"/>
          <w:docGrid w:linePitch="360"/>
        </w:sectPr>
      </w:pPr>
    </w:p>
    <w:p w14:paraId="752982C1" w14:textId="77777777" w:rsidR="00355450" w:rsidRPr="002A3091" w:rsidRDefault="00355450" w:rsidP="00355450">
      <w:pPr>
        <w:pStyle w:val="Kop1"/>
        <w:rPr>
          <w:rFonts w:cs="Arial"/>
        </w:rPr>
      </w:pPr>
      <w:bookmarkStart w:id="379" w:name="_Toc405804919"/>
      <w:bookmarkStart w:id="380" w:name="_Toc408998653"/>
      <w:bookmarkStart w:id="381" w:name="_Toc409000376"/>
      <w:bookmarkStart w:id="382" w:name="_Toc409086105"/>
      <w:bookmarkStart w:id="383" w:name="_Toc409086506"/>
      <w:bookmarkStart w:id="384" w:name="_Toc449967802"/>
      <w:bookmarkStart w:id="385" w:name="_Toc465430177"/>
      <w:bookmarkStart w:id="386" w:name="_Toc467662649"/>
      <w:bookmarkStart w:id="387" w:name="_Toc124236611"/>
      <w:r w:rsidRPr="002A3091">
        <w:rPr>
          <w:rFonts w:cs="Arial"/>
        </w:rPr>
        <w:lastRenderedPageBreak/>
        <w:t>Actiekaarten</w:t>
      </w:r>
      <w:bookmarkEnd w:id="379"/>
      <w:bookmarkEnd w:id="380"/>
      <w:bookmarkEnd w:id="381"/>
      <w:bookmarkEnd w:id="382"/>
      <w:bookmarkEnd w:id="383"/>
      <w:bookmarkEnd w:id="384"/>
      <w:bookmarkEnd w:id="385"/>
      <w:bookmarkEnd w:id="386"/>
      <w:bookmarkEnd w:id="387"/>
    </w:p>
    <w:p w14:paraId="548A1528" w14:textId="77777777" w:rsidR="00355450" w:rsidRPr="002A3091" w:rsidRDefault="00355450" w:rsidP="00355450">
      <w:pPr>
        <w:pStyle w:val="Kop2"/>
        <w:rPr>
          <w:rFonts w:cs="Arial"/>
        </w:rPr>
      </w:pPr>
      <w:bookmarkStart w:id="388" w:name="_Toc405804920"/>
      <w:bookmarkStart w:id="389" w:name="_Toc408998654"/>
      <w:bookmarkStart w:id="390" w:name="_Toc409000377"/>
      <w:bookmarkStart w:id="391" w:name="_Toc409086106"/>
      <w:bookmarkStart w:id="392" w:name="_Toc409086507"/>
      <w:bookmarkStart w:id="393" w:name="_Toc449967803"/>
      <w:bookmarkStart w:id="394" w:name="_Toc465430178"/>
      <w:bookmarkStart w:id="395" w:name="_Toc467662650"/>
      <w:bookmarkStart w:id="396" w:name="_Toc124236612"/>
      <w:r w:rsidRPr="002A3091">
        <w:rPr>
          <w:rFonts w:cs="Arial"/>
        </w:rPr>
        <w:t>Actiekaarten voor noodsituaties</w:t>
      </w:r>
      <w:bookmarkEnd w:id="388"/>
      <w:bookmarkEnd w:id="389"/>
      <w:bookmarkEnd w:id="390"/>
      <w:bookmarkEnd w:id="391"/>
      <w:bookmarkEnd w:id="392"/>
      <w:bookmarkEnd w:id="393"/>
      <w:bookmarkEnd w:id="394"/>
      <w:bookmarkEnd w:id="395"/>
      <w:bookmarkEnd w:id="396"/>
    </w:p>
    <w:p w14:paraId="08A5E6C2" w14:textId="2E9F7AFE" w:rsidR="00BD6325" w:rsidRPr="00BD6325" w:rsidRDefault="00000000" w:rsidP="00BD6325">
      <w:pPr>
        <w:pStyle w:val="Inhopg3"/>
        <w:rPr>
          <w:rFonts w:asciiTheme="minorHAnsi" w:hAnsiTheme="minorHAnsi" w:cstheme="minorBidi"/>
          <w:iCs w:val="0"/>
          <w:sz w:val="22"/>
          <w:szCs w:val="22"/>
          <w:lang w:eastAsia="nl-BE"/>
        </w:rPr>
      </w:pPr>
      <w:hyperlink w:anchor="_Toc468700985" w:history="1">
        <w:r w:rsidR="00BD6325" w:rsidRPr="00BD6325">
          <w:rPr>
            <w:rStyle w:val="Hyperlink"/>
            <w:color w:val="auto"/>
          </w:rPr>
          <w:t>5.1.1</w:t>
        </w:r>
        <w:r w:rsidR="00BD6325" w:rsidRPr="00BD6325">
          <w:rPr>
            <w:rFonts w:asciiTheme="minorHAnsi" w:hAnsiTheme="minorHAnsi" w:cstheme="minorBidi"/>
            <w:iCs w:val="0"/>
            <w:sz w:val="22"/>
            <w:szCs w:val="22"/>
            <w:lang w:eastAsia="nl-BE"/>
          </w:rPr>
          <w:tab/>
        </w:r>
        <w:r w:rsidR="00BD6325" w:rsidRPr="00BD6325">
          <w:rPr>
            <w:rStyle w:val="Hyperlink"/>
            <w:color w:val="auto"/>
          </w:rPr>
          <w:t>Schuilen</w:t>
        </w:r>
        <w:r w:rsidR="00BD6325" w:rsidRPr="00BD6325">
          <w:rPr>
            <w:webHidden/>
          </w:rPr>
          <w:tab/>
        </w:r>
        <w:r w:rsidR="00BD6325" w:rsidRPr="00BD6325">
          <w:rPr>
            <w:webHidden/>
          </w:rPr>
          <w:fldChar w:fldCharType="begin"/>
        </w:r>
        <w:r w:rsidR="00BD6325" w:rsidRPr="00BD6325">
          <w:rPr>
            <w:webHidden/>
          </w:rPr>
          <w:instrText xml:space="preserve"> PAGEREF _Toc468700985 \h </w:instrText>
        </w:r>
        <w:r w:rsidR="00BD6325" w:rsidRPr="00BD6325">
          <w:rPr>
            <w:webHidden/>
          </w:rPr>
        </w:r>
        <w:r w:rsidR="00BD6325" w:rsidRPr="00BD6325">
          <w:rPr>
            <w:webHidden/>
          </w:rPr>
          <w:fldChar w:fldCharType="separate"/>
        </w:r>
        <w:r w:rsidR="00D648C8">
          <w:rPr>
            <w:webHidden/>
          </w:rPr>
          <w:t>22</w:t>
        </w:r>
        <w:r w:rsidR="00BD6325" w:rsidRPr="00BD6325">
          <w:rPr>
            <w:webHidden/>
          </w:rPr>
          <w:fldChar w:fldCharType="end"/>
        </w:r>
      </w:hyperlink>
    </w:p>
    <w:p w14:paraId="5F92608A" w14:textId="685304B0" w:rsidR="00BD6325" w:rsidRPr="00BD6325" w:rsidRDefault="00000000" w:rsidP="00BD6325">
      <w:pPr>
        <w:pStyle w:val="Inhopg3"/>
        <w:rPr>
          <w:rFonts w:asciiTheme="minorHAnsi" w:hAnsiTheme="minorHAnsi" w:cstheme="minorBidi"/>
          <w:iCs w:val="0"/>
          <w:sz w:val="22"/>
          <w:szCs w:val="22"/>
          <w:lang w:eastAsia="nl-BE"/>
        </w:rPr>
      </w:pPr>
      <w:hyperlink w:anchor="_Toc468700986" w:history="1">
        <w:r w:rsidR="00BD6325" w:rsidRPr="00BD6325">
          <w:rPr>
            <w:rStyle w:val="Hyperlink"/>
            <w:color w:val="auto"/>
          </w:rPr>
          <w:t>5.1.2</w:t>
        </w:r>
        <w:r w:rsidR="00BD6325" w:rsidRPr="00BD6325">
          <w:rPr>
            <w:rFonts w:asciiTheme="minorHAnsi" w:hAnsiTheme="minorHAnsi" w:cstheme="minorBidi"/>
            <w:iCs w:val="0"/>
            <w:sz w:val="22"/>
            <w:szCs w:val="22"/>
            <w:lang w:eastAsia="nl-BE"/>
          </w:rPr>
          <w:tab/>
        </w:r>
        <w:r w:rsidR="00BD6325" w:rsidRPr="00BD6325">
          <w:rPr>
            <w:rStyle w:val="Hyperlink"/>
            <w:color w:val="auto"/>
          </w:rPr>
          <w:t>Evacuatie</w:t>
        </w:r>
        <w:r w:rsidR="00BD6325" w:rsidRPr="00BD6325">
          <w:rPr>
            <w:webHidden/>
          </w:rPr>
          <w:tab/>
        </w:r>
        <w:r w:rsidR="00BD6325" w:rsidRPr="00BD6325">
          <w:rPr>
            <w:webHidden/>
          </w:rPr>
          <w:fldChar w:fldCharType="begin"/>
        </w:r>
        <w:r w:rsidR="00BD6325" w:rsidRPr="00BD6325">
          <w:rPr>
            <w:webHidden/>
          </w:rPr>
          <w:instrText xml:space="preserve"> PAGEREF _Toc468700986 \h </w:instrText>
        </w:r>
        <w:r w:rsidR="00BD6325" w:rsidRPr="00BD6325">
          <w:rPr>
            <w:webHidden/>
          </w:rPr>
        </w:r>
        <w:r w:rsidR="00BD6325" w:rsidRPr="00BD6325">
          <w:rPr>
            <w:webHidden/>
          </w:rPr>
          <w:fldChar w:fldCharType="separate"/>
        </w:r>
        <w:r w:rsidR="00D648C8">
          <w:rPr>
            <w:webHidden/>
          </w:rPr>
          <w:t>23</w:t>
        </w:r>
        <w:r w:rsidR="00BD6325" w:rsidRPr="00BD6325">
          <w:rPr>
            <w:webHidden/>
          </w:rPr>
          <w:fldChar w:fldCharType="end"/>
        </w:r>
      </w:hyperlink>
    </w:p>
    <w:p w14:paraId="0D8E7397" w14:textId="7FDEF974" w:rsidR="00BD6325" w:rsidRPr="00BD6325" w:rsidRDefault="00000000" w:rsidP="00BD6325">
      <w:pPr>
        <w:pStyle w:val="Inhopg3"/>
        <w:rPr>
          <w:rFonts w:asciiTheme="minorHAnsi" w:hAnsiTheme="minorHAnsi" w:cstheme="minorBidi"/>
          <w:iCs w:val="0"/>
          <w:sz w:val="22"/>
          <w:szCs w:val="22"/>
          <w:lang w:eastAsia="nl-BE"/>
        </w:rPr>
      </w:pPr>
      <w:hyperlink w:anchor="_Toc468700987" w:history="1">
        <w:r w:rsidR="00BD6325" w:rsidRPr="00BD6325">
          <w:rPr>
            <w:rStyle w:val="Hyperlink"/>
            <w:rFonts w:eastAsia="Times New Roman"/>
            <w:color w:val="auto"/>
            <w:lang w:val="nl-NL" w:eastAsia="nl-NL"/>
          </w:rPr>
          <w:t>5.1.3</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Brand, explosie en gasdetectie</w:t>
        </w:r>
        <w:r w:rsidR="00BD6325" w:rsidRPr="00BD6325">
          <w:rPr>
            <w:webHidden/>
          </w:rPr>
          <w:tab/>
        </w:r>
        <w:r w:rsidR="00BD6325" w:rsidRPr="00BD6325">
          <w:rPr>
            <w:webHidden/>
          </w:rPr>
          <w:fldChar w:fldCharType="begin"/>
        </w:r>
        <w:r w:rsidR="00BD6325" w:rsidRPr="00BD6325">
          <w:rPr>
            <w:webHidden/>
          </w:rPr>
          <w:instrText xml:space="preserve"> PAGEREF _Toc468700987 \h </w:instrText>
        </w:r>
        <w:r w:rsidR="00BD6325" w:rsidRPr="00BD6325">
          <w:rPr>
            <w:webHidden/>
          </w:rPr>
        </w:r>
        <w:r w:rsidR="00BD6325" w:rsidRPr="00BD6325">
          <w:rPr>
            <w:webHidden/>
          </w:rPr>
          <w:fldChar w:fldCharType="separate"/>
        </w:r>
        <w:r w:rsidR="00D648C8">
          <w:rPr>
            <w:webHidden/>
          </w:rPr>
          <w:t>24</w:t>
        </w:r>
        <w:r w:rsidR="00BD6325" w:rsidRPr="00BD6325">
          <w:rPr>
            <w:webHidden/>
          </w:rPr>
          <w:fldChar w:fldCharType="end"/>
        </w:r>
      </w:hyperlink>
    </w:p>
    <w:p w14:paraId="2CF51916" w14:textId="4217A268" w:rsidR="00BD6325" w:rsidRPr="00BD6325" w:rsidRDefault="00000000" w:rsidP="00BD6325">
      <w:pPr>
        <w:pStyle w:val="Inhopg3"/>
        <w:rPr>
          <w:rFonts w:asciiTheme="minorHAnsi" w:hAnsiTheme="minorHAnsi" w:cstheme="minorBidi"/>
          <w:iCs w:val="0"/>
          <w:sz w:val="22"/>
          <w:szCs w:val="22"/>
          <w:lang w:eastAsia="nl-BE"/>
        </w:rPr>
      </w:pPr>
      <w:hyperlink w:anchor="_Toc468700988" w:history="1">
        <w:r w:rsidR="00BD6325" w:rsidRPr="00BD6325">
          <w:rPr>
            <w:rStyle w:val="Hyperlink"/>
            <w:rFonts w:eastAsia="Times New Roman"/>
            <w:color w:val="auto"/>
            <w:lang w:val="nl-NL" w:eastAsia="nl-NL"/>
          </w:rPr>
          <w:t>5.1.4</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Bommelding</w:t>
        </w:r>
        <w:r w:rsidR="00BD6325" w:rsidRPr="00BD6325">
          <w:rPr>
            <w:webHidden/>
          </w:rPr>
          <w:tab/>
        </w:r>
        <w:r w:rsidR="00BD6325" w:rsidRPr="00BD6325">
          <w:rPr>
            <w:webHidden/>
          </w:rPr>
          <w:fldChar w:fldCharType="begin"/>
        </w:r>
        <w:r w:rsidR="00BD6325" w:rsidRPr="00BD6325">
          <w:rPr>
            <w:webHidden/>
          </w:rPr>
          <w:instrText xml:space="preserve"> PAGEREF _Toc468700988 \h </w:instrText>
        </w:r>
        <w:r w:rsidR="00BD6325" w:rsidRPr="00BD6325">
          <w:rPr>
            <w:webHidden/>
          </w:rPr>
        </w:r>
        <w:r w:rsidR="00BD6325" w:rsidRPr="00BD6325">
          <w:rPr>
            <w:webHidden/>
          </w:rPr>
          <w:fldChar w:fldCharType="separate"/>
        </w:r>
        <w:r w:rsidR="00D648C8">
          <w:rPr>
            <w:webHidden/>
          </w:rPr>
          <w:t>25</w:t>
        </w:r>
        <w:r w:rsidR="00BD6325" w:rsidRPr="00BD6325">
          <w:rPr>
            <w:webHidden/>
          </w:rPr>
          <w:fldChar w:fldCharType="end"/>
        </w:r>
      </w:hyperlink>
    </w:p>
    <w:p w14:paraId="51D0216E" w14:textId="6182D149" w:rsidR="00BD6325" w:rsidRPr="00BD6325" w:rsidRDefault="00000000" w:rsidP="00BD6325">
      <w:pPr>
        <w:pStyle w:val="Inhopg3"/>
        <w:rPr>
          <w:rFonts w:asciiTheme="minorHAnsi" w:hAnsiTheme="minorHAnsi" w:cstheme="minorBidi"/>
          <w:iCs w:val="0"/>
          <w:sz w:val="22"/>
          <w:szCs w:val="22"/>
          <w:lang w:eastAsia="nl-BE"/>
        </w:rPr>
      </w:pPr>
      <w:hyperlink w:anchor="_Toc468700989" w:history="1">
        <w:r w:rsidR="00BD6325" w:rsidRPr="00BD6325">
          <w:rPr>
            <w:rStyle w:val="Hyperlink"/>
            <w:rFonts w:eastAsia="Times New Roman"/>
            <w:color w:val="auto"/>
            <w:lang w:val="nl-NL" w:eastAsia="nl-NL"/>
          </w:rPr>
          <w:t>5.1.5</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Criminaliteit door en tegen derden, personeel en leerlingen.</w:t>
        </w:r>
        <w:r w:rsidR="00BD6325" w:rsidRPr="00BD6325">
          <w:rPr>
            <w:webHidden/>
          </w:rPr>
          <w:tab/>
        </w:r>
        <w:r w:rsidR="00BD6325" w:rsidRPr="00BD6325">
          <w:rPr>
            <w:webHidden/>
          </w:rPr>
          <w:fldChar w:fldCharType="begin"/>
        </w:r>
        <w:r w:rsidR="00BD6325" w:rsidRPr="00BD6325">
          <w:rPr>
            <w:webHidden/>
          </w:rPr>
          <w:instrText xml:space="preserve"> PAGEREF _Toc468700989 \h </w:instrText>
        </w:r>
        <w:r w:rsidR="00BD6325" w:rsidRPr="00BD6325">
          <w:rPr>
            <w:webHidden/>
          </w:rPr>
        </w:r>
        <w:r w:rsidR="00BD6325" w:rsidRPr="00BD6325">
          <w:rPr>
            <w:webHidden/>
          </w:rPr>
          <w:fldChar w:fldCharType="separate"/>
        </w:r>
        <w:r w:rsidR="00D648C8">
          <w:rPr>
            <w:webHidden/>
          </w:rPr>
          <w:t>27</w:t>
        </w:r>
        <w:r w:rsidR="00BD6325" w:rsidRPr="00BD6325">
          <w:rPr>
            <w:webHidden/>
          </w:rPr>
          <w:fldChar w:fldCharType="end"/>
        </w:r>
      </w:hyperlink>
    </w:p>
    <w:p w14:paraId="389F5AE5" w14:textId="11A948F6" w:rsidR="00BD6325" w:rsidRPr="00BD6325" w:rsidRDefault="00000000" w:rsidP="00BD6325">
      <w:pPr>
        <w:pStyle w:val="Inhopg3"/>
        <w:rPr>
          <w:rFonts w:asciiTheme="minorHAnsi" w:hAnsiTheme="minorHAnsi" w:cstheme="minorBidi"/>
          <w:iCs w:val="0"/>
          <w:sz w:val="22"/>
          <w:szCs w:val="22"/>
          <w:lang w:eastAsia="nl-BE"/>
        </w:rPr>
      </w:pPr>
      <w:hyperlink w:anchor="_Toc468700990" w:history="1">
        <w:r w:rsidR="00BD6325" w:rsidRPr="00BD6325">
          <w:rPr>
            <w:rStyle w:val="Hyperlink"/>
            <w:rFonts w:eastAsia="Times New Roman"/>
            <w:color w:val="auto"/>
            <w:lang w:val="nl-NL" w:eastAsia="nl-NL"/>
          </w:rPr>
          <w:t>5.1.6</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AMOK-situaties</w:t>
        </w:r>
        <w:r w:rsidR="00BD6325" w:rsidRPr="00BD6325">
          <w:rPr>
            <w:webHidden/>
          </w:rPr>
          <w:tab/>
        </w:r>
        <w:r w:rsidR="00BD6325" w:rsidRPr="00BD6325">
          <w:rPr>
            <w:webHidden/>
          </w:rPr>
          <w:fldChar w:fldCharType="begin"/>
        </w:r>
        <w:r w:rsidR="00BD6325" w:rsidRPr="00BD6325">
          <w:rPr>
            <w:webHidden/>
          </w:rPr>
          <w:instrText xml:space="preserve"> PAGEREF _Toc468700990 \h </w:instrText>
        </w:r>
        <w:r w:rsidR="00BD6325" w:rsidRPr="00BD6325">
          <w:rPr>
            <w:webHidden/>
          </w:rPr>
        </w:r>
        <w:r w:rsidR="00BD6325" w:rsidRPr="00BD6325">
          <w:rPr>
            <w:webHidden/>
          </w:rPr>
          <w:fldChar w:fldCharType="separate"/>
        </w:r>
        <w:r w:rsidR="00D648C8">
          <w:rPr>
            <w:webHidden/>
          </w:rPr>
          <w:t>28</w:t>
        </w:r>
        <w:r w:rsidR="00BD6325" w:rsidRPr="00BD6325">
          <w:rPr>
            <w:webHidden/>
          </w:rPr>
          <w:fldChar w:fldCharType="end"/>
        </w:r>
      </w:hyperlink>
    </w:p>
    <w:p w14:paraId="546EC62D" w14:textId="6A7FE708" w:rsidR="00BD6325" w:rsidRPr="00BD6325" w:rsidRDefault="00000000" w:rsidP="00BD6325">
      <w:pPr>
        <w:pStyle w:val="Inhopg3"/>
        <w:rPr>
          <w:rFonts w:asciiTheme="minorHAnsi" w:hAnsiTheme="minorHAnsi" w:cstheme="minorBidi"/>
          <w:iCs w:val="0"/>
          <w:sz w:val="22"/>
          <w:szCs w:val="22"/>
          <w:lang w:eastAsia="nl-BE"/>
        </w:rPr>
      </w:pPr>
      <w:hyperlink w:anchor="_Toc468700991" w:history="1">
        <w:r w:rsidR="00BD6325" w:rsidRPr="00BD6325">
          <w:rPr>
            <w:rStyle w:val="Hyperlink"/>
            <w:rFonts w:eastAsia="Times New Roman"/>
            <w:color w:val="auto"/>
            <w:lang w:val="nl-NL" w:eastAsia="nl-NL"/>
          </w:rPr>
          <w:t>5.1.7</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Ongeval</w:t>
        </w:r>
        <w:r w:rsidR="00BD6325" w:rsidRPr="00BD6325">
          <w:rPr>
            <w:webHidden/>
          </w:rPr>
          <w:tab/>
        </w:r>
        <w:r w:rsidR="00BD6325" w:rsidRPr="00BD6325">
          <w:rPr>
            <w:webHidden/>
          </w:rPr>
          <w:fldChar w:fldCharType="begin"/>
        </w:r>
        <w:r w:rsidR="00BD6325" w:rsidRPr="00BD6325">
          <w:rPr>
            <w:webHidden/>
          </w:rPr>
          <w:instrText xml:space="preserve"> PAGEREF _Toc468700991 \h </w:instrText>
        </w:r>
        <w:r w:rsidR="00BD6325" w:rsidRPr="00BD6325">
          <w:rPr>
            <w:webHidden/>
          </w:rPr>
        </w:r>
        <w:r w:rsidR="00BD6325" w:rsidRPr="00BD6325">
          <w:rPr>
            <w:webHidden/>
          </w:rPr>
          <w:fldChar w:fldCharType="separate"/>
        </w:r>
        <w:r w:rsidR="00D648C8">
          <w:rPr>
            <w:webHidden/>
          </w:rPr>
          <w:t>31</w:t>
        </w:r>
        <w:r w:rsidR="00BD6325" w:rsidRPr="00BD6325">
          <w:rPr>
            <w:webHidden/>
          </w:rPr>
          <w:fldChar w:fldCharType="end"/>
        </w:r>
      </w:hyperlink>
    </w:p>
    <w:p w14:paraId="38B59506" w14:textId="6CD1CBBA" w:rsidR="00BD6325" w:rsidRPr="00BD6325" w:rsidRDefault="00000000" w:rsidP="00BD6325">
      <w:pPr>
        <w:pStyle w:val="Inhopg3"/>
        <w:rPr>
          <w:rFonts w:asciiTheme="minorHAnsi" w:hAnsiTheme="minorHAnsi" w:cstheme="minorBidi"/>
          <w:iCs w:val="0"/>
          <w:sz w:val="22"/>
          <w:szCs w:val="22"/>
          <w:lang w:eastAsia="nl-BE"/>
        </w:rPr>
      </w:pPr>
      <w:hyperlink w:anchor="_Toc468700992" w:history="1">
        <w:r w:rsidR="00BD6325" w:rsidRPr="00BD6325">
          <w:rPr>
            <w:rStyle w:val="Hyperlink"/>
            <w:rFonts w:eastAsia="Times New Roman"/>
            <w:color w:val="auto"/>
            <w:lang w:val="nl-NL" w:eastAsia="nl-NL"/>
          </w:rPr>
          <w:t>5.1.8</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Voedselvergiftiging</w:t>
        </w:r>
        <w:r w:rsidR="00BD6325" w:rsidRPr="00BD6325">
          <w:rPr>
            <w:webHidden/>
          </w:rPr>
          <w:tab/>
        </w:r>
        <w:r w:rsidR="00BD6325" w:rsidRPr="00BD6325">
          <w:rPr>
            <w:webHidden/>
          </w:rPr>
          <w:fldChar w:fldCharType="begin"/>
        </w:r>
        <w:r w:rsidR="00BD6325" w:rsidRPr="00BD6325">
          <w:rPr>
            <w:webHidden/>
          </w:rPr>
          <w:instrText xml:space="preserve"> PAGEREF _Toc468700992 \h </w:instrText>
        </w:r>
        <w:r w:rsidR="00BD6325" w:rsidRPr="00BD6325">
          <w:rPr>
            <w:webHidden/>
          </w:rPr>
        </w:r>
        <w:r w:rsidR="00BD6325" w:rsidRPr="00BD6325">
          <w:rPr>
            <w:webHidden/>
          </w:rPr>
          <w:fldChar w:fldCharType="separate"/>
        </w:r>
        <w:r w:rsidR="00D648C8">
          <w:rPr>
            <w:webHidden/>
          </w:rPr>
          <w:t>34</w:t>
        </w:r>
        <w:r w:rsidR="00BD6325" w:rsidRPr="00BD6325">
          <w:rPr>
            <w:webHidden/>
          </w:rPr>
          <w:fldChar w:fldCharType="end"/>
        </w:r>
      </w:hyperlink>
    </w:p>
    <w:p w14:paraId="2922D781" w14:textId="4DB89D19" w:rsidR="00BD6325" w:rsidRPr="00BD6325" w:rsidRDefault="00000000" w:rsidP="00BD6325">
      <w:pPr>
        <w:pStyle w:val="Inhopg3"/>
        <w:rPr>
          <w:rFonts w:asciiTheme="minorHAnsi" w:hAnsiTheme="minorHAnsi" w:cstheme="minorBidi"/>
          <w:iCs w:val="0"/>
          <w:sz w:val="22"/>
          <w:szCs w:val="22"/>
          <w:lang w:eastAsia="nl-BE"/>
        </w:rPr>
      </w:pPr>
      <w:hyperlink w:anchor="_Toc468700993" w:history="1">
        <w:r w:rsidR="00BD6325" w:rsidRPr="00BD6325">
          <w:rPr>
            <w:rStyle w:val="Hyperlink"/>
            <w:rFonts w:eastAsia="Times New Roman"/>
            <w:color w:val="auto"/>
            <w:lang w:val="nl-NL" w:eastAsia="nl-NL"/>
          </w:rPr>
          <w:t>5.1.9</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Infectieziekten</w:t>
        </w:r>
        <w:r w:rsidR="00BD6325" w:rsidRPr="00BD6325">
          <w:rPr>
            <w:webHidden/>
          </w:rPr>
          <w:tab/>
        </w:r>
        <w:r w:rsidR="00BD6325" w:rsidRPr="00BD6325">
          <w:rPr>
            <w:webHidden/>
          </w:rPr>
          <w:fldChar w:fldCharType="begin"/>
        </w:r>
        <w:r w:rsidR="00BD6325" w:rsidRPr="00BD6325">
          <w:rPr>
            <w:webHidden/>
          </w:rPr>
          <w:instrText xml:space="preserve"> PAGEREF _Toc468700993 \h </w:instrText>
        </w:r>
        <w:r w:rsidR="00BD6325" w:rsidRPr="00BD6325">
          <w:rPr>
            <w:webHidden/>
          </w:rPr>
        </w:r>
        <w:r w:rsidR="00BD6325" w:rsidRPr="00BD6325">
          <w:rPr>
            <w:webHidden/>
          </w:rPr>
          <w:fldChar w:fldCharType="separate"/>
        </w:r>
        <w:r w:rsidR="00D648C8">
          <w:rPr>
            <w:webHidden/>
          </w:rPr>
          <w:t>35</w:t>
        </w:r>
        <w:r w:rsidR="00BD6325" w:rsidRPr="00BD6325">
          <w:rPr>
            <w:webHidden/>
          </w:rPr>
          <w:fldChar w:fldCharType="end"/>
        </w:r>
      </w:hyperlink>
    </w:p>
    <w:p w14:paraId="38B23EEA" w14:textId="5ADD5554" w:rsidR="00BD6325" w:rsidRDefault="00000000" w:rsidP="00BD6325">
      <w:pPr>
        <w:pStyle w:val="Inhopg3"/>
        <w:rPr>
          <w:rStyle w:val="Hyperlink"/>
          <w:color w:val="auto"/>
        </w:rPr>
      </w:pPr>
      <w:hyperlink w:anchor="_Toc468700994" w:history="1">
        <w:r w:rsidR="00BD6325" w:rsidRPr="00BD6325">
          <w:rPr>
            <w:rStyle w:val="Hyperlink"/>
            <w:rFonts w:eastAsia="Times New Roman"/>
            <w:color w:val="auto"/>
            <w:lang w:val="nl-NL" w:eastAsia="nl-NL"/>
          </w:rPr>
          <w:t>5.1.10</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Suïcide, suïcidepoging of plots overlijden op school</w:t>
        </w:r>
        <w:r w:rsidR="00BD6325" w:rsidRPr="00BD6325">
          <w:rPr>
            <w:webHidden/>
          </w:rPr>
          <w:tab/>
        </w:r>
        <w:r w:rsidR="00BD6325" w:rsidRPr="00BD6325">
          <w:rPr>
            <w:webHidden/>
          </w:rPr>
          <w:fldChar w:fldCharType="begin"/>
        </w:r>
        <w:r w:rsidR="00BD6325" w:rsidRPr="00BD6325">
          <w:rPr>
            <w:webHidden/>
          </w:rPr>
          <w:instrText xml:space="preserve"> PAGEREF _Toc468700994 \h </w:instrText>
        </w:r>
        <w:r w:rsidR="00BD6325" w:rsidRPr="00BD6325">
          <w:rPr>
            <w:webHidden/>
          </w:rPr>
        </w:r>
        <w:r w:rsidR="00BD6325" w:rsidRPr="00BD6325">
          <w:rPr>
            <w:webHidden/>
          </w:rPr>
          <w:fldChar w:fldCharType="separate"/>
        </w:r>
        <w:r w:rsidR="00D648C8">
          <w:rPr>
            <w:webHidden/>
          </w:rPr>
          <w:t>37</w:t>
        </w:r>
        <w:r w:rsidR="00BD6325" w:rsidRPr="00BD6325">
          <w:rPr>
            <w:webHidden/>
          </w:rPr>
          <w:fldChar w:fldCharType="end"/>
        </w:r>
      </w:hyperlink>
    </w:p>
    <w:p w14:paraId="3FABB4F4" w14:textId="66CE2737" w:rsidR="00BD6325" w:rsidRPr="00BD6325" w:rsidRDefault="00000000" w:rsidP="00BD6325">
      <w:pPr>
        <w:pStyle w:val="Inhopg3"/>
        <w:rPr>
          <w:rFonts w:asciiTheme="minorHAnsi" w:hAnsiTheme="minorHAnsi" w:cstheme="minorBidi"/>
          <w:iCs w:val="0"/>
          <w:sz w:val="22"/>
          <w:szCs w:val="22"/>
          <w:lang w:eastAsia="nl-BE"/>
        </w:rPr>
      </w:pPr>
      <w:hyperlink w:anchor="_Toc468700995" w:history="1">
        <w:r w:rsidR="00BD6325" w:rsidRPr="00BD6325">
          <w:rPr>
            <w:rStyle w:val="Hyperlink"/>
            <w:rFonts w:eastAsia="Times New Roman"/>
            <w:color w:val="auto"/>
            <w:lang w:val="nl-NL" w:eastAsia="nl-NL"/>
          </w:rPr>
          <w:t>5.1.11</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Vermiste persoon</w:t>
        </w:r>
        <w:r w:rsidR="00BD6325" w:rsidRPr="00BD6325">
          <w:rPr>
            <w:webHidden/>
          </w:rPr>
          <w:tab/>
        </w:r>
        <w:r w:rsidR="00BD6325" w:rsidRPr="00BD6325">
          <w:rPr>
            <w:webHidden/>
          </w:rPr>
          <w:fldChar w:fldCharType="begin"/>
        </w:r>
        <w:r w:rsidR="00BD6325" w:rsidRPr="00BD6325">
          <w:rPr>
            <w:webHidden/>
          </w:rPr>
          <w:instrText xml:space="preserve"> PAGEREF _Toc468700995 \h </w:instrText>
        </w:r>
        <w:r w:rsidR="00BD6325" w:rsidRPr="00BD6325">
          <w:rPr>
            <w:webHidden/>
          </w:rPr>
        </w:r>
        <w:r w:rsidR="00BD6325" w:rsidRPr="00BD6325">
          <w:rPr>
            <w:webHidden/>
          </w:rPr>
          <w:fldChar w:fldCharType="separate"/>
        </w:r>
        <w:r w:rsidR="00D648C8">
          <w:rPr>
            <w:webHidden/>
          </w:rPr>
          <w:t>38</w:t>
        </w:r>
        <w:r w:rsidR="00BD6325" w:rsidRPr="00BD6325">
          <w:rPr>
            <w:webHidden/>
          </w:rPr>
          <w:fldChar w:fldCharType="end"/>
        </w:r>
      </w:hyperlink>
    </w:p>
    <w:p w14:paraId="3949CD48" w14:textId="1C7903D1" w:rsidR="00BD6325" w:rsidRPr="00BD6325" w:rsidRDefault="00000000" w:rsidP="00BD6325">
      <w:pPr>
        <w:pStyle w:val="Inhopg3"/>
        <w:rPr>
          <w:rFonts w:asciiTheme="minorHAnsi" w:hAnsiTheme="minorHAnsi" w:cstheme="minorBidi"/>
          <w:iCs w:val="0"/>
          <w:sz w:val="22"/>
          <w:szCs w:val="22"/>
          <w:lang w:eastAsia="nl-BE"/>
        </w:rPr>
      </w:pPr>
      <w:hyperlink w:anchor="_Toc468700996" w:history="1">
        <w:r w:rsidR="00BD6325" w:rsidRPr="00BD6325">
          <w:rPr>
            <w:rStyle w:val="Hyperlink"/>
            <w:rFonts w:eastAsia="Times New Roman"/>
            <w:color w:val="auto"/>
            <w:lang w:val="nl-NL" w:eastAsia="nl-NL"/>
          </w:rPr>
          <w:t>5.1.12</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Schooluitstappen/Autobusongeval</w:t>
        </w:r>
        <w:r w:rsidR="00BD6325" w:rsidRPr="00BD6325">
          <w:rPr>
            <w:webHidden/>
          </w:rPr>
          <w:tab/>
        </w:r>
        <w:r w:rsidR="00BD6325" w:rsidRPr="00BD6325">
          <w:rPr>
            <w:webHidden/>
          </w:rPr>
          <w:fldChar w:fldCharType="begin"/>
        </w:r>
        <w:r w:rsidR="00BD6325" w:rsidRPr="00BD6325">
          <w:rPr>
            <w:webHidden/>
          </w:rPr>
          <w:instrText xml:space="preserve"> PAGEREF _Toc468700996 \h </w:instrText>
        </w:r>
        <w:r w:rsidR="00BD6325" w:rsidRPr="00BD6325">
          <w:rPr>
            <w:webHidden/>
          </w:rPr>
        </w:r>
        <w:r w:rsidR="00BD6325" w:rsidRPr="00BD6325">
          <w:rPr>
            <w:webHidden/>
          </w:rPr>
          <w:fldChar w:fldCharType="separate"/>
        </w:r>
        <w:r w:rsidR="00D648C8">
          <w:rPr>
            <w:webHidden/>
          </w:rPr>
          <w:t>39</w:t>
        </w:r>
        <w:r w:rsidR="00BD6325" w:rsidRPr="00BD6325">
          <w:rPr>
            <w:webHidden/>
          </w:rPr>
          <w:fldChar w:fldCharType="end"/>
        </w:r>
      </w:hyperlink>
    </w:p>
    <w:p w14:paraId="5F55186C" w14:textId="7622FE45" w:rsidR="00BD6325" w:rsidRPr="00BD6325" w:rsidRDefault="00000000" w:rsidP="00BD6325">
      <w:pPr>
        <w:pStyle w:val="Inhopg3"/>
        <w:rPr>
          <w:rFonts w:asciiTheme="minorHAnsi" w:hAnsiTheme="minorHAnsi" w:cstheme="minorBidi"/>
          <w:iCs w:val="0"/>
          <w:sz w:val="22"/>
          <w:szCs w:val="22"/>
          <w:lang w:eastAsia="nl-BE"/>
        </w:rPr>
      </w:pPr>
      <w:hyperlink w:anchor="_Toc468700997" w:history="1">
        <w:r w:rsidR="00BD6325" w:rsidRPr="00BD6325">
          <w:rPr>
            <w:rStyle w:val="Hyperlink"/>
            <w:rFonts w:eastAsia="Times New Roman"/>
            <w:color w:val="auto"/>
            <w:lang w:val="nl-NL" w:eastAsia="nl-NL"/>
          </w:rPr>
          <w:t>5.1.13</w:t>
        </w:r>
        <w:r w:rsidR="00BD6325" w:rsidRPr="00BD6325">
          <w:rPr>
            <w:rFonts w:asciiTheme="minorHAnsi" w:hAnsiTheme="minorHAnsi" w:cstheme="minorBidi"/>
            <w:iCs w:val="0"/>
            <w:sz w:val="22"/>
            <w:szCs w:val="22"/>
            <w:lang w:eastAsia="nl-BE"/>
          </w:rPr>
          <w:tab/>
        </w:r>
        <w:r w:rsidR="00BD6325" w:rsidRPr="00BD6325">
          <w:rPr>
            <w:rStyle w:val="Hyperlink"/>
            <w:rFonts w:eastAsia="Times New Roman"/>
            <w:color w:val="auto"/>
            <w:lang w:val="nl-NL" w:eastAsia="nl-NL"/>
          </w:rPr>
          <w:t>Crisis buiten de school met mogelijke dreiging voor de school</w:t>
        </w:r>
        <w:r w:rsidR="00BD6325" w:rsidRPr="00BD6325">
          <w:rPr>
            <w:webHidden/>
          </w:rPr>
          <w:tab/>
        </w:r>
        <w:r w:rsidR="00BD6325" w:rsidRPr="00BD6325">
          <w:rPr>
            <w:webHidden/>
          </w:rPr>
          <w:fldChar w:fldCharType="begin"/>
        </w:r>
        <w:r w:rsidR="00BD6325" w:rsidRPr="00BD6325">
          <w:rPr>
            <w:webHidden/>
          </w:rPr>
          <w:instrText xml:space="preserve"> PAGEREF _Toc468700997 \h </w:instrText>
        </w:r>
        <w:r w:rsidR="00BD6325" w:rsidRPr="00BD6325">
          <w:rPr>
            <w:webHidden/>
          </w:rPr>
        </w:r>
        <w:r w:rsidR="00BD6325" w:rsidRPr="00BD6325">
          <w:rPr>
            <w:webHidden/>
          </w:rPr>
          <w:fldChar w:fldCharType="separate"/>
        </w:r>
        <w:r w:rsidR="00D648C8">
          <w:rPr>
            <w:webHidden/>
          </w:rPr>
          <w:t>41</w:t>
        </w:r>
        <w:r w:rsidR="00BD6325" w:rsidRPr="00BD6325">
          <w:rPr>
            <w:webHidden/>
          </w:rPr>
          <w:fldChar w:fldCharType="end"/>
        </w:r>
      </w:hyperlink>
    </w:p>
    <w:p w14:paraId="5E96DC32" w14:textId="0310AB18" w:rsidR="00BD6325" w:rsidRPr="00BD6325" w:rsidRDefault="00000000" w:rsidP="00BD6325">
      <w:pPr>
        <w:pStyle w:val="Inhopg3"/>
        <w:rPr>
          <w:rFonts w:asciiTheme="minorHAnsi" w:hAnsiTheme="minorHAnsi" w:cstheme="minorBidi"/>
          <w:iCs w:val="0"/>
          <w:sz w:val="22"/>
          <w:szCs w:val="22"/>
          <w:lang w:eastAsia="nl-BE"/>
        </w:rPr>
      </w:pPr>
      <w:hyperlink w:anchor="_Toc468700998" w:history="1">
        <w:r w:rsidR="00BD6325" w:rsidRPr="00BD6325">
          <w:rPr>
            <w:rStyle w:val="Hyperlink"/>
            <w:color w:val="auto"/>
            <w:lang w:val="nl-NL"/>
          </w:rPr>
          <w:t>5.1.14</w:t>
        </w:r>
        <w:r w:rsidR="00BD6325" w:rsidRPr="00BD6325">
          <w:rPr>
            <w:rFonts w:asciiTheme="minorHAnsi" w:hAnsiTheme="minorHAnsi" w:cstheme="minorBidi"/>
            <w:iCs w:val="0"/>
            <w:sz w:val="22"/>
            <w:szCs w:val="22"/>
            <w:lang w:eastAsia="nl-BE"/>
          </w:rPr>
          <w:tab/>
        </w:r>
        <w:r w:rsidR="00BD6325" w:rsidRPr="00BD6325">
          <w:rPr>
            <w:rStyle w:val="Hyperlink"/>
            <w:color w:val="auto"/>
            <w:lang w:val="nl-NL"/>
          </w:rPr>
          <w:t>Nucleair incident</w:t>
        </w:r>
        <w:r w:rsidR="00BD6325" w:rsidRPr="00BD6325">
          <w:rPr>
            <w:webHidden/>
          </w:rPr>
          <w:tab/>
        </w:r>
        <w:r w:rsidR="00BD6325" w:rsidRPr="00BD6325">
          <w:rPr>
            <w:webHidden/>
          </w:rPr>
          <w:fldChar w:fldCharType="begin"/>
        </w:r>
        <w:r w:rsidR="00BD6325" w:rsidRPr="00BD6325">
          <w:rPr>
            <w:webHidden/>
          </w:rPr>
          <w:instrText xml:space="preserve"> PAGEREF _Toc468700998 \h </w:instrText>
        </w:r>
        <w:r w:rsidR="00BD6325" w:rsidRPr="00BD6325">
          <w:rPr>
            <w:webHidden/>
          </w:rPr>
        </w:r>
        <w:r w:rsidR="00BD6325" w:rsidRPr="00BD6325">
          <w:rPr>
            <w:webHidden/>
          </w:rPr>
          <w:fldChar w:fldCharType="separate"/>
        </w:r>
        <w:r w:rsidR="00D648C8">
          <w:rPr>
            <w:webHidden/>
          </w:rPr>
          <w:t>42</w:t>
        </w:r>
        <w:r w:rsidR="00BD6325" w:rsidRPr="00BD6325">
          <w:rPr>
            <w:webHidden/>
          </w:rPr>
          <w:fldChar w:fldCharType="end"/>
        </w:r>
      </w:hyperlink>
    </w:p>
    <w:p w14:paraId="70E94291" w14:textId="77777777" w:rsidR="00BD6325" w:rsidRPr="00BD6325" w:rsidRDefault="00BD6325" w:rsidP="00BD6325"/>
    <w:p w14:paraId="28456680" w14:textId="77777777" w:rsidR="00355450" w:rsidRDefault="00355450" w:rsidP="00355450">
      <w:pPr>
        <w:rPr>
          <w:rFonts w:cs="Arial"/>
          <w:color w:val="000000"/>
        </w:rPr>
      </w:pPr>
    </w:p>
    <w:p w14:paraId="424A48D9" w14:textId="77777777" w:rsidR="00BD6325" w:rsidRPr="002A3091" w:rsidRDefault="00BD6325" w:rsidP="00355450">
      <w:pPr>
        <w:rPr>
          <w:rFonts w:cs="Arial"/>
          <w:color w:val="000000"/>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355450" w:rsidRPr="002A3091" w14:paraId="272E8D87" w14:textId="77777777" w:rsidTr="00411E85">
        <w:trPr>
          <w:trHeight w:val="262"/>
        </w:trPr>
        <w:tc>
          <w:tcPr>
            <w:tcW w:w="9638" w:type="dxa"/>
            <w:vAlign w:val="center"/>
          </w:tcPr>
          <w:p w14:paraId="0979F812" w14:textId="77777777" w:rsidR="00355450" w:rsidRPr="002A3091" w:rsidRDefault="00217ACA" w:rsidP="00411E85">
            <w:pPr>
              <w:rPr>
                <w:rFonts w:cs="Arial"/>
                <w:color w:val="000000"/>
              </w:rPr>
            </w:pPr>
            <w:r w:rsidRPr="002A3091">
              <w:rPr>
                <w:rFonts w:cs="Arial"/>
                <w:b/>
                <w:i/>
                <w:color w:val="000000"/>
              </w:rPr>
              <w:br/>
            </w:r>
            <w:r w:rsidR="00355450" w:rsidRPr="002A3091">
              <w:rPr>
                <w:rFonts w:cs="Arial"/>
                <w:b/>
                <w:i/>
                <w:color w:val="000000"/>
              </w:rPr>
              <w:t xml:space="preserve">! </w:t>
            </w:r>
            <w:r w:rsidR="00355450" w:rsidRPr="002A3091">
              <w:rPr>
                <w:rFonts w:cs="Arial"/>
                <w:i/>
                <w:color w:val="000000"/>
                <w:u w:val="single"/>
              </w:rPr>
              <w:t>Aandachtspunt</w:t>
            </w:r>
            <w:r w:rsidR="00355450" w:rsidRPr="002A3091">
              <w:rPr>
                <w:rFonts w:cs="Arial"/>
                <w:i/>
                <w:color w:val="000000"/>
              </w:rPr>
              <w:t xml:space="preserve">: </w:t>
            </w:r>
            <w:r w:rsidR="00355450" w:rsidRPr="002A3091">
              <w:rPr>
                <w:rFonts w:cs="Arial"/>
                <w:color w:val="000000"/>
              </w:rPr>
              <w:t>Het is een suggestie om de actiekaarten op gekleurd papier af te drukken.</w:t>
            </w:r>
          </w:p>
        </w:tc>
      </w:tr>
    </w:tbl>
    <w:p w14:paraId="3FF8365B" w14:textId="77777777" w:rsidR="00355450" w:rsidRPr="002A3091" w:rsidRDefault="00355450" w:rsidP="0013084E">
      <w:pPr>
        <w:jc w:val="left"/>
        <w:rPr>
          <w:rFonts w:cs="Arial"/>
        </w:rPr>
        <w:sectPr w:rsidR="00355450" w:rsidRPr="002A3091">
          <w:pgSz w:w="11906" w:h="16838"/>
          <w:pgMar w:top="1417" w:right="1417" w:bottom="1417" w:left="1417" w:header="708" w:footer="708" w:gutter="0"/>
          <w:cols w:space="708"/>
          <w:docGrid w:linePitch="360"/>
        </w:sectPr>
      </w:pPr>
    </w:p>
    <w:p w14:paraId="304A1162" w14:textId="77777777" w:rsidR="00355450" w:rsidRPr="002A3091" w:rsidRDefault="00355450" w:rsidP="00355450">
      <w:pPr>
        <w:pStyle w:val="Kop3"/>
      </w:pPr>
      <w:bookmarkStart w:id="397" w:name="_Toc405804921"/>
      <w:bookmarkStart w:id="398" w:name="_Toc408998655"/>
      <w:bookmarkStart w:id="399" w:name="_Toc409000378"/>
      <w:bookmarkStart w:id="400" w:name="_Toc409086107"/>
      <w:bookmarkStart w:id="401" w:name="_Toc409086508"/>
      <w:bookmarkStart w:id="402" w:name="_Toc449967804"/>
      <w:bookmarkStart w:id="403" w:name="_Toc465430179"/>
      <w:bookmarkStart w:id="404" w:name="_Toc467662651"/>
      <w:bookmarkStart w:id="405" w:name="_Toc124236613"/>
      <w:r w:rsidRPr="002A3091">
        <w:lastRenderedPageBreak/>
        <w:t>Schuilen</w:t>
      </w:r>
      <w:bookmarkEnd w:id="397"/>
      <w:bookmarkEnd w:id="398"/>
      <w:bookmarkEnd w:id="399"/>
      <w:bookmarkEnd w:id="400"/>
      <w:bookmarkEnd w:id="401"/>
      <w:bookmarkEnd w:id="402"/>
      <w:bookmarkEnd w:id="403"/>
      <w:bookmarkEnd w:id="404"/>
      <w:bookmarkEnd w:id="405"/>
    </w:p>
    <w:p w14:paraId="2489ABA7" w14:textId="77777777" w:rsidR="00355450" w:rsidRPr="002A3091" w:rsidRDefault="00355450" w:rsidP="00355450">
      <w:pPr>
        <w:rPr>
          <w:rFonts w:cs="Arial"/>
        </w:rPr>
      </w:pPr>
    </w:p>
    <w:tbl>
      <w:tblPr>
        <w:tblW w:w="9585" w:type="dxa"/>
        <w:tblInd w:w="-4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585"/>
      </w:tblGrid>
      <w:tr w:rsidR="00355450" w:rsidRPr="002A3091" w14:paraId="7D59A856" w14:textId="77777777" w:rsidTr="00411E85">
        <w:trPr>
          <w:trHeight w:val="534"/>
        </w:trPr>
        <w:tc>
          <w:tcPr>
            <w:tcW w:w="9585" w:type="dxa"/>
            <w:tcBorders>
              <w:top w:val="single" w:sz="2" w:space="0" w:color="auto"/>
              <w:left w:val="single" w:sz="2" w:space="0" w:color="auto"/>
              <w:bottom w:val="single" w:sz="2" w:space="0" w:color="auto"/>
              <w:right w:val="single" w:sz="2" w:space="0" w:color="auto"/>
            </w:tcBorders>
          </w:tcPr>
          <w:p w14:paraId="508AF158" w14:textId="77777777" w:rsidR="00355450" w:rsidRPr="002A3091" w:rsidRDefault="00355450" w:rsidP="00411E85">
            <w:pPr>
              <w:pStyle w:val="Voettekst"/>
              <w:tabs>
                <w:tab w:val="clear" w:pos="4536"/>
                <w:tab w:val="clear" w:pos="9072"/>
              </w:tabs>
              <w:spacing w:before="120" w:after="120" w:line="240" w:lineRule="atLeast"/>
              <w:jc w:val="center"/>
              <w:rPr>
                <w:rFonts w:cs="Arial"/>
                <w:b/>
                <w:bCs/>
                <w:color w:val="000000"/>
                <w:sz w:val="28"/>
              </w:rPr>
            </w:pPr>
            <w:r w:rsidRPr="002A3091">
              <w:rPr>
                <w:rFonts w:cs="Arial"/>
                <w:b/>
                <w:bCs/>
                <w:color w:val="000000"/>
                <w:sz w:val="36"/>
              </w:rPr>
              <w:t>Wat te doen bij een schuilmaatregel?</w:t>
            </w:r>
          </w:p>
        </w:tc>
      </w:tr>
      <w:tr w:rsidR="00355450" w:rsidRPr="002A3091" w14:paraId="794854C2" w14:textId="77777777" w:rsidTr="00411E85">
        <w:trPr>
          <w:trHeight w:val="2700"/>
        </w:trPr>
        <w:tc>
          <w:tcPr>
            <w:tcW w:w="9585" w:type="dxa"/>
            <w:tcBorders>
              <w:top w:val="single" w:sz="2" w:space="0" w:color="auto"/>
              <w:left w:val="single" w:sz="2" w:space="0" w:color="auto"/>
              <w:bottom w:val="single" w:sz="2" w:space="0" w:color="auto"/>
              <w:right w:val="single" w:sz="2" w:space="0" w:color="auto"/>
            </w:tcBorders>
          </w:tcPr>
          <w:p w14:paraId="739BF69B" w14:textId="77777777" w:rsidR="00355450" w:rsidRPr="002A3091" w:rsidRDefault="00355450" w:rsidP="00637974">
            <w:pPr>
              <w:pStyle w:val="Voettekst"/>
              <w:numPr>
                <w:ilvl w:val="0"/>
                <w:numId w:val="19"/>
              </w:numPr>
              <w:tabs>
                <w:tab w:val="clear" w:pos="4536"/>
                <w:tab w:val="clear" w:pos="9072"/>
              </w:tabs>
              <w:spacing w:before="120" w:after="120" w:line="240" w:lineRule="atLeast"/>
              <w:rPr>
                <w:rFonts w:cs="Arial"/>
                <w:b/>
                <w:bCs/>
                <w:color w:val="000000"/>
                <w:sz w:val="32"/>
              </w:rPr>
            </w:pPr>
            <w:r w:rsidRPr="002A3091">
              <w:rPr>
                <w:rFonts w:cs="Arial"/>
                <w:b/>
                <w:bCs/>
                <w:color w:val="000000"/>
                <w:sz w:val="32"/>
              </w:rPr>
              <w:t>Blijf kalm en blijf binnen</w:t>
            </w:r>
          </w:p>
          <w:p w14:paraId="415092D1" w14:textId="77777777" w:rsidR="00355450" w:rsidRPr="002A3091" w:rsidRDefault="00355450" w:rsidP="00637974">
            <w:pPr>
              <w:pStyle w:val="Voettekst"/>
              <w:numPr>
                <w:ilvl w:val="1"/>
                <w:numId w:val="21"/>
              </w:numPr>
              <w:tabs>
                <w:tab w:val="clear" w:pos="1080"/>
                <w:tab w:val="clear" w:pos="4536"/>
                <w:tab w:val="clear" w:pos="9072"/>
              </w:tabs>
              <w:spacing w:before="240"/>
              <w:ind w:left="714" w:hanging="357"/>
              <w:rPr>
                <w:rFonts w:cs="Arial"/>
                <w:color w:val="000000"/>
                <w:sz w:val="28"/>
                <w:szCs w:val="28"/>
              </w:rPr>
            </w:pPr>
            <w:r w:rsidRPr="002A3091">
              <w:rPr>
                <w:rFonts w:cs="Arial"/>
                <w:color w:val="000000"/>
                <w:sz w:val="28"/>
                <w:szCs w:val="28"/>
              </w:rPr>
              <w:t>Stop alle buitenactiviteiten</w:t>
            </w:r>
          </w:p>
          <w:p w14:paraId="4B1D352A"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Ga naar binnen</w:t>
            </w:r>
          </w:p>
          <w:p w14:paraId="3A8D72E9"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Sluit ramen en deuren</w:t>
            </w:r>
          </w:p>
          <w:p w14:paraId="5F7E28A3"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Schakel de airconditioning en/of luchtbehandelingsinstallaties uit</w:t>
            </w:r>
          </w:p>
          <w:p w14:paraId="05E9E6CF"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Beperk het telefoon- en GSM gebruik</w:t>
            </w:r>
          </w:p>
        </w:tc>
      </w:tr>
      <w:tr w:rsidR="00355450" w:rsidRPr="002A3091" w14:paraId="57909A16" w14:textId="77777777" w:rsidTr="00411E85">
        <w:trPr>
          <w:trHeight w:val="1220"/>
        </w:trPr>
        <w:tc>
          <w:tcPr>
            <w:tcW w:w="9585" w:type="dxa"/>
            <w:tcBorders>
              <w:top w:val="single" w:sz="2" w:space="0" w:color="auto"/>
              <w:left w:val="single" w:sz="2" w:space="0" w:color="auto"/>
              <w:bottom w:val="single" w:sz="2" w:space="0" w:color="auto"/>
              <w:right w:val="single" w:sz="2" w:space="0" w:color="auto"/>
            </w:tcBorders>
          </w:tcPr>
          <w:p w14:paraId="66E89434" w14:textId="77777777" w:rsidR="00355450" w:rsidRPr="002A3091" w:rsidRDefault="00355450" w:rsidP="00637974">
            <w:pPr>
              <w:pStyle w:val="Voettekst"/>
              <w:numPr>
                <w:ilvl w:val="0"/>
                <w:numId w:val="19"/>
              </w:numPr>
              <w:tabs>
                <w:tab w:val="clear" w:pos="4536"/>
                <w:tab w:val="clear" w:pos="9072"/>
              </w:tabs>
              <w:spacing w:before="120" w:after="120" w:line="240" w:lineRule="atLeast"/>
              <w:rPr>
                <w:rFonts w:cs="Arial"/>
                <w:b/>
                <w:bCs/>
                <w:color w:val="000000"/>
                <w:sz w:val="32"/>
              </w:rPr>
            </w:pPr>
            <w:r w:rsidRPr="002A3091">
              <w:rPr>
                <w:rFonts w:cs="Arial"/>
                <w:b/>
                <w:bCs/>
                <w:color w:val="000000"/>
                <w:sz w:val="32"/>
              </w:rPr>
              <w:t>Volg instructies</w:t>
            </w:r>
          </w:p>
          <w:p w14:paraId="038A874E" w14:textId="77777777" w:rsidR="00355450" w:rsidRPr="002A3091" w:rsidRDefault="00355450" w:rsidP="00637974">
            <w:pPr>
              <w:pStyle w:val="Voettekst"/>
              <w:numPr>
                <w:ilvl w:val="1"/>
                <w:numId w:val="21"/>
              </w:numPr>
              <w:tabs>
                <w:tab w:val="clear" w:pos="1080"/>
                <w:tab w:val="clear" w:pos="4536"/>
                <w:tab w:val="clear" w:pos="9072"/>
              </w:tabs>
              <w:spacing w:before="240"/>
              <w:ind w:left="714" w:hanging="357"/>
              <w:rPr>
                <w:rFonts w:cs="Arial"/>
                <w:color w:val="000000"/>
                <w:sz w:val="28"/>
                <w:szCs w:val="28"/>
              </w:rPr>
            </w:pPr>
            <w:r w:rsidRPr="002A3091">
              <w:rPr>
                <w:rFonts w:cs="Arial"/>
                <w:color w:val="000000"/>
                <w:sz w:val="28"/>
                <w:szCs w:val="28"/>
              </w:rPr>
              <w:t>Volg de richtlijnen van de directie, de hulpdiensten en/of de overheid</w:t>
            </w:r>
          </w:p>
          <w:p w14:paraId="74756AD6" w14:textId="77777777" w:rsidR="00355450" w:rsidRPr="002A3091" w:rsidRDefault="00355450" w:rsidP="00637974">
            <w:pPr>
              <w:pStyle w:val="Voettekst"/>
              <w:numPr>
                <w:ilvl w:val="0"/>
                <w:numId w:val="20"/>
              </w:numPr>
              <w:tabs>
                <w:tab w:val="clear" w:pos="4536"/>
                <w:tab w:val="clear" w:pos="9072"/>
                <w:tab w:val="num" w:pos="355"/>
              </w:tabs>
              <w:ind w:left="714" w:hanging="357"/>
              <w:rPr>
                <w:rFonts w:cs="Arial"/>
                <w:b/>
                <w:bCs/>
                <w:color w:val="000000"/>
                <w:sz w:val="32"/>
              </w:rPr>
            </w:pPr>
            <w:r w:rsidRPr="002A3091">
              <w:rPr>
                <w:rFonts w:cs="Arial"/>
                <w:color w:val="000000"/>
                <w:sz w:val="28"/>
                <w:szCs w:val="28"/>
              </w:rPr>
              <w:t>Wacht tot het bericht gegeven wordt dat de situatie opnieuw veilig is</w:t>
            </w:r>
          </w:p>
        </w:tc>
      </w:tr>
    </w:tbl>
    <w:p w14:paraId="6174320E" w14:textId="77777777" w:rsidR="00355450" w:rsidRPr="002A3091" w:rsidRDefault="00355450" w:rsidP="00355450">
      <w:pPr>
        <w:rPr>
          <w:rFonts w:cs="Arial"/>
          <w:color w:val="000000"/>
        </w:rPr>
      </w:pPr>
    </w:p>
    <w:p w14:paraId="41B12AC9" w14:textId="77777777" w:rsidR="00355450" w:rsidRPr="002A3091" w:rsidRDefault="00355450" w:rsidP="00355450">
      <w:pPr>
        <w:rPr>
          <w:rFonts w:cs="Arial"/>
          <w:color w:val="000000"/>
        </w:rPr>
        <w:sectPr w:rsidR="00355450" w:rsidRPr="002A3091">
          <w:pgSz w:w="11906" w:h="16838"/>
          <w:pgMar w:top="1417" w:right="1417" w:bottom="1417" w:left="1417" w:header="708" w:footer="708" w:gutter="0"/>
          <w:cols w:space="708"/>
          <w:docGrid w:linePitch="360"/>
        </w:sectPr>
      </w:pPr>
    </w:p>
    <w:p w14:paraId="44C349D8" w14:textId="77777777" w:rsidR="00355450" w:rsidRPr="002A3091" w:rsidRDefault="00355450" w:rsidP="00355450">
      <w:pPr>
        <w:pStyle w:val="Kop3"/>
      </w:pPr>
      <w:bookmarkStart w:id="406" w:name="_Toc405804922"/>
      <w:bookmarkStart w:id="407" w:name="_Toc408998656"/>
      <w:bookmarkStart w:id="408" w:name="_Toc409000379"/>
      <w:bookmarkStart w:id="409" w:name="_Toc409086108"/>
      <w:bookmarkStart w:id="410" w:name="_Toc409086509"/>
      <w:bookmarkStart w:id="411" w:name="_Toc449967805"/>
      <w:bookmarkStart w:id="412" w:name="_Toc465430180"/>
      <w:bookmarkStart w:id="413" w:name="_Toc467662652"/>
      <w:bookmarkStart w:id="414" w:name="_Toc124236614"/>
      <w:r w:rsidRPr="002A3091">
        <w:lastRenderedPageBreak/>
        <w:t>Evacuatie</w:t>
      </w:r>
      <w:bookmarkEnd w:id="406"/>
      <w:bookmarkEnd w:id="407"/>
      <w:bookmarkEnd w:id="408"/>
      <w:bookmarkEnd w:id="409"/>
      <w:bookmarkEnd w:id="410"/>
      <w:bookmarkEnd w:id="411"/>
      <w:bookmarkEnd w:id="412"/>
      <w:bookmarkEnd w:id="413"/>
      <w:bookmarkEnd w:id="414"/>
    </w:p>
    <w:p w14:paraId="12F4C1BB" w14:textId="77777777" w:rsidR="00355450" w:rsidRPr="002A3091" w:rsidRDefault="00355450" w:rsidP="00355450">
      <w:pPr>
        <w:rPr>
          <w:rFonts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0"/>
        <w:gridCol w:w="2268"/>
      </w:tblGrid>
      <w:tr w:rsidR="00355450" w:rsidRPr="002A3091" w14:paraId="1AEBEA74" w14:textId="77777777" w:rsidTr="00411E85">
        <w:tc>
          <w:tcPr>
            <w:tcW w:w="9638" w:type="dxa"/>
            <w:gridSpan w:val="2"/>
            <w:vAlign w:val="center"/>
          </w:tcPr>
          <w:p w14:paraId="52B8E9BD" w14:textId="77777777" w:rsidR="00355450" w:rsidRPr="002A3091" w:rsidRDefault="00355450" w:rsidP="00411E85">
            <w:pPr>
              <w:pStyle w:val="Voettekst"/>
              <w:tabs>
                <w:tab w:val="clear" w:pos="4536"/>
                <w:tab w:val="clear" w:pos="9072"/>
              </w:tabs>
              <w:spacing w:before="120"/>
              <w:jc w:val="center"/>
              <w:rPr>
                <w:rFonts w:cs="Arial"/>
                <w:b/>
                <w:color w:val="000000"/>
                <w:sz w:val="36"/>
                <w:szCs w:val="36"/>
              </w:rPr>
            </w:pPr>
            <w:r w:rsidRPr="002A3091">
              <w:rPr>
                <w:rFonts w:cs="Arial"/>
                <w:b/>
                <w:bCs/>
                <w:color w:val="000000"/>
                <w:sz w:val="36"/>
                <w:szCs w:val="36"/>
              </w:rPr>
              <w:t>Wat te doen in geval van evacuatie?</w:t>
            </w:r>
          </w:p>
        </w:tc>
      </w:tr>
      <w:tr w:rsidR="00355450" w:rsidRPr="002A3091" w14:paraId="3BFB2D67" w14:textId="77777777" w:rsidTr="00411E85">
        <w:tc>
          <w:tcPr>
            <w:tcW w:w="7370" w:type="dxa"/>
          </w:tcPr>
          <w:p w14:paraId="678E221B" w14:textId="77777777" w:rsidR="00355450" w:rsidRPr="002A3091" w:rsidRDefault="00355450" w:rsidP="00637974">
            <w:pPr>
              <w:pStyle w:val="Voettekst"/>
              <w:numPr>
                <w:ilvl w:val="0"/>
                <w:numId w:val="24"/>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Blijf kalm en verlaat samen de gebouwen</w:t>
            </w:r>
          </w:p>
          <w:p w14:paraId="52BF47F7" w14:textId="77777777" w:rsidR="00355450" w:rsidRPr="002A3091" w:rsidRDefault="00355450" w:rsidP="00637974">
            <w:pPr>
              <w:pStyle w:val="Voettekst"/>
              <w:numPr>
                <w:ilvl w:val="1"/>
                <w:numId w:val="24"/>
              </w:numPr>
              <w:tabs>
                <w:tab w:val="clear" w:pos="1080"/>
                <w:tab w:val="clear" w:pos="4536"/>
                <w:tab w:val="clear" w:pos="9072"/>
              </w:tabs>
              <w:spacing w:before="240"/>
              <w:ind w:left="714" w:hanging="357"/>
              <w:rPr>
                <w:rFonts w:cs="Arial"/>
                <w:color w:val="000000"/>
                <w:sz w:val="28"/>
                <w:szCs w:val="28"/>
              </w:rPr>
            </w:pPr>
            <w:r w:rsidRPr="002A3091">
              <w:rPr>
                <w:rFonts w:cs="Arial"/>
                <w:color w:val="000000"/>
                <w:sz w:val="28"/>
                <w:szCs w:val="28"/>
              </w:rPr>
              <w:t>Stop onmiddellijk alle werkzaamheden</w:t>
            </w:r>
          </w:p>
          <w:p w14:paraId="0F38A6A0"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Sluit alle ramen, deuren, kasten, …</w:t>
            </w:r>
          </w:p>
          <w:p w14:paraId="0B5CFE14"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Schakel alle apparaten en machines uit</w:t>
            </w:r>
          </w:p>
          <w:p w14:paraId="098BF05A" w14:textId="77777777" w:rsidR="00355450" w:rsidRPr="002A3091" w:rsidRDefault="00355450" w:rsidP="00637974">
            <w:pPr>
              <w:pStyle w:val="Voettekst"/>
              <w:numPr>
                <w:ilvl w:val="0"/>
                <w:numId w:val="20"/>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Laat de verlichting branden</w:t>
            </w:r>
          </w:p>
          <w:p w14:paraId="5890712E" w14:textId="77777777" w:rsidR="00355450" w:rsidRPr="002A3091" w:rsidRDefault="00355450" w:rsidP="00637974">
            <w:pPr>
              <w:pStyle w:val="Voettekst"/>
              <w:numPr>
                <w:ilvl w:val="0"/>
                <w:numId w:val="22"/>
              </w:numPr>
              <w:tabs>
                <w:tab w:val="clear" w:pos="4536"/>
                <w:tab w:val="clear" w:pos="9072"/>
                <w:tab w:val="num" w:pos="355"/>
              </w:tabs>
              <w:ind w:left="714" w:hanging="357"/>
              <w:rPr>
                <w:rFonts w:cs="Arial"/>
                <w:color w:val="000000"/>
                <w:sz w:val="28"/>
                <w:szCs w:val="28"/>
              </w:rPr>
            </w:pPr>
            <w:r w:rsidRPr="002A3091">
              <w:rPr>
                <w:rFonts w:cs="Arial"/>
                <w:color w:val="000000"/>
                <w:sz w:val="28"/>
                <w:szCs w:val="28"/>
              </w:rPr>
              <w:t>Laat persoonlijke eigendommen achter</w:t>
            </w:r>
          </w:p>
          <w:p w14:paraId="3852CC4D" w14:textId="77777777" w:rsidR="00355450" w:rsidRPr="002A3091" w:rsidRDefault="00355450" w:rsidP="00637974">
            <w:pPr>
              <w:pStyle w:val="Lijstalinea"/>
              <w:numPr>
                <w:ilvl w:val="0"/>
                <w:numId w:val="23"/>
              </w:numPr>
              <w:tabs>
                <w:tab w:val="left" w:pos="-720"/>
                <w:tab w:val="left" w:pos="426"/>
                <w:tab w:val="left" w:pos="1276"/>
              </w:tabs>
              <w:overflowPunct w:val="0"/>
              <w:autoSpaceDE w:val="0"/>
              <w:autoSpaceDN w:val="0"/>
              <w:adjustRightInd w:val="0"/>
              <w:spacing w:after="0" w:line="240" w:lineRule="auto"/>
              <w:jc w:val="left"/>
              <w:textAlignment w:val="baseline"/>
              <w:rPr>
                <w:rFonts w:cs="Arial"/>
                <w:color w:val="000000"/>
                <w:sz w:val="24"/>
                <w:szCs w:val="24"/>
              </w:rPr>
            </w:pPr>
            <w:r w:rsidRPr="002A3091">
              <w:rPr>
                <w:rFonts w:cs="Arial"/>
                <w:color w:val="000000"/>
                <w:sz w:val="24"/>
                <w:szCs w:val="24"/>
              </w:rPr>
              <w:t>Indien er voldoende tijd is kunnen specifieke richtlijnen gegeven worden bv. neem al uw persoonlijke bezittingen mee</w:t>
            </w:r>
          </w:p>
          <w:p w14:paraId="5B74709A" w14:textId="77777777" w:rsidR="00355450" w:rsidRPr="002A3091" w:rsidRDefault="00355450" w:rsidP="00637974">
            <w:pPr>
              <w:pStyle w:val="Voettekst"/>
              <w:numPr>
                <w:ilvl w:val="1"/>
                <w:numId w:val="24"/>
              </w:numPr>
              <w:tabs>
                <w:tab w:val="clear" w:pos="4536"/>
                <w:tab w:val="clear" w:pos="9072"/>
              </w:tabs>
              <w:ind w:left="714" w:hanging="357"/>
              <w:rPr>
                <w:rFonts w:cs="Arial"/>
                <w:color w:val="000000"/>
                <w:sz w:val="28"/>
                <w:szCs w:val="28"/>
              </w:rPr>
            </w:pPr>
            <w:r w:rsidRPr="002A3091">
              <w:rPr>
                <w:rFonts w:cs="Arial"/>
                <w:color w:val="000000"/>
                <w:sz w:val="28"/>
                <w:szCs w:val="28"/>
              </w:rPr>
              <w:t>Verlaat het lokaal</w:t>
            </w:r>
          </w:p>
          <w:p w14:paraId="1D109A7D" w14:textId="77777777" w:rsidR="00355450" w:rsidRPr="002A3091" w:rsidRDefault="00355450" w:rsidP="00637974">
            <w:pPr>
              <w:pStyle w:val="Voettekst"/>
              <w:numPr>
                <w:ilvl w:val="1"/>
                <w:numId w:val="24"/>
              </w:numPr>
              <w:tabs>
                <w:tab w:val="clear" w:pos="4536"/>
                <w:tab w:val="clear" w:pos="9072"/>
              </w:tabs>
              <w:ind w:left="714" w:hanging="357"/>
              <w:rPr>
                <w:rFonts w:cs="Arial"/>
                <w:color w:val="000000"/>
                <w:sz w:val="28"/>
                <w:szCs w:val="28"/>
              </w:rPr>
            </w:pPr>
            <w:r w:rsidRPr="002A3091">
              <w:rPr>
                <w:rFonts w:cs="Arial"/>
                <w:color w:val="000000"/>
                <w:sz w:val="28"/>
                <w:szCs w:val="28"/>
              </w:rPr>
              <w:t>Gebruik geen lift</w:t>
            </w:r>
          </w:p>
          <w:p w14:paraId="21037F62" w14:textId="77777777" w:rsidR="00355450" w:rsidRPr="002A3091" w:rsidRDefault="00355450" w:rsidP="00637974">
            <w:pPr>
              <w:pStyle w:val="Voettekst"/>
              <w:numPr>
                <w:ilvl w:val="1"/>
                <w:numId w:val="24"/>
              </w:numPr>
              <w:tabs>
                <w:tab w:val="clear" w:pos="4536"/>
                <w:tab w:val="clear" w:pos="9072"/>
              </w:tabs>
              <w:ind w:left="714" w:hanging="357"/>
              <w:rPr>
                <w:rFonts w:cs="Arial"/>
                <w:color w:val="000000"/>
                <w:sz w:val="28"/>
                <w:szCs w:val="28"/>
              </w:rPr>
            </w:pPr>
            <w:r w:rsidRPr="002A3091">
              <w:rPr>
                <w:rFonts w:cs="Arial"/>
                <w:color w:val="000000"/>
                <w:sz w:val="28"/>
                <w:szCs w:val="28"/>
              </w:rPr>
              <w:t>Bij rookontwikkeling het hoofd zo dicht mogelijk bij de grond houden</w:t>
            </w:r>
          </w:p>
          <w:p w14:paraId="1E3AA181" w14:textId="77777777" w:rsidR="00355450" w:rsidRPr="002A3091" w:rsidRDefault="00355450" w:rsidP="00637974">
            <w:pPr>
              <w:pStyle w:val="Voettekst"/>
              <w:numPr>
                <w:ilvl w:val="0"/>
                <w:numId w:val="22"/>
              </w:numPr>
              <w:tabs>
                <w:tab w:val="clear" w:pos="-971"/>
                <w:tab w:val="clear" w:pos="4536"/>
                <w:tab w:val="clear" w:pos="9072"/>
                <w:tab w:val="num" w:pos="355"/>
              </w:tabs>
              <w:ind w:left="714" w:hanging="357"/>
              <w:rPr>
                <w:rFonts w:cs="Arial"/>
                <w:color w:val="000000"/>
                <w:sz w:val="28"/>
                <w:szCs w:val="28"/>
              </w:rPr>
            </w:pPr>
            <w:r w:rsidRPr="002A3091">
              <w:rPr>
                <w:rFonts w:cs="Arial"/>
                <w:color w:val="000000"/>
                <w:sz w:val="28"/>
                <w:szCs w:val="28"/>
              </w:rPr>
              <w:t>Indien de weg versperd is, neem een andere vluchtweg</w:t>
            </w:r>
          </w:p>
          <w:p w14:paraId="4A528F9B" w14:textId="77777777" w:rsidR="00355450" w:rsidRPr="002A3091" w:rsidRDefault="00355450" w:rsidP="00637974">
            <w:pPr>
              <w:pStyle w:val="Voettekst"/>
              <w:numPr>
                <w:ilvl w:val="0"/>
                <w:numId w:val="22"/>
              </w:numPr>
              <w:tabs>
                <w:tab w:val="clear" w:pos="-971"/>
                <w:tab w:val="clear" w:pos="4536"/>
                <w:tab w:val="clear" w:pos="9072"/>
                <w:tab w:val="num" w:pos="355"/>
              </w:tabs>
              <w:ind w:left="714" w:hanging="357"/>
              <w:rPr>
                <w:rFonts w:cs="Arial"/>
                <w:color w:val="000000"/>
              </w:rPr>
            </w:pPr>
            <w:r w:rsidRPr="002A3091">
              <w:rPr>
                <w:rFonts w:cs="Arial"/>
                <w:color w:val="000000"/>
                <w:sz w:val="28"/>
                <w:szCs w:val="28"/>
              </w:rPr>
              <w:t>Verlaat in alle kalmte het gebouw</w:t>
            </w:r>
          </w:p>
        </w:tc>
        <w:tc>
          <w:tcPr>
            <w:tcW w:w="2268" w:type="dxa"/>
            <w:vAlign w:val="center"/>
          </w:tcPr>
          <w:p w14:paraId="5C5BFA8F" w14:textId="77777777" w:rsidR="00355450" w:rsidRPr="002A3091" w:rsidRDefault="00355450" w:rsidP="00411E85">
            <w:pPr>
              <w:pStyle w:val="Voettekst"/>
              <w:tabs>
                <w:tab w:val="clear" w:pos="4536"/>
                <w:tab w:val="clear" w:pos="9072"/>
              </w:tabs>
              <w:jc w:val="center"/>
              <w:rPr>
                <w:rFonts w:cs="Arial"/>
                <w:noProof/>
                <w:color w:val="000000"/>
                <w:lang w:val="nl-BE" w:eastAsia="nl-BE"/>
              </w:rPr>
            </w:pPr>
            <w:r w:rsidRPr="002A3091">
              <w:rPr>
                <w:rFonts w:cs="Arial"/>
                <w:noProof/>
                <w:color w:val="000000"/>
                <w:lang w:val="nl-BE" w:eastAsia="nl-BE"/>
              </w:rPr>
              <w:t>Richting uitgang:</w:t>
            </w:r>
          </w:p>
          <w:p w14:paraId="4FA82434"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noProof/>
                <w:color w:val="0000FF"/>
                <w:sz w:val="18"/>
                <w:szCs w:val="18"/>
                <w:lang w:val="nl-BE" w:eastAsia="nl-BE"/>
              </w:rPr>
              <w:drawing>
                <wp:inline distT="0" distB="0" distL="0" distR="0" wp14:anchorId="06BFEAFC" wp14:editId="0BA676A1">
                  <wp:extent cx="998220" cy="632460"/>
                  <wp:effectExtent l="0" t="0" r="0" b="0"/>
                  <wp:docPr id="22" name="Afbeelding 22" descr="Nooduitgang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Nooduitgang rech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632460"/>
                          </a:xfrm>
                          <a:prstGeom prst="rect">
                            <a:avLst/>
                          </a:prstGeom>
                          <a:noFill/>
                          <a:ln>
                            <a:noFill/>
                          </a:ln>
                        </pic:spPr>
                      </pic:pic>
                    </a:graphicData>
                  </a:graphic>
                </wp:inline>
              </w:drawing>
            </w:r>
          </w:p>
          <w:p w14:paraId="0081BA15" w14:textId="77777777" w:rsidR="00355450" w:rsidRPr="002A3091" w:rsidRDefault="00355450" w:rsidP="00411E85">
            <w:pPr>
              <w:pStyle w:val="Voettekst"/>
              <w:tabs>
                <w:tab w:val="clear" w:pos="4536"/>
                <w:tab w:val="clear" w:pos="9072"/>
              </w:tabs>
              <w:jc w:val="center"/>
              <w:rPr>
                <w:rFonts w:cs="Arial"/>
                <w:color w:val="000000"/>
              </w:rPr>
            </w:pPr>
          </w:p>
          <w:p w14:paraId="0BCC6D48"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color w:val="000000"/>
              </w:rPr>
              <w:t>Nooduitgang:</w:t>
            </w:r>
          </w:p>
          <w:p w14:paraId="3C8918BB"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noProof/>
                <w:color w:val="0000FF"/>
                <w:sz w:val="18"/>
                <w:szCs w:val="18"/>
                <w:lang w:val="nl-BE" w:eastAsia="nl-BE"/>
              </w:rPr>
              <w:drawing>
                <wp:inline distT="0" distB="0" distL="0" distR="0" wp14:anchorId="0C21B0FE" wp14:editId="038FC416">
                  <wp:extent cx="708660" cy="830580"/>
                  <wp:effectExtent l="0" t="0" r="0" b="7620"/>
                  <wp:docPr id="21" name="Afbeelding 21" descr="Plaats nood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Plaats nooduitga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8660" cy="830580"/>
                          </a:xfrm>
                          <a:prstGeom prst="rect">
                            <a:avLst/>
                          </a:prstGeom>
                          <a:noFill/>
                          <a:ln>
                            <a:noFill/>
                          </a:ln>
                        </pic:spPr>
                      </pic:pic>
                    </a:graphicData>
                  </a:graphic>
                </wp:inline>
              </w:drawing>
            </w:r>
          </w:p>
          <w:p w14:paraId="72869E67" w14:textId="77777777" w:rsidR="00355450" w:rsidRPr="002A3091" w:rsidRDefault="00355450" w:rsidP="00411E85">
            <w:pPr>
              <w:pStyle w:val="Voettekst"/>
              <w:tabs>
                <w:tab w:val="clear" w:pos="4536"/>
                <w:tab w:val="clear" w:pos="9072"/>
              </w:tabs>
              <w:jc w:val="center"/>
              <w:rPr>
                <w:rFonts w:cs="Arial"/>
                <w:color w:val="000000"/>
              </w:rPr>
            </w:pPr>
          </w:p>
          <w:p w14:paraId="3177BD1F"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color w:val="000000"/>
              </w:rPr>
              <w:t>Uitgang:</w:t>
            </w:r>
          </w:p>
          <w:p w14:paraId="599F10B9"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noProof/>
                <w:color w:val="0000FF"/>
                <w:sz w:val="18"/>
                <w:szCs w:val="18"/>
                <w:lang w:val="nl-BE" w:eastAsia="nl-BE"/>
              </w:rPr>
              <w:drawing>
                <wp:inline distT="0" distB="0" distL="0" distR="0" wp14:anchorId="3D62423B" wp14:editId="7D939AC9">
                  <wp:extent cx="716280" cy="769620"/>
                  <wp:effectExtent l="0" t="0" r="7620" b="0"/>
                  <wp:docPr id="20" name="Afbeelding 20" descr="Uitgang die tevens dient als nood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Uitgang die tevens dient als nooduitga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69620"/>
                          </a:xfrm>
                          <a:prstGeom prst="rect">
                            <a:avLst/>
                          </a:prstGeom>
                          <a:noFill/>
                          <a:ln>
                            <a:noFill/>
                          </a:ln>
                        </pic:spPr>
                      </pic:pic>
                    </a:graphicData>
                  </a:graphic>
                </wp:inline>
              </w:drawing>
            </w:r>
          </w:p>
          <w:p w14:paraId="46516777" w14:textId="77777777" w:rsidR="00355450" w:rsidRPr="002A3091" w:rsidRDefault="00355450" w:rsidP="00411E85">
            <w:pPr>
              <w:pStyle w:val="Voettekst"/>
              <w:tabs>
                <w:tab w:val="clear" w:pos="4536"/>
                <w:tab w:val="clear" w:pos="9072"/>
              </w:tabs>
              <w:jc w:val="center"/>
              <w:rPr>
                <w:rFonts w:cs="Arial"/>
                <w:color w:val="000000"/>
              </w:rPr>
            </w:pPr>
            <w:r w:rsidRPr="002A3091">
              <w:rPr>
                <w:rFonts w:cs="Arial"/>
                <w:noProof/>
                <w:color w:val="0000FF"/>
                <w:sz w:val="18"/>
                <w:szCs w:val="18"/>
                <w:lang w:val="nl-BE" w:eastAsia="nl-BE"/>
              </w:rPr>
              <w:drawing>
                <wp:inline distT="0" distB="0" distL="0" distR="0" wp14:anchorId="22A60A8E" wp14:editId="56EFB50A">
                  <wp:extent cx="716280" cy="777240"/>
                  <wp:effectExtent l="0" t="0" r="7620" b="3810"/>
                  <wp:docPr id="19" name="Afbeelding 19" descr="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Uitga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777240"/>
                          </a:xfrm>
                          <a:prstGeom prst="rect">
                            <a:avLst/>
                          </a:prstGeom>
                          <a:noFill/>
                          <a:ln>
                            <a:noFill/>
                          </a:ln>
                        </pic:spPr>
                      </pic:pic>
                    </a:graphicData>
                  </a:graphic>
                </wp:inline>
              </w:drawing>
            </w:r>
          </w:p>
        </w:tc>
      </w:tr>
      <w:tr w:rsidR="00355450" w:rsidRPr="002A3091" w14:paraId="5361250B" w14:textId="77777777" w:rsidTr="00411E85">
        <w:tc>
          <w:tcPr>
            <w:tcW w:w="7370" w:type="dxa"/>
          </w:tcPr>
          <w:p w14:paraId="2E0994D9" w14:textId="77777777" w:rsidR="00355450" w:rsidRPr="002A3091" w:rsidRDefault="00355450" w:rsidP="00637974">
            <w:pPr>
              <w:pStyle w:val="Voettekst"/>
              <w:numPr>
                <w:ilvl w:val="0"/>
                <w:numId w:val="24"/>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Ga naar de verzamelplaats</w:t>
            </w:r>
          </w:p>
          <w:p w14:paraId="40A006CC" w14:textId="77777777" w:rsidR="00355450" w:rsidRPr="002A3091" w:rsidRDefault="00355450" w:rsidP="00637974">
            <w:pPr>
              <w:pStyle w:val="Voettekst"/>
              <w:numPr>
                <w:ilvl w:val="1"/>
                <w:numId w:val="24"/>
              </w:numPr>
              <w:tabs>
                <w:tab w:val="clear" w:pos="4536"/>
                <w:tab w:val="clear" w:pos="9072"/>
              </w:tabs>
              <w:spacing w:before="240"/>
              <w:ind w:left="714" w:hanging="357"/>
              <w:rPr>
                <w:rFonts w:cs="Arial"/>
                <w:color w:val="000000"/>
                <w:sz w:val="28"/>
                <w:szCs w:val="28"/>
              </w:rPr>
            </w:pPr>
            <w:r w:rsidRPr="002A3091">
              <w:rPr>
                <w:rFonts w:cs="Arial"/>
                <w:color w:val="000000"/>
                <w:sz w:val="28"/>
                <w:szCs w:val="28"/>
              </w:rPr>
              <w:t>Stel je op per klas</w:t>
            </w:r>
          </w:p>
          <w:p w14:paraId="5631A244" w14:textId="77777777" w:rsidR="00355450" w:rsidRPr="002A3091" w:rsidRDefault="00355450" w:rsidP="00637974">
            <w:pPr>
              <w:pStyle w:val="Voettekst"/>
              <w:numPr>
                <w:ilvl w:val="1"/>
                <w:numId w:val="24"/>
              </w:numPr>
              <w:tabs>
                <w:tab w:val="clear" w:pos="4536"/>
                <w:tab w:val="clear" w:pos="9072"/>
              </w:tabs>
              <w:ind w:left="714" w:hanging="357"/>
              <w:rPr>
                <w:rFonts w:cs="Arial"/>
                <w:color w:val="000000"/>
                <w:sz w:val="28"/>
                <w:szCs w:val="28"/>
              </w:rPr>
            </w:pPr>
            <w:r w:rsidRPr="002A3091">
              <w:rPr>
                <w:rFonts w:cs="Arial"/>
                <w:color w:val="000000"/>
                <w:sz w:val="28"/>
                <w:szCs w:val="28"/>
              </w:rPr>
              <w:t>Geef de gegevens door aan de evacuatieverantwoordelijke</w:t>
            </w:r>
          </w:p>
          <w:p w14:paraId="492AE298" w14:textId="77777777" w:rsidR="00355450" w:rsidRPr="002A3091" w:rsidRDefault="00355450" w:rsidP="00637974">
            <w:pPr>
              <w:pStyle w:val="Voettekst"/>
              <w:numPr>
                <w:ilvl w:val="1"/>
                <w:numId w:val="24"/>
              </w:numPr>
              <w:tabs>
                <w:tab w:val="clear" w:pos="4536"/>
                <w:tab w:val="clear" w:pos="9072"/>
              </w:tabs>
              <w:ind w:left="714" w:hanging="357"/>
              <w:rPr>
                <w:rFonts w:cs="Arial"/>
                <w:b/>
                <w:bCs/>
                <w:color w:val="000000"/>
                <w:sz w:val="32"/>
                <w:szCs w:val="32"/>
              </w:rPr>
            </w:pPr>
            <w:r w:rsidRPr="002A3091">
              <w:rPr>
                <w:rFonts w:cs="Arial"/>
                <w:color w:val="000000"/>
                <w:sz w:val="28"/>
                <w:szCs w:val="28"/>
              </w:rPr>
              <w:t>Keer nooit terug zonder toestemming van de directie, de hulpdiensten en/of de overheid</w:t>
            </w:r>
          </w:p>
        </w:tc>
        <w:tc>
          <w:tcPr>
            <w:tcW w:w="2268" w:type="dxa"/>
            <w:vAlign w:val="center"/>
          </w:tcPr>
          <w:p w14:paraId="0D43BD89" w14:textId="77777777" w:rsidR="00355450" w:rsidRPr="002A3091" w:rsidRDefault="00355450" w:rsidP="00411E85">
            <w:pPr>
              <w:pStyle w:val="Voettekst"/>
              <w:tabs>
                <w:tab w:val="clear" w:pos="4536"/>
                <w:tab w:val="clear" w:pos="9072"/>
              </w:tabs>
              <w:jc w:val="center"/>
              <w:rPr>
                <w:rFonts w:cs="Arial"/>
                <w:noProof/>
                <w:color w:val="000000"/>
                <w:szCs w:val="22"/>
                <w:lang w:val="nl-BE" w:eastAsia="nl-BE"/>
              </w:rPr>
            </w:pPr>
            <w:r w:rsidRPr="002A3091">
              <w:rPr>
                <w:rFonts w:cs="Arial"/>
                <w:noProof/>
                <w:color w:val="000000"/>
                <w:szCs w:val="22"/>
                <w:lang w:val="nl-BE" w:eastAsia="nl-BE"/>
              </w:rPr>
              <w:t>Verzamelplaats:</w:t>
            </w:r>
          </w:p>
          <w:p w14:paraId="7ACADBDA" w14:textId="77777777" w:rsidR="00355450" w:rsidRPr="002A3091" w:rsidRDefault="00355450" w:rsidP="00411E85">
            <w:pPr>
              <w:pStyle w:val="Voettekst"/>
              <w:tabs>
                <w:tab w:val="clear" w:pos="4536"/>
                <w:tab w:val="clear" w:pos="9072"/>
              </w:tabs>
              <w:jc w:val="center"/>
              <w:rPr>
                <w:rFonts w:cs="Arial"/>
                <w:noProof/>
                <w:color w:val="000000"/>
                <w:lang w:val="nl-BE" w:eastAsia="nl-BE"/>
              </w:rPr>
            </w:pPr>
            <w:r w:rsidRPr="002A3091">
              <w:rPr>
                <w:rFonts w:cs="Arial"/>
                <w:noProof/>
                <w:color w:val="0000FF"/>
                <w:sz w:val="18"/>
                <w:szCs w:val="18"/>
                <w:lang w:val="nl-BE" w:eastAsia="nl-BE"/>
              </w:rPr>
              <w:drawing>
                <wp:inline distT="0" distB="0" distL="0" distR="0" wp14:anchorId="4501171A" wp14:editId="55E00B73">
                  <wp:extent cx="716280" cy="716280"/>
                  <wp:effectExtent l="0" t="0" r="7620" b="7620"/>
                  <wp:docPr id="18" name="Afbeelding 18" descr="Verzamelplaats bij calam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 descr="Verzamelplaats bij calamite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50D6F1BC" w14:textId="77777777" w:rsidR="00355450" w:rsidRPr="002A3091" w:rsidRDefault="00355450" w:rsidP="00355450">
      <w:pPr>
        <w:rPr>
          <w:rFonts w:cs="Arial"/>
          <w:color w:val="000000"/>
        </w:rPr>
      </w:pPr>
      <w:r w:rsidRPr="002A3091">
        <w:rPr>
          <w:rFonts w:cs="Arial"/>
          <w:b/>
        </w:rPr>
        <w:br w:type="page"/>
      </w:r>
    </w:p>
    <w:p w14:paraId="610491DC" w14:textId="77777777" w:rsidR="00355450" w:rsidRPr="002A3091" w:rsidRDefault="00355450" w:rsidP="00355450">
      <w:pPr>
        <w:pStyle w:val="Kop3"/>
        <w:rPr>
          <w:rFonts w:eastAsia="Times New Roman"/>
          <w:lang w:val="nl-NL" w:eastAsia="nl-NL"/>
        </w:rPr>
      </w:pPr>
      <w:bookmarkStart w:id="415" w:name="_Toc405804923"/>
      <w:bookmarkStart w:id="416" w:name="_Toc408998657"/>
      <w:bookmarkStart w:id="417" w:name="_Toc409000380"/>
      <w:bookmarkStart w:id="418" w:name="_Toc409086109"/>
      <w:bookmarkStart w:id="419" w:name="_Toc409086510"/>
      <w:bookmarkStart w:id="420" w:name="_Toc449967806"/>
      <w:bookmarkStart w:id="421" w:name="_Toc465430181"/>
      <w:bookmarkStart w:id="422" w:name="_Toc467662653"/>
      <w:bookmarkStart w:id="423" w:name="_Toc124236615"/>
      <w:r w:rsidRPr="002A3091">
        <w:rPr>
          <w:rFonts w:eastAsia="Times New Roman"/>
          <w:lang w:val="nl-NL" w:eastAsia="nl-NL"/>
        </w:rPr>
        <w:lastRenderedPageBreak/>
        <w:t>Brand, explosie en gasdetectie</w:t>
      </w:r>
      <w:bookmarkEnd w:id="415"/>
      <w:bookmarkEnd w:id="416"/>
      <w:bookmarkEnd w:id="417"/>
      <w:bookmarkEnd w:id="418"/>
      <w:bookmarkEnd w:id="419"/>
      <w:bookmarkEnd w:id="420"/>
      <w:bookmarkEnd w:id="421"/>
      <w:bookmarkEnd w:id="422"/>
      <w:bookmarkEnd w:id="423"/>
    </w:p>
    <w:p w14:paraId="075C9997"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0"/>
        <w:gridCol w:w="2268"/>
      </w:tblGrid>
      <w:tr w:rsidR="00355450" w:rsidRPr="002A3091" w14:paraId="7FFF1FD5" w14:textId="77777777" w:rsidTr="00411E85">
        <w:tc>
          <w:tcPr>
            <w:tcW w:w="9638" w:type="dxa"/>
            <w:gridSpan w:val="2"/>
            <w:vAlign w:val="center"/>
          </w:tcPr>
          <w:p w14:paraId="067CE238"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Cs w:val="20"/>
                <w:lang w:val="nl-NL" w:eastAsia="nl-NL"/>
              </w:rPr>
            </w:pPr>
            <w:r w:rsidRPr="002A3091">
              <w:rPr>
                <w:rFonts w:eastAsia="Times New Roman" w:cs="Arial"/>
                <w:b/>
                <w:bCs/>
                <w:color w:val="000000"/>
                <w:sz w:val="36"/>
                <w:szCs w:val="20"/>
                <w:lang w:val="nl-NL" w:eastAsia="nl-NL"/>
              </w:rPr>
              <w:t>Wat te doen in geval van brand, explosie of gasdetectie?</w:t>
            </w:r>
          </w:p>
        </w:tc>
      </w:tr>
      <w:tr w:rsidR="00355450" w:rsidRPr="002A3091" w14:paraId="5DFA5145" w14:textId="77777777" w:rsidTr="00411E85">
        <w:tc>
          <w:tcPr>
            <w:tcW w:w="7370" w:type="dxa"/>
          </w:tcPr>
          <w:p w14:paraId="797535FF" w14:textId="77777777" w:rsidR="00355450" w:rsidRPr="002A3091" w:rsidRDefault="00355450" w:rsidP="00637974">
            <w:pPr>
              <w:numPr>
                <w:ilvl w:val="0"/>
                <w:numId w:val="30"/>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Blijf kalm en geef alarm</w:t>
            </w:r>
          </w:p>
          <w:p w14:paraId="20A56F26" w14:textId="77777777" w:rsidR="00355450" w:rsidRPr="002A3091" w:rsidRDefault="00355450" w:rsidP="00637974">
            <w:pPr>
              <w:numPr>
                <w:ilvl w:val="1"/>
                <w:numId w:val="24"/>
              </w:numPr>
              <w:tabs>
                <w:tab w:val="num" w:pos="709"/>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Stop onmiddellijk alle werkzaamheden</w:t>
            </w:r>
          </w:p>
          <w:p w14:paraId="05A5D3DC" w14:textId="77777777" w:rsidR="00355450" w:rsidRPr="002A3091" w:rsidRDefault="00355450" w:rsidP="00637974">
            <w:pPr>
              <w:numPr>
                <w:ilvl w:val="0"/>
                <w:numId w:val="22"/>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 w:val="28"/>
                <w:lang w:val="nl-NL" w:eastAsia="nl-NL"/>
              </w:rPr>
            </w:pPr>
            <w:r w:rsidRPr="002A3091">
              <w:rPr>
                <w:rFonts w:eastAsia="Times New Roman" w:cs="Arial"/>
                <w:color w:val="000000"/>
                <w:sz w:val="28"/>
                <w:lang w:val="nl-NL" w:eastAsia="nl-NL"/>
              </w:rPr>
              <w:t>Druk de meldknop in</w:t>
            </w:r>
          </w:p>
          <w:p w14:paraId="45BD443C" w14:textId="77777777" w:rsidR="00355450" w:rsidRPr="002A3091" w:rsidRDefault="00355450" w:rsidP="00637974">
            <w:pPr>
              <w:numPr>
                <w:ilvl w:val="0"/>
                <w:numId w:val="22"/>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lang w:val="nl-NL" w:eastAsia="nl-NL"/>
              </w:rPr>
              <w:t>Verwittig onmiddellijk de directie of het secretariaat</w:t>
            </w:r>
          </w:p>
        </w:tc>
        <w:tc>
          <w:tcPr>
            <w:tcW w:w="2268" w:type="dxa"/>
            <w:vAlign w:val="center"/>
          </w:tcPr>
          <w:p w14:paraId="08EF9D2C" w14:textId="77777777" w:rsidR="00355450" w:rsidRPr="002A3091" w:rsidRDefault="00355450" w:rsidP="00355450">
            <w:pPr>
              <w:overflowPunct w:val="0"/>
              <w:autoSpaceDE w:val="0"/>
              <w:autoSpaceDN w:val="0"/>
              <w:adjustRightInd w:val="0"/>
              <w:spacing w:before="120"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FF"/>
                <w:sz w:val="18"/>
                <w:szCs w:val="18"/>
                <w:lang w:eastAsia="nl-BE"/>
              </w:rPr>
              <w:drawing>
                <wp:inline distT="0" distB="0" distL="0" distR="0" wp14:anchorId="0F240DCD" wp14:editId="75322ED6">
                  <wp:extent cx="632460" cy="632460"/>
                  <wp:effectExtent l="0" t="0" r="0" b="0"/>
                  <wp:docPr id="77" name="Afbeelding 77" descr="Brandm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Brandmeld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14:paraId="6B6D5F9F" w14:textId="77777777" w:rsidR="00355450" w:rsidRPr="002A3091" w:rsidRDefault="00355450" w:rsidP="00355450">
            <w:pPr>
              <w:overflowPunct w:val="0"/>
              <w:autoSpaceDE w:val="0"/>
              <w:autoSpaceDN w:val="0"/>
              <w:adjustRightInd w:val="0"/>
              <w:spacing w:before="120"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FF"/>
                <w:sz w:val="18"/>
                <w:szCs w:val="18"/>
                <w:lang w:eastAsia="nl-BE"/>
              </w:rPr>
              <w:drawing>
                <wp:inline distT="0" distB="0" distL="0" distR="0" wp14:anchorId="213BBEE1" wp14:editId="0C169063">
                  <wp:extent cx="632460" cy="632460"/>
                  <wp:effectExtent l="0" t="0" r="0" b="0"/>
                  <wp:docPr id="76" name="Afbeelding 76"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r>
      <w:tr w:rsidR="00355450" w:rsidRPr="002A3091" w14:paraId="39FFDC8C" w14:textId="77777777" w:rsidTr="00411E85">
        <w:trPr>
          <w:trHeight w:val="4619"/>
        </w:trPr>
        <w:tc>
          <w:tcPr>
            <w:tcW w:w="7370" w:type="dxa"/>
          </w:tcPr>
          <w:p w14:paraId="670C9D4E" w14:textId="77777777" w:rsidR="00355450" w:rsidRPr="002A3091" w:rsidRDefault="00355450" w:rsidP="00637974">
            <w:pPr>
              <w:numPr>
                <w:ilvl w:val="0"/>
                <w:numId w:val="30"/>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Verlaat samen de gebouwen</w:t>
            </w:r>
          </w:p>
          <w:p w14:paraId="69FB9FFC" w14:textId="77777777" w:rsidR="00355450" w:rsidRPr="002A3091" w:rsidRDefault="00355450" w:rsidP="00637974">
            <w:pPr>
              <w:numPr>
                <w:ilvl w:val="1"/>
                <w:numId w:val="24"/>
              </w:numPr>
              <w:tabs>
                <w:tab w:val="num" w:pos="709"/>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Sluit alle ramen, deuren, kasten, …</w:t>
            </w:r>
          </w:p>
          <w:p w14:paraId="753580E7" w14:textId="77777777" w:rsidR="00355450" w:rsidRPr="002A3091" w:rsidRDefault="00355450" w:rsidP="00637974">
            <w:pPr>
              <w:numPr>
                <w:ilvl w:val="0"/>
                <w:numId w:val="20"/>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Schakel alle apparaten en machines uit</w:t>
            </w:r>
          </w:p>
          <w:p w14:paraId="209F0F83" w14:textId="77777777" w:rsidR="00355450" w:rsidRPr="002A3091" w:rsidRDefault="00355450" w:rsidP="00637974">
            <w:pPr>
              <w:numPr>
                <w:ilvl w:val="0"/>
                <w:numId w:val="20"/>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Laat de verlichting branden</w:t>
            </w:r>
          </w:p>
          <w:p w14:paraId="1122D628" w14:textId="77777777" w:rsidR="00355450" w:rsidRPr="002A3091" w:rsidRDefault="00355450" w:rsidP="00637974">
            <w:pPr>
              <w:numPr>
                <w:ilvl w:val="0"/>
                <w:numId w:val="22"/>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Laat persoonlijke eigendommen achter</w:t>
            </w:r>
          </w:p>
          <w:p w14:paraId="007E6D8A" w14:textId="77777777" w:rsidR="00355450" w:rsidRPr="002A3091" w:rsidRDefault="00355450" w:rsidP="00637974">
            <w:pPr>
              <w:numPr>
                <w:ilvl w:val="0"/>
                <w:numId w:val="23"/>
              </w:numPr>
              <w:tabs>
                <w:tab w:val="left" w:pos="-720"/>
                <w:tab w:val="left" w:pos="426"/>
                <w:tab w:val="left" w:pos="1134"/>
              </w:tabs>
              <w:overflowPunct w:val="0"/>
              <w:autoSpaceDE w:val="0"/>
              <w:autoSpaceDN w:val="0"/>
              <w:adjustRightInd w:val="0"/>
              <w:spacing w:after="0" w:line="240" w:lineRule="auto"/>
              <w:ind w:left="70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Indien er voldoende tijd is kunnen specifieke richtlijnen gegeven worden bv. neem al uw persoonlijke bezittingen mee</w:t>
            </w:r>
          </w:p>
          <w:p w14:paraId="0D3CF2AB" w14:textId="77777777" w:rsidR="00355450" w:rsidRPr="002A3091" w:rsidRDefault="00355450" w:rsidP="00637974">
            <w:pPr>
              <w:numPr>
                <w:ilvl w:val="1"/>
                <w:numId w:val="24"/>
              </w:numPr>
              <w:tabs>
                <w:tab w:val="num" w:pos="709"/>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Verlaat het lokaal</w:t>
            </w:r>
          </w:p>
          <w:p w14:paraId="7636520D" w14:textId="77777777" w:rsidR="00355450" w:rsidRPr="002A3091" w:rsidRDefault="00355450" w:rsidP="00637974">
            <w:pPr>
              <w:numPr>
                <w:ilvl w:val="1"/>
                <w:numId w:val="24"/>
              </w:numPr>
              <w:tabs>
                <w:tab w:val="num" w:pos="709"/>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Gebruik geen lift</w:t>
            </w:r>
          </w:p>
          <w:p w14:paraId="1CF6B074" w14:textId="77777777" w:rsidR="00355450" w:rsidRPr="002A3091" w:rsidRDefault="00355450" w:rsidP="00637974">
            <w:pPr>
              <w:numPr>
                <w:ilvl w:val="1"/>
                <w:numId w:val="24"/>
              </w:numPr>
              <w:tabs>
                <w:tab w:val="num" w:pos="709"/>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Bij rookontwikkeling het hoofd zo dicht mogelijk bij de grond houden</w:t>
            </w:r>
          </w:p>
          <w:p w14:paraId="3EDC076A" w14:textId="77777777" w:rsidR="00355450" w:rsidRPr="002A3091" w:rsidRDefault="00355450" w:rsidP="00637974">
            <w:pPr>
              <w:numPr>
                <w:ilvl w:val="0"/>
                <w:numId w:val="22"/>
              </w:numPr>
              <w:tabs>
                <w:tab w:val="num" w:pos="355"/>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Indien de weg versperd is, neem een andere vluchtweg</w:t>
            </w:r>
          </w:p>
          <w:p w14:paraId="1A154CF8" w14:textId="77777777" w:rsidR="00355450" w:rsidRPr="002A3091" w:rsidRDefault="00355450" w:rsidP="00637974">
            <w:pPr>
              <w:numPr>
                <w:ilvl w:val="1"/>
                <w:numId w:val="24"/>
              </w:numPr>
              <w:tabs>
                <w:tab w:val="num" w:pos="709"/>
              </w:tabs>
              <w:overflowPunct w:val="0"/>
              <w:autoSpaceDE w:val="0"/>
              <w:autoSpaceDN w:val="0"/>
              <w:adjustRightInd w:val="0"/>
              <w:spacing w:after="0" w:line="240" w:lineRule="auto"/>
              <w:ind w:left="714" w:hanging="357"/>
              <w:jc w:val="left"/>
              <w:textAlignment w:val="baseline"/>
              <w:rPr>
                <w:rFonts w:eastAsia="Times New Roman" w:cs="Arial"/>
                <w:b/>
                <w:bCs/>
                <w:color w:val="000000"/>
                <w:sz w:val="28"/>
                <w:szCs w:val="20"/>
                <w:lang w:val="nl-NL" w:eastAsia="nl-NL"/>
              </w:rPr>
            </w:pPr>
            <w:r w:rsidRPr="002A3091">
              <w:rPr>
                <w:rFonts w:eastAsia="Times New Roman" w:cs="Arial"/>
                <w:color w:val="000000"/>
                <w:sz w:val="28"/>
                <w:szCs w:val="20"/>
                <w:lang w:val="nl-NL" w:eastAsia="nl-NL"/>
              </w:rPr>
              <w:t>Verlaat in alle kalmte het gebouw</w:t>
            </w:r>
          </w:p>
        </w:tc>
        <w:tc>
          <w:tcPr>
            <w:tcW w:w="2268" w:type="dxa"/>
            <w:vAlign w:val="center"/>
          </w:tcPr>
          <w:p w14:paraId="3E36894E"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color w:val="000000"/>
                <w:szCs w:val="20"/>
                <w:lang w:val="nl-NL" w:eastAsia="nl-NL"/>
              </w:rPr>
              <w:t>Richting uitgang:</w:t>
            </w:r>
          </w:p>
          <w:p w14:paraId="4D3E4C8D"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FF"/>
                <w:sz w:val="18"/>
                <w:szCs w:val="18"/>
                <w:lang w:eastAsia="nl-BE"/>
              </w:rPr>
              <w:drawing>
                <wp:inline distT="0" distB="0" distL="0" distR="0" wp14:anchorId="58ADE6DA" wp14:editId="227E1E93">
                  <wp:extent cx="998220" cy="632460"/>
                  <wp:effectExtent l="0" t="0" r="0" b="0"/>
                  <wp:docPr id="75" name="Afbeelding 75" descr="Nooduitgang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ooduitgang rech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8220" cy="632460"/>
                          </a:xfrm>
                          <a:prstGeom prst="rect">
                            <a:avLst/>
                          </a:prstGeom>
                          <a:noFill/>
                          <a:ln>
                            <a:noFill/>
                          </a:ln>
                        </pic:spPr>
                      </pic:pic>
                    </a:graphicData>
                  </a:graphic>
                </wp:inline>
              </w:drawing>
            </w:r>
          </w:p>
          <w:p w14:paraId="6A0BA78B"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p>
          <w:p w14:paraId="5C277608"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color w:val="000000"/>
                <w:szCs w:val="20"/>
                <w:lang w:val="nl-NL" w:eastAsia="nl-NL"/>
              </w:rPr>
              <w:t>Nooduitgang:</w:t>
            </w:r>
          </w:p>
          <w:p w14:paraId="70E7F861"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00"/>
                <w:szCs w:val="20"/>
                <w:lang w:eastAsia="nl-BE"/>
              </w:rPr>
              <w:drawing>
                <wp:inline distT="0" distB="0" distL="0" distR="0" wp14:anchorId="5B67BE06" wp14:editId="35F1D71A">
                  <wp:extent cx="708660" cy="830580"/>
                  <wp:effectExtent l="0" t="0" r="0" b="7620"/>
                  <wp:docPr id="74" name="Afbeelding 74" descr="Plaats nood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laats nooduitga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8660" cy="830580"/>
                          </a:xfrm>
                          <a:prstGeom prst="rect">
                            <a:avLst/>
                          </a:prstGeom>
                          <a:noFill/>
                          <a:ln>
                            <a:noFill/>
                          </a:ln>
                        </pic:spPr>
                      </pic:pic>
                    </a:graphicData>
                  </a:graphic>
                </wp:inline>
              </w:drawing>
            </w:r>
          </w:p>
          <w:p w14:paraId="0E309B86"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p>
          <w:p w14:paraId="79CB27F0"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color w:val="000000"/>
                <w:szCs w:val="20"/>
                <w:lang w:val="nl-NL" w:eastAsia="nl-NL"/>
              </w:rPr>
              <w:t>Uitgang:</w:t>
            </w:r>
          </w:p>
          <w:p w14:paraId="01C80E3D"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00"/>
                <w:szCs w:val="20"/>
                <w:lang w:eastAsia="nl-BE"/>
              </w:rPr>
              <w:drawing>
                <wp:inline distT="0" distB="0" distL="0" distR="0" wp14:anchorId="19D5E201" wp14:editId="3D4C06DF">
                  <wp:extent cx="716280" cy="769620"/>
                  <wp:effectExtent l="0" t="0" r="7620" b="0"/>
                  <wp:docPr id="73" name="Afbeelding 73" descr="Uitgang die tevens dient als nood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itgang die tevens dient als nooduitga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69620"/>
                          </a:xfrm>
                          <a:prstGeom prst="rect">
                            <a:avLst/>
                          </a:prstGeom>
                          <a:noFill/>
                          <a:ln>
                            <a:noFill/>
                          </a:ln>
                        </pic:spPr>
                      </pic:pic>
                    </a:graphicData>
                  </a:graphic>
                </wp:inline>
              </w:drawing>
            </w:r>
          </w:p>
          <w:p w14:paraId="72D6EAF0"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00"/>
                <w:szCs w:val="20"/>
                <w:lang w:eastAsia="nl-BE"/>
              </w:rPr>
              <w:drawing>
                <wp:inline distT="0" distB="0" distL="0" distR="0" wp14:anchorId="28B06FEE" wp14:editId="13C2CBEA">
                  <wp:extent cx="716280" cy="777240"/>
                  <wp:effectExtent l="0" t="0" r="7620" b="3810"/>
                  <wp:docPr id="72" name="Afbeelding 72" descr="Uit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itga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777240"/>
                          </a:xfrm>
                          <a:prstGeom prst="rect">
                            <a:avLst/>
                          </a:prstGeom>
                          <a:noFill/>
                          <a:ln>
                            <a:noFill/>
                          </a:ln>
                        </pic:spPr>
                      </pic:pic>
                    </a:graphicData>
                  </a:graphic>
                </wp:inline>
              </w:drawing>
            </w:r>
          </w:p>
        </w:tc>
      </w:tr>
      <w:tr w:rsidR="00355450" w:rsidRPr="002A3091" w14:paraId="02499ECB" w14:textId="77777777" w:rsidTr="00411E85">
        <w:trPr>
          <w:trHeight w:val="3103"/>
        </w:trPr>
        <w:tc>
          <w:tcPr>
            <w:tcW w:w="7370" w:type="dxa"/>
          </w:tcPr>
          <w:p w14:paraId="27BCABDF" w14:textId="77777777" w:rsidR="00355450" w:rsidRPr="002A3091" w:rsidRDefault="00355450" w:rsidP="00637974">
            <w:pPr>
              <w:numPr>
                <w:ilvl w:val="0"/>
                <w:numId w:val="24"/>
              </w:numPr>
              <w:overflowPunct w:val="0"/>
              <w:autoSpaceDE w:val="0"/>
              <w:autoSpaceDN w:val="0"/>
              <w:adjustRightInd w:val="0"/>
              <w:spacing w:before="120" w:after="0" w:line="240" w:lineRule="atLeast"/>
              <w:jc w:val="left"/>
              <w:textAlignment w:val="baseline"/>
              <w:rPr>
                <w:rFonts w:eastAsia="Times New Roman" w:cs="Arial"/>
                <w:b/>
                <w:bCs/>
                <w:color w:val="000000"/>
                <w:sz w:val="32"/>
                <w:szCs w:val="32"/>
                <w:lang w:val="nl-NL" w:eastAsia="nl-NL"/>
              </w:rPr>
            </w:pPr>
            <w:r w:rsidRPr="002A3091">
              <w:rPr>
                <w:rFonts w:eastAsia="Times New Roman" w:cs="Arial"/>
                <w:b/>
                <w:bCs/>
                <w:color w:val="000000"/>
                <w:sz w:val="32"/>
                <w:szCs w:val="32"/>
                <w:lang w:val="nl-NL" w:eastAsia="nl-NL"/>
              </w:rPr>
              <w:t>Ga naar de verzamelplaats</w:t>
            </w:r>
          </w:p>
          <w:p w14:paraId="0C1A48A8" w14:textId="77777777" w:rsidR="00355450" w:rsidRPr="002A3091" w:rsidRDefault="00355450" w:rsidP="00637974">
            <w:pPr>
              <w:numPr>
                <w:ilvl w:val="1"/>
                <w:numId w:val="24"/>
              </w:numPr>
              <w:tabs>
                <w:tab w:val="num" w:pos="1440"/>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8"/>
                <w:lang w:val="nl-NL" w:eastAsia="nl-NL"/>
              </w:rPr>
            </w:pPr>
            <w:r w:rsidRPr="002A3091">
              <w:rPr>
                <w:rFonts w:eastAsia="Times New Roman" w:cs="Arial"/>
                <w:color w:val="000000"/>
                <w:sz w:val="28"/>
                <w:szCs w:val="28"/>
                <w:lang w:val="nl-NL" w:eastAsia="nl-NL"/>
              </w:rPr>
              <w:t>Stel je op per klas</w:t>
            </w:r>
          </w:p>
          <w:p w14:paraId="676202CF"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8"/>
                <w:lang w:val="nl-NL" w:eastAsia="nl-NL"/>
              </w:rPr>
            </w:pPr>
            <w:r w:rsidRPr="002A3091">
              <w:rPr>
                <w:rFonts w:eastAsia="Times New Roman" w:cs="Arial"/>
                <w:color w:val="000000"/>
                <w:sz w:val="28"/>
                <w:szCs w:val="28"/>
                <w:lang w:val="nl-NL" w:eastAsia="nl-NL"/>
              </w:rPr>
              <w:t>Geef de gegevens door aan de evacuatieverantwoordelijke</w:t>
            </w:r>
          </w:p>
          <w:p w14:paraId="3612BEBA"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b/>
                <w:bCs/>
                <w:color w:val="000000"/>
                <w:sz w:val="32"/>
                <w:szCs w:val="20"/>
                <w:lang w:val="nl-NL" w:eastAsia="nl-NL"/>
              </w:rPr>
            </w:pPr>
            <w:r w:rsidRPr="002A3091">
              <w:rPr>
                <w:rFonts w:eastAsia="Times New Roman" w:cs="Arial"/>
                <w:color w:val="000000"/>
                <w:sz w:val="28"/>
                <w:szCs w:val="28"/>
                <w:lang w:val="nl-NL" w:eastAsia="nl-NL"/>
              </w:rPr>
              <w:t>Keer nooit terug zonder toestemming van de directie, de hulpdiensten en/of de overheid</w:t>
            </w:r>
          </w:p>
        </w:tc>
        <w:tc>
          <w:tcPr>
            <w:tcW w:w="2268" w:type="dxa"/>
            <w:vAlign w:val="center"/>
          </w:tcPr>
          <w:p w14:paraId="082BC542"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color w:val="000000"/>
                <w:szCs w:val="20"/>
                <w:lang w:val="nl-NL" w:eastAsia="nl-NL"/>
              </w:rPr>
              <w:t>Verzamelplaats:</w:t>
            </w:r>
          </w:p>
          <w:p w14:paraId="123B26BB"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FF"/>
                <w:sz w:val="18"/>
                <w:szCs w:val="18"/>
                <w:lang w:eastAsia="nl-BE"/>
              </w:rPr>
              <w:drawing>
                <wp:inline distT="0" distB="0" distL="0" distR="0" wp14:anchorId="33158A4E" wp14:editId="5C6791F3">
                  <wp:extent cx="716280" cy="716280"/>
                  <wp:effectExtent l="0" t="0" r="7620" b="7620"/>
                  <wp:docPr id="71" name="Afbeelding 71" descr="Verzamelplaats bij calam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Verzamelplaats bij calamite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5D5D7077" w14:textId="77777777" w:rsidR="00355450" w:rsidRPr="002A3091" w:rsidRDefault="00355450" w:rsidP="00355450">
      <w:pPr>
        <w:pStyle w:val="Kop3"/>
        <w:rPr>
          <w:rFonts w:eastAsia="Times New Roman"/>
          <w:lang w:val="nl-NL" w:eastAsia="nl-NL"/>
        </w:rPr>
      </w:pPr>
      <w:r w:rsidRPr="002A3091">
        <w:rPr>
          <w:rFonts w:eastAsia="Times New Roman"/>
          <w:lang w:val="nl-NL" w:eastAsia="nl-NL"/>
        </w:rPr>
        <w:br w:type="page"/>
      </w:r>
      <w:bookmarkStart w:id="424" w:name="_Toc408998658"/>
      <w:bookmarkStart w:id="425" w:name="_Toc409000381"/>
      <w:bookmarkStart w:id="426" w:name="_Toc409086110"/>
      <w:bookmarkStart w:id="427" w:name="_Toc409086511"/>
      <w:bookmarkStart w:id="428" w:name="_Toc449967807"/>
      <w:bookmarkStart w:id="429" w:name="_Toc465430182"/>
      <w:bookmarkStart w:id="430" w:name="_Toc467662654"/>
      <w:bookmarkStart w:id="431" w:name="_Toc124236616"/>
      <w:r w:rsidRPr="002A3091">
        <w:rPr>
          <w:rFonts w:eastAsia="Times New Roman"/>
          <w:lang w:val="nl-NL" w:eastAsia="nl-NL"/>
        </w:rPr>
        <w:lastRenderedPageBreak/>
        <w:t>Bommelding</w:t>
      </w:r>
      <w:bookmarkEnd w:id="424"/>
      <w:bookmarkEnd w:id="425"/>
      <w:bookmarkEnd w:id="426"/>
      <w:bookmarkEnd w:id="427"/>
      <w:bookmarkEnd w:id="428"/>
      <w:bookmarkEnd w:id="429"/>
      <w:bookmarkEnd w:id="430"/>
      <w:bookmarkEnd w:id="431"/>
    </w:p>
    <w:p w14:paraId="64B07134" w14:textId="77777777" w:rsidR="00355450" w:rsidRPr="002A3091" w:rsidRDefault="00355450" w:rsidP="00355450">
      <w:pPr>
        <w:rPr>
          <w:rFonts w:cs="Arial"/>
          <w:lang w:val="nl-NL" w:eastAsia="nl-NL"/>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355450" w:rsidRPr="002A3091" w14:paraId="24F00DD9" w14:textId="77777777" w:rsidTr="00411E85">
        <w:trPr>
          <w:trHeight w:val="587"/>
        </w:trPr>
        <w:tc>
          <w:tcPr>
            <w:tcW w:w="9638" w:type="dxa"/>
            <w:gridSpan w:val="2"/>
          </w:tcPr>
          <w:p w14:paraId="5FF3BEEA"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6"/>
                <w:szCs w:val="20"/>
                <w:lang w:val="nl-NL" w:eastAsia="nl-NL"/>
              </w:rPr>
            </w:pPr>
            <w:r w:rsidRPr="002A3091">
              <w:rPr>
                <w:rFonts w:eastAsia="Times New Roman" w:cs="Arial"/>
                <w:b/>
                <w:bCs/>
                <w:color w:val="000000"/>
                <w:sz w:val="36"/>
                <w:szCs w:val="20"/>
                <w:lang w:val="nl-NL" w:eastAsia="nl-NL"/>
              </w:rPr>
              <w:t>Wat te doen in geval van bommelding?</w:t>
            </w:r>
          </w:p>
        </w:tc>
      </w:tr>
      <w:tr w:rsidR="00355450" w:rsidRPr="002A3091" w14:paraId="2F3C9C54" w14:textId="77777777" w:rsidTr="00411E85">
        <w:trPr>
          <w:trHeight w:val="1355"/>
        </w:trPr>
        <w:tc>
          <w:tcPr>
            <w:tcW w:w="9638" w:type="dxa"/>
            <w:gridSpan w:val="2"/>
          </w:tcPr>
          <w:p w14:paraId="284FF475" w14:textId="77777777" w:rsidR="00355450" w:rsidRPr="002A3091" w:rsidRDefault="00355450" w:rsidP="00637974">
            <w:pPr>
              <w:numPr>
                <w:ilvl w:val="0"/>
                <w:numId w:val="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Informatie verzamelen</w:t>
            </w:r>
          </w:p>
          <w:p w14:paraId="1E61EFF1" w14:textId="77777777" w:rsidR="00355450" w:rsidRPr="002A3091" w:rsidRDefault="00355450" w:rsidP="00355450">
            <w:pPr>
              <w:overflowPunct w:val="0"/>
              <w:autoSpaceDE w:val="0"/>
              <w:autoSpaceDN w:val="0"/>
              <w:adjustRightInd w:val="0"/>
              <w:spacing w:before="120" w:after="0" w:line="240" w:lineRule="auto"/>
              <w:jc w:val="left"/>
              <w:textAlignment w:val="baseline"/>
              <w:rPr>
                <w:rFonts w:eastAsia="Times New Roman" w:cs="Arial"/>
                <w:color w:val="000000"/>
                <w:sz w:val="28"/>
                <w:szCs w:val="28"/>
                <w:u w:val="single"/>
                <w:lang w:val="nl-NL" w:eastAsia="nl-NL"/>
              </w:rPr>
            </w:pPr>
            <w:r w:rsidRPr="002A3091">
              <w:rPr>
                <w:rFonts w:eastAsia="Times New Roman" w:cs="Arial"/>
                <w:color w:val="000000"/>
                <w:sz w:val="28"/>
                <w:szCs w:val="28"/>
                <w:u w:val="single"/>
                <w:lang w:val="nl-NL" w:eastAsia="nl-NL"/>
              </w:rPr>
              <w:t>Onthoud zo goed mogelijk de tekst van de ontvangen melding!</w:t>
            </w:r>
          </w:p>
          <w:p w14:paraId="2E3EB64F" w14:textId="77777777" w:rsidR="00355450" w:rsidRPr="002A3091" w:rsidRDefault="00355450" w:rsidP="00637974">
            <w:pPr>
              <w:numPr>
                <w:ilvl w:val="1"/>
                <w:numId w:val="24"/>
              </w:numPr>
              <w:tabs>
                <w:tab w:val="num" w:pos="1440"/>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Vraag:</w:t>
            </w:r>
          </w:p>
          <w:p w14:paraId="36E4D2A9" w14:textId="77777777" w:rsidR="00355450" w:rsidRPr="002A3091" w:rsidRDefault="00355450" w:rsidP="00637974">
            <w:pPr>
              <w:numPr>
                <w:ilvl w:val="0"/>
                <w:numId w:val="23"/>
              </w:numPr>
              <w:tabs>
                <w:tab w:val="left" w:pos="-720"/>
                <w:tab w:val="left" w:pos="426"/>
                <w:tab w:val="left" w:pos="1096"/>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Wanneer zal het gebeuren?</w:t>
            </w:r>
          </w:p>
          <w:p w14:paraId="03726EB2"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Waar zal het gebeuren?</w:t>
            </w:r>
          </w:p>
          <w:p w14:paraId="580D5936"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eastAsia="nl-NL"/>
              </w:rPr>
              <w:t>Waar bent u?</w:t>
            </w:r>
          </w:p>
          <w:p w14:paraId="13244F73"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Wie bent u?</w:t>
            </w:r>
          </w:p>
          <w:p w14:paraId="7308B8A7"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Wat is uw reden?</w:t>
            </w:r>
          </w:p>
          <w:p w14:paraId="30A0E29E" w14:textId="77777777" w:rsidR="00355450" w:rsidRPr="002A3091" w:rsidRDefault="00355450" w:rsidP="00637974">
            <w:pPr>
              <w:numPr>
                <w:ilvl w:val="1"/>
                <w:numId w:val="24"/>
              </w:numPr>
              <w:tabs>
                <w:tab w:val="num" w:pos="1440"/>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Luister en onthoud:</w:t>
            </w:r>
          </w:p>
          <w:p w14:paraId="27229C4B"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De oproeper</w:t>
            </w:r>
          </w:p>
          <w:p w14:paraId="75D2BB5D"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Stem van de oproeper (man, vrouw, kind)</w:t>
            </w:r>
          </w:p>
          <w:p w14:paraId="306AE1FC"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Taal – accent</w:t>
            </w:r>
          </w:p>
          <w:p w14:paraId="0F6C5C7D"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Uitspraak – spraakgebreken</w:t>
            </w:r>
          </w:p>
          <w:p w14:paraId="4B24D604"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Snelheid (snel, traag, hortend, buiten adem,…)</w:t>
            </w:r>
          </w:p>
          <w:p w14:paraId="5F33308B"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De achtergrondgeluiden</w:t>
            </w:r>
          </w:p>
          <w:p w14:paraId="49DA1D36"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Muziek?</w:t>
            </w:r>
          </w:p>
          <w:p w14:paraId="4F9F7CDA"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Machines?</w:t>
            </w:r>
          </w:p>
          <w:p w14:paraId="3485A80A"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Verkeer? </w:t>
            </w:r>
          </w:p>
          <w:p w14:paraId="068C503E"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Vliegtuiglawaai?</w:t>
            </w:r>
          </w:p>
          <w:p w14:paraId="4FEF0E60"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Gesprekken?</w:t>
            </w:r>
          </w:p>
          <w:p w14:paraId="21074707" w14:textId="77777777" w:rsidR="00355450" w:rsidRPr="002A3091" w:rsidRDefault="00355450" w:rsidP="00637974">
            <w:pPr>
              <w:numPr>
                <w:ilvl w:val="0"/>
                <w:numId w:val="25"/>
              </w:numPr>
              <w:overflowPunct w:val="0"/>
              <w:autoSpaceDE w:val="0"/>
              <w:autoSpaceDN w:val="0"/>
              <w:adjustRightInd w:val="0"/>
              <w:spacing w:after="0" w:line="240" w:lineRule="auto"/>
              <w:contextualSpacing/>
              <w:jc w:val="left"/>
              <w:textAlignment w:val="baseline"/>
              <w:rPr>
                <w:rFonts w:eastAsia="Times New Roman" w:cs="Arial"/>
                <w:b/>
                <w:bCs/>
                <w:color w:val="000000"/>
                <w:sz w:val="32"/>
                <w:szCs w:val="32"/>
                <w:lang w:val="nl-NL" w:eastAsia="nl-NL"/>
              </w:rPr>
            </w:pPr>
            <w:r w:rsidRPr="002A3091">
              <w:rPr>
                <w:rFonts w:eastAsia="Times New Roman" w:cs="Arial"/>
                <w:color w:val="000000"/>
                <w:sz w:val="24"/>
                <w:szCs w:val="24"/>
                <w:lang w:val="nl-NL" w:eastAsia="nl-NL"/>
              </w:rPr>
              <w:t>Kindergeluiden?</w:t>
            </w:r>
          </w:p>
        </w:tc>
      </w:tr>
      <w:tr w:rsidR="00355450" w:rsidRPr="002A3091" w14:paraId="2D49794E" w14:textId="77777777" w:rsidTr="00411E85">
        <w:trPr>
          <w:trHeight w:val="410"/>
        </w:trPr>
        <w:tc>
          <w:tcPr>
            <w:tcW w:w="7370" w:type="dxa"/>
          </w:tcPr>
          <w:p w14:paraId="4346129D" w14:textId="77777777" w:rsidR="00355450" w:rsidRPr="002A3091" w:rsidRDefault="00355450" w:rsidP="00637974">
            <w:pPr>
              <w:numPr>
                <w:ilvl w:val="0"/>
                <w:numId w:val="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Blijf kalm en geef alarm</w:t>
            </w:r>
          </w:p>
          <w:p w14:paraId="7244F18A"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BEL 112 of verwittig de directie</w:t>
            </w:r>
          </w:p>
          <w:p w14:paraId="59F33989"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Geef naam en afdeling</w:t>
            </w:r>
          </w:p>
          <w:p w14:paraId="62F32717"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Vermeld de belangrijke gegevens i.v.m. de ontvangen melding</w:t>
            </w:r>
          </w:p>
        </w:tc>
        <w:tc>
          <w:tcPr>
            <w:tcW w:w="2268" w:type="dxa"/>
            <w:vAlign w:val="center"/>
          </w:tcPr>
          <w:p w14:paraId="252F93E5" w14:textId="77777777" w:rsidR="00355450" w:rsidRPr="002A3091" w:rsidRDefault="00355450" w:rsidP="00355450">
            <w:pPr>
              <w:overflowPunct w:val="0"/>
              <w:autoSpaceDE w:val="0"/>
              <w:autoSpaceDN w:val="0"/>
              <w:adjustRightInd w:val="0"/>
              <w:spacing w:before="120" w:line="240" w:lineRule="auto"/>
              <w:jc w:val="center"/>
              <w:textAlignment w:val="baseline"/>
              <w:rPr>
                <w:rFonts w:eastAsia="Times New Roman" w:cs="Arial"/>
                <w:b/>
                <w:bCs/>
                <w:color w:val="000000"/>
                <w:sz w:val="32"/>
                <w:szCs w:val="32"/>
                <w:lang w:val="nl-NL" w:eastAsia="nl-NL"/>
              </w:rPr>
            </w:pPr>
            <w:r w:rsidRPr="002A3091">
              <w:rPr>
                <w:rFonts w:eastAsia="Times New Roman" w:cs="Arial"/>
                <w:noProof/>
                <w:color w:val="0000FF"/>
                <w:sz w:val="18"/>
                <w:szCs w:val="18"/>
                <w:lang w:eastAsia="nl-BE"/>
              </w:rPr>
              <w:drawing>
                <wp:inline distT="0" distB="0" distL="0" distR="0" wp14:anchorId="0C56F949" wp14:editId="7FA62F78">
                  <wp:extent cx="716280" cy="716280"/>
                  <wp:effectExtent l="0" t="0" r="7620" b="7620"/>
                  <wp:docPr id="70" name="Afbeelding 70"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2A3091" w14:paraId="2CCD757B" w14:textId="77777777" w:rsidTr="00411E85">
        <w:trPr>
          <w:trHeight w:val="977"/>
        </w:trPr>
        <w:tc>
          <w:tcPr>
            <w:tcW w:w="7370" w:type="dxa"/>
          </w:tcPr>
          <w:p w14:paraId="76BF7941" w14:textId="77777777" w:rsidR="00355450" w:rsidRPr="002A3091" w:rsidRDefault="00355450" w:rsidP="00637974">
            <w:pPr>
              <w:numPr>
                <w:ilvl w:val="0"/>
                <w:numId w:val="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Evacueren</w:t>
            </w:r>
          </w:p>
          <w:p w14:paraId="2A9B9D3D"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waarschuwing kan als volgt gebeuren:</w:t>
            </w:r>
          </w:p>
          <w:p w14:paraId="2EEBF2EB" w14:textId="77777777" w:rsidR="00355450" w:rsidRPr="002A3091" w:rsidRDefault="00355450" w:rsidP="00637974">
            <w:pPr>
              <w:numPr>
                <w:ilvl w:val="0"/>
                <w:numId w:val="23"/>
              </w:numPr>
              <w:tabs>
                <w:tab w:val="left" w:pos="-720"/>
                <w:tab w:val="left" w:pos="426"/>
                <w:tab w:val="left" w:pos="137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Omroepen van een evacuatiebevel ("gelieve de gebouwen te verlaten")</w:t>
            </w:r>
          </w:p>
          <w:p w14:paraId="2CD2FF55" w14:textId="77777777" w:rsidR="00355450" w:rsidRPr="002A3091" w:rsidRDefault="00355450" w:rsidP="00637974">
            <w:pPr>
              <w:numPr>
                <w:ilvl w:val="0"/>
                <w:numId w:val="23"/>
              </w:numPr>
              <w:tabs>
                <w:tab w:val="left" w:pos="-720"/>
                <w:tab w:val="left" w:pos="426"/>
                <w:tab w:val="left" w:pos="137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Evacuatiesignaal</w:t>
            </w:r>
          </w:p>
          <w:p w14:paraId="359A312D"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Ga naar de verzamelplaats</w:t>
            </w:r>
          </w:p>
          <w:p w14:paraId="775D6841"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Stel je op per klas</w:t>
            </w:r>
          </w:p>
          <w:p w14:paraId="55758ECE"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lastRenderedPageBreak/>
              <w:t>Geef de gegevens aan de evacuatieverantwoordelijke</w:t>
            </w:r>
          </w:p>
          <w:p w14:paraId="19F46528"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Keer nooit terug zonder toestemming</w:t>
            </w:r>
            <w:r w:rsidRPr="002A3091">
              <w:rPr>
                <w:rFonts w:eastAsia="Times New Roman" w:cs="Arial"/>
                <w:color w:val="000000"/>
                <w:sz w:val="28"/>
                <w:szCs w:val="28"/>
                <w:lang w:val="nl-NL" w:eastAsia="nl-NL"/>
              </w:rPr>
              <w:t xml:space="preserve"> van de directie, de hulpdiensten en/of de overheid</w:t>
            </w:r>
          </w:p>
          <w:p w14:paraId="4FD96DB9"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Indien er voldoende tijd is kunnen specifieke richtlijnen gegeven worden bv.</w:t>
            </w:r>
          </w:p>
          <w:p w14:paraId="635322E7" w14:textId="77777777" w:rsidR="00355450" w:rsidRPr="002A3091" w:rsidRDefault="00355450" w:rsidP="00637974">
            <w:pPr>
              <w:numPr>
                <w:ilvl w:val="0"/>
                <w:numId w:val="23"/>
              </w:numPr>
              <w:tabs>
                <w:tab w:val="left" w:pos="-720"/>
                <w:tab w:val="left" w:pos="426"/>
                <w:tab w:val="left" w:pos="137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Neem al uw persoonlijke bezittingen mee</w:t>
            </w:r>
          </w:p>
          <w:p w14:paraId="076EE9D0" w14:textId="77777777" w:rsidR="00355450" w:rsidRPr="002A3091" w:rsidRDefault="00355450" w:rsidP="00637974">
            <w:pPr>
              <w:numPr>
                <w:ilvl w:val="0"/>
                <w:numId w:val="23"/>
              </w:numPr>
              <w:tabs>
                <w:tab w:val="left" w:pos="-720"/>
                <w:tab w:val="left" w:pos="426"/>
                <w:tab w:val="left" w:pos="1379"/>
              </w:tabs>
              <w:overflowPunct w:val="0"/>
              <w:autoSpaceDE w:val="0"/>
              <w:autoSpaceDN w:val="0"/>
              <w:adjustRightInd w:val="0"/>
              <w:spacing w:after="0" w:line="240" w:lineRule="auto"/>
              <w:contextualSpacing/>
              <w:jc w:val="left"/>
              <w:textAlignment w:val="baseline"/>
              <w:rPr>
                <w:rFonts w:eastAsia="Times New Roman" w:cs="Arial"/>
                <w:b/>
                <w:bCs/>
                <w:color w:val="000000"/>
                <w:sz w:val="32"/>
                <w:szCs w:val="20"/>
                <w:lang w:val="nl-NL" w:eastAsia="nl-NL"/>
              </w:rPr>
            </w:pPr>
            <w:r w:rsidRPr="002A3091">
              <w:rPr>
                <w:rFonts w:eastAsia="Times New Roman" w:cs="Arial"/>
                <w:color w:val="000000"/>
                <w:sz w:val="24"/>
                <w:szCs w:val="24"/>
                <w:lang w:val="nl-NL" w:eastAsia="nl-NL"/>
              </w:rPr>
              <w:t>Laat alle verdachte voorwerpen onaangeroerd liggen</w:t>
            </w:r>
            <w:r w:rsidRPr="002A3091">
              <w:rPr>
                <w:rFonts w:eastAsia="Times New Roman" w:cs="Arial"/>
                <w:b/>
                <w:bCs/>
                <w:color w:val="000000"/>
                <w:sz w:val="32"/>
                <w:szCs w:val="20"/>
                <w:lang w:val="nl-NL" w:eastAsia="nl-NL"/>
              </w:rPr>
              <w:t xml:space="preserve"> </w:t>
            </w:r>
            <w:r w:rsidRPr="002A3091">
              <w:rPr>
                <w:rFonts w:eastAsia="Times New Roman" w:cs="Arial"/>
                <w:color w:val="000000"/>
                <w:sz w:val="24"/>
                <w:szCs w:val="24"/>
                <w:lang w:val="nl-NL" w:eastAsia="nl-NL"/>
              </w:rPr>
              <w:t>en verwittig …………………………….. (in te vullen)over</w:t>
            </w:r>
            <w:r w:rsidRPr="002A3091">
              <w:rPr>
                <w:rFonts w:eastAsia="Times New Roman" w:cs="Arial"/>
                <w:b/>
                <w:bCs/>
                <w:color w:val="000000"/>
                <w:sz w:val="32"/>
                <w:szCs w:val="20"/>
                <w:lang w:val="nl-NL" w:eastAsia="nl-NL"/>
              </w:rPr>
              <w:t xml:space="preserve"> </w:t>
            </w:r>
            <w:r w:rsidRPr="002A3091">
              <w:rPr>
                <w:rFonts w:eastAsia="Times New Roman" w:cs="Arial"/>
                <w:color w:val="000000"/>
                <w:sz w:val="24"/>
                <w:szCs w:val="24"/>
                <w:lang w:val="nl-NL" w:eastAsia="nl-NL"/>
              </w:rPr>
              <w:t>een mogelijk verdacht voorwerp</w:t>
            </w:r>
          </w:p>
        </w:tc>
        <w:tc>
          <w:tcPr>
            <w:tcW w:w="2268" w:type="dxa"/>
            <w:vAlign w:val="center"/>
          </w:tcPr>
          <w:p w14:paraId="450C87A3"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color w:val="000000"/>
                <w:szCs w:val="20"/>
                <w:lang w:val="nl-NL" w:eastAsia="nl-NL"/>
              </w:rPr>
              <w:lastRenderedPageBreak/>
              <w:t>Verzamelplaats:</w:t>
            </w:r>
          </w:p>
          <w:p w14:paraId="0CBC3F1A" w14:textId="77777777" w:rsidR="00355450" w:rsidRPr="002A3091" w:rsidRDefault="00355450" w:rsidP="00355450">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r w:rsidRPr="002A3091">
              <w:rPr>
                <w:rFonts w:eastAsia="Times New Roman" w:cs="Arial"/>
                <w:noProof/>
                <w:color w:val="000000"/>
                <w:szCs w:val="20"/>
                <w:lang w:eastAsia="nl-BE"/>
              </w:rPr>
              <w:drawing>
                <wp:inline distT="0" distB="0" distL="0" distR="0" wp14:anchorId="25781983" wp14:editId="0B778771">
                  <wp:extent cx="716280" cy="716280"/>
                  <wp:effectExtent l="0" t="0" r="7620" b="7620"/>
                  <wp:docPr id="69" name="Afbeelding 69" descr="Verzamelplaats bij calamit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Verzamelplaats bij calamitei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6120A987" w14:textId="77777777" w:rsidR="00355450" w:rsidRPr="002A3091" w:rsidRDefault="00355450" w:rsidP="00355450">
      <w:pPr>
        <w:spacing w:after="0" w:line="240" w:lineRule="auto"/>
        <w:jc w:val="left"/>
        <w:rPr>
          <w:rFonts w:eastAsia="Times New Roman" w:cs="Arial"/>
          <w:color w:val="000000"/>
          <w:szCs w:val="20"/>
          <w:lang w:val="nl-NL" w:eastAsia="nl-NL"/>
        </w:rPr>
      </w:pPr>
      <w:r w:rsidRPr="002A3091">
        <w:rPr>
          <w:rFonts w:eastAsia="Times New Roman" w:cs="Arial"/>
          <w:color w:val="000000"/>
          <w:szCs w:val="20"/>
          <w:lang w:val="nl-NL" w:eastAsia="nl-NL"/>
        </w:rPr>
        <w:br w:type="page"/>
      </w:r>
    </w:p>
    <w:p w14:paraId="3D148293" w14:textId="77777777" w:rsidR="00355450" w:rsidRPr="002A3091" w:rsidRDefault="00355450" w:rsidP="00411E85">
      <w:pPr>
        <w:pStyle w:val="Kop3"/>
        <w:rPr>
          <w:rFonts w:eastAsia="Times New Roman"/>
          <w:lang w:val="nl-NL" w:eastAsia="nl-NL"/>
        </w:rPr>
      </w:pPr>
      <w:bookmarkStart w:id="432" w:name="_Toc405804924"/>
      <w:bookmarkStart w:id="433" w:name="_Toc408998659"/>
      <w:bookmarkStart w:id="434" w:name="_Toc409000382"/>
      <w:bookmarkStart w:id="435" w:name="_Toc409086111"/>
      <w:bookmarkStart w:id="436" w:name="_Toc409086512"/>
      <w:bookmarkStart w:id="437" w:name="_Toc449967808"/>
      <w:bookmarkStart w:id="438" w:name="_Toc465430183"/>
      <w:bookmarkStart w:id="439" w:name="_Toc467662655"/>
      <w:bookmarkStart w:id="440" w:name="_Toc124236617"/>
      <w:bookmarkStart w:id="441" w:name="_Toc32390969"/>
      <w:bookmarkStart w:id="442" w:name="_Toc33412474"/>
      <w:bookmarkStart w:id="443" w:name="_Toc33436546"/>
      <w:bookmarkStart w:id="444" w:name="_Toc33437272"/>
      <w:bookmarkStart w:id="445" w:name="_Toc33437669"/>
      <w:bookmarkStart w:id="446" w:name="_Toc33438219"/>
      <w:bookmarkStart w:id="447" w:name="_Toc34016440"/>
      <w:bookmarkStart w:id="448" w:name="_Toc34018753"/>
      <w:bookmarkStart w:id="449" w:name="_Toc35156672"/>
      <w:bookmarkStart w:id="450" w:name="_Toc36440115"/>
      <w:bookmarkStart w:id="451" w:name="_Toc36554236"/>
      <w:bookmarkStart w:id="452" w:name="_Toc37642056"/>
      <w:bookmarkStart w:id="453" w:name="_Toc37642500"/>
      <w:bookmarkStart w:id="454" w:name="_Toc37642639"/>
      <w:bookmarkStart w:id="455" w:name="_Toc37644594"/>
      <w:bookmarkStart w:id="456" w:name="_Toc88624712"/>
      <w:bookmarkStart w:id="457" w:name="_Toc231978029"/>
      <w:r w:rsidRPr="002A3091">
        <w:rPr>
          <w:rFonts w:eastAsia="Times New Roman"/>
          <w:lang w:val="nl-NL" w:eastAsia="nl-NL"/>
        </w:rPr>
        <w:lastRenderedPageBreak/>
        <w:t>Criminaliteit door en tegen derden, personeel en leerlingen.</w:t>
      </w:r>
      <w:bookmarkEnd w:id="432"/>
      <w:bookmarkEnd w:id="433"/>
      <w:bookmarkEnd w:id="434"/>
      <w:bookmarkEnd w:id="435"/>
      <w:bookmarkEnd w:id="436"/>
      <w:bookmarkEnd w:id="437"/>
      <w:bookmarkEnd w:id="438"/>
      <w:bookmarkEnd w:id="439"/>
      <w:bookmarkEnd w:id="440"/>
    </w:p>
    <w:p w14:paraId="56E215C5"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355450" w:rsidRPr="002A3091" w14:paraId="12A6848A" w14:textId="77777777" w:rsidTr="00411E85">
        <w:trPr>
          <w:trHeight w:val="588"/>
        </w:trPr>
        <w:tc>
          <w:tcPr>
            <w:tcW w:w="9638" w:type="dxa"/>
            <w:gridSpan w:val="2"/>
          </w:tcPr>
          <w:p w14:paraId="3A6A14A3"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6"/>
                <w:szCs w:val="20"/>
                <w:lang w:val="nl-NL" w:eastAsia="nl-NL"/>
              </w:rPr>
            </w:pPr>
            <w:r w:rsidRPr="002A3091">
              <w:rPr>
                <w:rFonts w:eastAsia="Times New Roman" w:cs="Arial"/>
                <w:b/>
                <w:bCs/>
                <w:color w:val="000000"/>
                <w:sz w:val="36"/>
                <w:szCs w:val="20"/>
                <w:lang w:val="nl-NL" w:eastAsia="nl-NL"/>
              </w:rPr>
              <w:t>Wat te doen bij criminaliteit?</w:t>
            </w:r>
          </w:p>
        </w:tc>
      </w:tr>
      <w:tr w:rsidR="00355450" w:rsidRPr="002A3091" w14:paraId="75ABA13B" w14:textId="77777777" w:rsidTr="00411E85">
        <w:trPr>
          <w:trHeight w:val="979"/>
        </w:trPr>
        <w:tc>
          <w:tcPr>
            <w:tcW w:w="9638" w:type="dxa"/>
            <w:gridSpan w:val="2"/>
          </w:tcPr>
          <w:p w14:paraId="19375503" w14:textId="77777777" w:rsidR="00355450" w:rsidRPr="002A3091" w:rsidRDefault="00355450" w:rsidP="00637974">
            <w:pPr>
              <w:numPr>
                <w:ilvl w:val="0"/>
                <w:numId w:val="32"/>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Blijf kalm</w:t>
            </w:r>
          </w:p>
          <w:p w14:paraId="7AC51460"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b/>
                <w:bCs/>
                <w:color w:val="000000"/>
                <w:sz w:val="32"/>
                <w:szCs w:val="20"/>
                <w:lang w:val="nl-NL" w:eastAsia="nl-NL"/>
              </w:rPr>
            </w:pPr>
            <w:r w:rsidRPr="002A3091">
              <w:rPr>
                <w:rFonts w:eastAsia="Times New Roman" w:cs="Arial"/>
                <w:color w:val="000000"/>
                <w:sz w:val="28"/>
                <w:szCs w:val="20"/>
                <w:lang w:val="nl-NL" w:eastAsia="nl-NL"/>
              </w:rPr>
              <w:t>Daag de persoon die de criminele feiten pleegt niet uit. Vraag wat hij/zij wil en schik u naar zijn/haar eisen totdat de politie overneemt</w:t>
            </w:r>
          </w:p>
        </w:tc>
      </w:tr>
      <w:tr w:rsidR="00355450" w:rsidRPr="002A3091" w14:paraId="1C4E20ED" w14:textId="77777777" w:rsidTr="00411E85">
        <w:trPr>
          <w:trHeight w:val="2330"/>
        </w:trPr>
        <w:tc>
          <w:tcPr>
            <w:tcW w:w="7370" w:type="dxa"/>
            <w:vAlign w:val="center"/>
          </w:tcPr>
          <w:p w14:paraId="54554619" w14:textId="77777777" w:rsidR="00355450" w:rsidRPr="002A3091" w:rsidRDefault="00355450" w:rsidP="00637974">
            <w:pPr>
              <w:numPr>
                <w:ilvl w:val="0"/>
                <w:numId w:val="33"/>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Geef alarm</w:t>
            </w:r>
          </w:p>
          <w:p w14:paraId="666F1C0C"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BEL 112</w:t>
            </w:r>
          </w:p>
          <w:p w14:paraId="4F93F8F0"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de directie</w:t>
            </w:r>
          </w:p>
          <w:p w14:paraId="7AC1DD56"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De directie oordeelt samen met de hulpdiensten</w:t>
            </w:r>
          </w:p>
          <w:p w14:paraId="7A551763" w14:textId="77777777" w:rsidR="00355450" w:rsidRPr="002A3091" w:rsidRDefault="00355450" w:rsidP="00355450">
            <w:pPr>
              <w:overflowPunct w:val="0"/>
              <w:autoSpaceDE w:val="0"/>
              <w:autoSpaceDN w:val="0"/>
              <w:adjustRightInd w:val="0"/>
              <w:spacing w:after="0" w:line="240" w:lineRule="auto"/>
              <w:ind w:left="714"/>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 xml:space="preserve">     over een eventuele evacuatie</w:t>
            </w:r>
          </w:p>
        </w:tc>
        <w:tc>
          <w:tcPr>
            <w:tcW w:w="2268" w:type="dxa"/>
            <w:vAlign w:val="center"/>
          </w:tcPr>
          <w:p w14:paraId="2D6F2794" w14:textId="77777777" w:rsidR="00355450" w:rsidRPr="002A3091" w:rsidRDefault="00355450" w:rsidP="00355450">
            <w:pPr>
              <w:overflowPunct w:val="0"/>
              <w:autoSpaceDE w:val="0"/>
              <w:autoSpaceDN w:val="0"/>
              <w:adjustRightInd w:val="0"/>
              <w:spacing w:before="120" w:line="240" w:lineRule="atLeast"/>
              <w:jc w:val="left"/>
              <w:textAlignment w:val="baseline"/>
              <w:rPr>
                <w:rFonts w:eastAsia="Times New Roman" w:cs="Arial"/>
                <w:b/>
                <w:bCs/>
                <w:color w:val="000000"/>
                <w:sz w:val="28"/>
                <w:szCs w:val="20"/>
                <w:lang w:val="nl-NL" w:eastAsia="nl-NL"/>
              </w:rPr>
            </w:pPr>
            <w:r w:rsidRPr="002A3091">
              <w:rPr>
                <w:rFonts w:eastAsia="Times New Roman" w:cs="Arial"/>
                <w:b/>
                <w:noProof/>
                <w:color w:val="000000"/>
                <w:sz w:val="28"/>
                <w:szCs w:val="20"/>
                <w:lang w:eastAsia="nl-BE"/>
              </w:rPr>
              <w:drawing>
                <wp:inline distT="0" distB="0" distL="0" distR="0" wp14:anchorId="0393AD28" wp14:editId="5366865C">
                  <wp:extent cx="716280" cy="716280"/>
                  <wp:effectExtent l="0" t="0" r="7620" b="7620"/>
                  <wp:docPr id="68" name="Afbeelding 68"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7C51D47F" w14:textId="77777777" w:rsidR="00355450" w:rsidRPr="002A3091" w:rsidRDefault="00355450" w:rsidP="00355450">
      <w:pPr>
        <w:spacing w:after="0" w:line="240" w:lineRule="auto"/>
        <w:jc w:val="left"/>
        <w:rPr>
          <w:rFonts w:eastAsia="Times New Roman" w:cs="Arial"/>
          <w:color w:val="000000"/>
          <w:szCs w:val="20"/>
          <w:lang w:val="nl-NL" w:eastAsia="nl-NL"/>
        </w:rPr>
      </w:pPr>
    </w:p>
    <w:p w14:paraId="6A521960" w14:textId="77777777" w:rsidR="00355450" w:rsidRPr="002A3091" w:rsidRDefault="00355450" w:rsidP="00355450">
      <w:pPr>
        <w:spacing w:after="0" w:line="240" w:lineRule="auto"/>
        <w:jc w:val="left"/>
        <w:rPr>
          <w:rFonts w:eastAsia="Times New Roman" w:cs="Arial"/>
          <w:color w:val="000000"/>
          <w:szCs w:val="20"/>
          <w:lang w:val="nl-NL" w:eastAsia="nl-NL"/>
        </w:rPr>
      </w:pPr>
    </w:p>
    <w:p w14:paraId="6AA460D9" w14:textId="77777777" w:rsidR="00355450" w:rsidRPr="002A3091" w:rsidRDefault="00355450" w:rsidP="00355450">
      <w:pPr>
        <w:spacing w:after="0" w:line="240" w:lineRule="auto"/>
        <w:jc w:val="left"/>
        <w:rPr>
          <w:rFonts w:eastAsia="Times New Roman" w:cs="Arial"/>
          <w:color w:val="000000"/>
          <w:szCs w:val="20"/>
          <w:lang w:val="nl-NL" w:eastAsia="nl-NL"/>
        </w:rPr>
      </w:pPr>
    </w:p>
    <w:p w14:paraId="3F245107"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i/>
          <w:u w:val="single"/>
          <w:lang w:val="nl-NL" w:eastAsia="nl-NL"/>
        </w:rPr>
      </w:pPr>
      <w:r w:rsidRPr="002A3091">
        <w:rPr>
          <w:rFonts w:eastAsia="Times New Roman" w:cs="Arial"/>
          <w:i/>
          <w:u w:val="single"/>
          <w:lang w:val="nl-NL" w:eastAsia="nl-NL"/>
        </w:rPr>
        <w:t xml:space="preserve"> !! Aandachtspunt</w:t>
      </w:r>
    </w:p>
    <w:p w14:paraId="6F455E78"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Er zijn allerhande vormen van criminaliteit. Belangrijk is op voorhand na te denken over wat moet gebeuren vooraleer een school met die verschillende vormen van criminaliteit geconfronteerd wordt en vooral ook na te denken wat de school zelf kan doen om antisociaal gedrag binnen de school te voorkomen.</w:t>
      </w:r>
    </w:p>
    <w:p w14:paraId="53461522"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w:t>
      </w:r>
    </w:p>
    <w:p w14:paraId="42A596CA"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xml:space="preserve">Een 'draaiboek' dat kan dienen om na te denken over </w:t>
      </w:r>
      <w:r w:rsidRPr="002A3091">
        <w:rPr>
          <w:rFonts w:eastAsia="Times New Roman" w:cs="Arial"/>
          <w:bCs/>
          <w:lang w:val="nl-NL" w:eastAsia="nl-NL"/>
        </w:rPr>
        <w:t>het beleid tegen</w:t>
      </w:r>
      <w:r w:rsidRPr="002A3091">
        <w:rPr>
          <w:rFonts w:eastAsia="Times New Roman" w:cs="Arial"/>
          <w:b/>
          <w:lang w:val="nl-NL" w:eastAsia="nl-NL"/>
        </w:rPr>
        <w:t xml:space="preserve"> </w:t>
      </w:r>
      <w:r w:rsidRPr="002A3091">
        <w:rPr>
          <w:rFonts w:eastAsia="Times New Roman" w:cs="Arial"/>
          <w:bCs/>
          <w:lang w:val="nl-NL" w:eastAsia="nl-NL"/>
        </w:rPr>
        <w:t>antisociaal gedrag</w:t>
      </w:r>
      <w:r w:rsidRPr="002A3091">
        <w:rPr>
          <w:rFonts w:eastAsia="Times New Roman" w:cs="Arial"/>
          <w:lang w:val="nl-NL" w:eastAsia="nl-NL"/>
        </w:rPr>
        <w:t xml:space="preserve"> is terug te vinden op de website van onderwijs:</w:t>
      </w:r>
    </w:p>
    <w:p w14:paraId="65968A43" w14:textId="77777777" w:rsidR="00355450" w:rsidRPr="002A3091" w:rsidRDefault="0000000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hyperlink r:id="rId27" w:history="1">
        <w:r w:rsidR="00355450" w:rsidRPr="002A3091">
          <w:rPr>
            <w:rFonts w:eastAsia="Times New Roman" w:cs="Arial"/>
            <w:color w:val="0000FF"/>
            <w:u w:val="single"/>
            <w:lang w:val="nl-NL" w:eastAsia="nl-NL"/>
          </w:rPr>
          <w:t>http://www.ond.vlaanderen.be/antisociaalgedrag/pgs/default.htm</w:t>
        </w:r>
      </w:hyperlink>
    </w:p>
    <w:p w14:paraId="5B432619" w14:textId="77777777" w:rsidR="00355450" w:rsidRPr="002A3091" w:rsidRDefault="0000000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hyperlink r:id="rId28" w:history="1">
        <w:r w:rsidR="00355450" w:rsidRPr="002A3091">
          <w:rPr>
            <w:rFonts w:eastAsia="Times New Roman" w:cs="Arial"/>
            <w:color w:val="0000FF"/>
            <w:u w:val="single"/>
            <w:lang w:val="nl-NL" w:eastAsia="nl-NL"/>
          </w:rPr>
          <w:t>http://www.ond.vlaanderen.be/antisociaalgedrag/maatregelen/Beleidsplan-Limits.htm</w:t>
        </w:r>
      </w:hyperlink>
    </w:p>
    <w:p w14:paraId="3A196D4A"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w:t>
      </w:r>
    </w:p>
    <w:p w14:paraId="7C829269"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Verder zijn er door verschillende experten draaiboeken ter ondersteuning van de scholen en centra gemaakt :</w:t>
      </w:r>
    </w:p>
    <w:p w14:paraId="3837C0E1"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w:t>
      </w:r>
      <w:r w:rsidRPr="002A3091">
        <w:rPr>
          <w:rFonts w:eastAsia="Times New Roman" w:cs="Arial"/>
          <w:bCs/>
          <w:lang w:val="nl-NL" w:eastAsia="nl-NL"/>
        </w:rPr>
        <w:t>drugbeleid</w:t>
      </w:r>
      <w:r w:rsidRPr="002A3091">
        <w:rPr>
          <w:rFonts w:eastAsia="Times New Roman" w:cs="Arial"/>
          <w:b/>
          <w:bCs/>
          <w:lang w:val="nl-NL" w:eastAsia="nl-NL"/>
        </w:rPr>
        <w:t xml:space="preserve"> </w:t>
      </w:r>
      <w:r w:rsidRPr="002A3091">
        <w:rPr>
          <w:rFonts w:eastAsia="Times New Roman" w:cs="Arial"/>
          <w:lang w:val="nl-NL" w:eastAsia="nl-NL"/>
        </w:rPr>
        <w:t xml:space="preserve">op scholen: zie: </w:t>
      </w:r>
      <w:hyperlink r:id="rId29" w:history="1">
        <w:r w:rsidRPr="002A3091">
          <w:rPr>
            <w:rFonts w:eastAsia="Times New Roman" w:cs="Arial"/>
            <w:color w:val="0000FF"/>
            <w:u w:val="single"/>
            <w:lang w:val="nl-NL" w:eastAsia="nl-NL"/>
          </w:rPr>
          <w:t>http://www.vad.be/sectoren/onderwijs/secundair-onderwijs/materiaal/beleidsgericht-materiaal.aspx</w:t>
        </w:r>
      </w:hyperlink>
      <w:r w:rsidRPr="002A3091">
        <w:rPr>
          <w:rFonts w:eastAsia="Times New Roman" w:cs="Arial"/>
          <w:lang w:val="nl-NL" w:eastAsia="nl-NL"/>
        </w:rPr>
        <w:t xml:space="preserve"> en </w:t>
      </w:r>
    </w:p>
    <w:p w14:paraId="4DEF3F98" w14:textId="77777777" w:rsidR="00355450" w:rsidRPr="002A3091" w:rsidRDefault="0000000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hyperlink r:id="rId30" w:history="1">
        <w:r w:rsidR="00355450" w:rsidRPr="002A3091">
          <w:rPr>
            <w:rFonts w:eastAsia="Times New Roman" w:cs="Arial"/>
            <w:color w:val="0000FF"/>
            <w:u w:val="single"/>
            <w:lang w:val="nl-NL" w:eastAsia="nl-NL"/>
          </w:rPr>
          <w:t>http://www.vad.be/sectoren/onderwijs/lager-onderwijs/in-de-kijker.aspx</w:t>
        </w:r>
      </w:hyperlink>
    </w:p>
    <w:p w14:paraId="6E678B79"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w:t>
      </w:r>
    </w:p>
    <w:p w14:paraId="155E9852"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xml:space="preserve">-Voor het tegengaan van </w:t>
      </w:r>
      <w:r w:rsidRPr="002A3091">
        <w:rPr>
          <w:rFonts w:eastAsia="Times New Roman" w:cs="Arial"/>
          <w:bCs/>
          <w:lang w:val="nl-NL" w:eastAsia="nl-NL"/>
        </w:rPr>
        <w:t>cyberpesten</w:t>
      </w:r>
      <w:r w:rsidRPr="002A3091">
        <w:rPr>
          <w:rFonts w:eastAsia="Times New Roman" w:cs="Arial"/>
          <w:lang w:val="nl-NL" w:eastAsia="nl-NL"/>
        </w:rPr>
        <w:t xml:space="preserve"> is er het draaiboek voor ICT: </w:t>
      </w:r>
      <w:hyperlink r:id="rId31" w:history="1">
        <w:r w:rsidRPr="002A3091">
          <w:rPr>
            <w:rFonts w:eastAsia="Times New Roman" w:cs="Arial"/>
            <w:color w:val="0000FF"/>
            <w:u w:val="single"/>
            <w:lang w:val="nl-NL" w:eastAsia="nl-NL"/>
          </w:rPr>
          <w:t>http://www.ond.vlaanderen.be/publicaties/?nr=306</w:t>
        </w:r>
      </w:hyperlink>
      <w:r w:rsidRPr="002A3091">
        <w:rPr>
          <w:rFonts w:eastAsia="Times New Roman" w:cs="Arial"/>
          <w:lang w:val="nl-NL" w:eastAsia="nl-NL"/>
        </w:rPr>
        <w:t xml:space="preserve"> en </w:t>
      </w:r>
      <w:hyperlink r:id="rId32" w:history="1">
        <w:r w:rsidRPr="002A3091">
          <w:rPr>
            <w:rFonts w:eastAsia="Times New Roman" w:cs="Arial"/>
            <w:color w:val="0000FF"/>
            <w:u w:val="single"/>
            <w:lang w:val="nl-NL" w:eastAsia="nl-NL"/>
          </w:rPr>
          <w:t>http://www.ictgids.be/</w:t>
        </w:r>
      </w:hyperlink>
    </w:p>
    <w:p w14:paraId="690642E6"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w:t>
      </w:r>
    </w:p>
    <w:p w14:paraId="30416BD7"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color w:val="0000FF"/>
          <w:u w:val="single"/>
          <w:lang w:val="nl-NL" w:eastAsia="nl-NL"/>
        </w:rPr>
      </w:pPr>
      <w:r w:rsidRPr="002A3091">
        <w:rPr>
          <w:rFonts w:eastAsia="Times New Roman" w:cs="Arial"/>
          <w:lang w:val="nl-NL" w:eastAsia="nl-NL"/>
        </w:rPr>
        <w:t xml:space="preserve">-seksueel </w:t>
      </w:r>
      <w:proofErr w:type="spellStart"/>
      <w:r w:rsidRPr="002A3091">
        <w:rPr>
          <w:rFonts w:eastAsia="Times New Roman" w:cs="Arial"/>
          <w:lang w:val="nl-NL" w:eastAsia="nl-NL"/>
        </w:rPr>
        <w:t>overschrijdbaar</w:t>
      </w:r>
      <w:proofErr w:type="spellEnd"/>
      <w:r w:rsidRPr="002A3091">
        <w:rPr>
          <w:rFonts w:eastAsia="Times New Roman" w:cs="Arial"/>
          <w:lang w:val="nl-NL" w:eastAsia="nl-NL"/>
        </w:rPr>
        <w:t xml:space="preserve"> gedrag : </w:t>
      </w:r>
    </w:p>
    <w:p w14:paraId="58D2DB5D" w14:textId="77777777" w:rsidR="00355450" w:rsidRPr="002A3091" w:rsidRDefault="0000000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hyperlink r:id="rId33" w:history="1">
        <w:r w:rsidR="00355450" w:rsidRPr="002A3091">
          <w:rPr>
            <w:rFonts w:eastAsia="Times New Roman" w:cs="Arial"/>
            <w:color w:val="0000FF"/>
            <w:u w:val="single"/>
            <w:lang w:val="nl-NL" w:eastAsia="nl-NL"/>
          </w:rPr>
          <w:t>http://www.seksuelevorming.be/sites/default/files/digitaal_materiaal/raamwerkseksualiteitenbeleidschool.pdf</w:t>
        </w:r>
      </w:hyperlink>
      <w:r w:rsidR="00355450" w:rsidRPr="002A3091">
        <w:rPr>
          <w:rFonts w:eastAsia="Times New Roman" w:cs="Arial"/>
          <w:lang w:val="nl-NL" w:eastAsia="nl-NL"/>
        </w:rPr>
        <w:t xml:space="preserve"> </w:t>
      </w:r>
    </w:p>
    <w:p w14:paraId="2C366AD5"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w:t>
      </w:r>
    </w:p>
    <w:p w14:paraId="3EAD445F"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xml:space="preserve">Er zijn ook nog de </w:t>
      </w:r>
      <w:proofErr w:type="spellStart"/>
      <w:r w:rsidRPr="002A3091">
        <w:rPr>
          <w:rFonts w:eastAsia="Times New Roman" w:cs="Arial"/>
          <w:bCs/>
          <w:lang w:val="nl-NL" w:eastAsia="nl-NL"/>
        </w:rPr>
        <w:t>eerstelijndossiers</w:t>
      </w:r>
      <w:proofErr w:type="spellEnd"/>
      <w:r w:rsidRPr="002A3091">
        <w:rPr>
          <w:rFonts w:eastAsia="Times New Roman" w:cs="Arial"/>
          <w:bCs/>
          <w:lang w:val="nl-NL" w:eastAsia="nl-NL"/>
        </w:rPr>
        <w:t xml:space="preserve"> van Klasse over o.a. geweld, </w:t>
      </w:r>
      <w:proofErr w:type="spellStart"/>
      <w:r w:rsidRPr="002A3091">
        <w:rPr>
          <w:rFonts w:eastAsia="Times New Roman" w:cs="Arial"/>
          <w:bCs/>
          <w:lang w:val="nl-NL" w:eastAsia="nl-NL"/>
        </w:rPr>
        <w:t>steamingen</w:t>
      </w:r>
      <w:proofErr w:type="spellEnd"/>
      <w:r w:rsidRPr="002A3091">
        <w:rPr>
          <w:rFonts w:eastAsia="Times New Roman" w:cs="Arial"/>
          <w:bCs/>
          <w:lang w:val="nl-NL" w:eastAsia="nl-NL"/>
        </w:rPr>
        <w:t xml:space="preserve"> pesten. (www.klasse.be)</w:t>
      </w:r>
    </w:p>
    <w:p w14:paraId="1824C5EF" w14:textId="77777777" w:rsidR="008B5BDD" w:rsidRPr="002A3091" w:rsidRDefault="008B5BDD" w:rsidP="008B5BDD">
      <w:pPr>
        <w:keepNext/>
        <w:pBdr>
          <w:bottom w:val="single" w:sz="4" w:space="1" w:color="auto"/>
        </w:pBdr>
        <w:overflowPunct w:val="0"/>
        <w:autoSpaceDE w:val="0"/>
        <w:autoSpaceDN w:val="0"/>
        <w:adjustRightInd w:val="0"/>
        <w:spacing w:before="120" w:after="0" w:line="240" w:lineRule="auto"/>
        <w:jc w:val="left"/>
        <w:textAlignment w:val="baseline"/>
        <w:outlineLvl w:val="2"/>
        <w:rPr>
          <w:rFonts w:eastAsia="Times New Roman" w:cs="Arial"/>
          <w:b/>
          <w:bCs/>
          <w:sz w:val="24"/>
          <w:szCs w:val="26"/>
          <w:lang w:val="nl-NL" w:eastAsia="nl-NL"/>
        </w:rPr>
        <w:sectPr w:rsidR="008B5BDD" w:rsidRPr="002A3091">
          <w:pgSz w:w="11906" w:h="16838"/>
          <w:pgMar w:top="1417" w:right="1417" w:bottom="1417" w:left="1417" w:header="708" w:footer="708" w:gutter="0"/>
          <w:cols w:space="708"/>
          <w:docGrid w:linePitch="360"/>
        </w:sectPr>
      </w:pPr>
      <w:bookmarkStart w:id="458" w:name="_Toc405804925"/>
    </w:p>
    <w:p w14:paraId="55CA17FF" w14:textId="77777777" w:rsidR="00355450" w:rsidRPr="002A3091" w:rsidRDefault="00355450" w:rsidP="008B5BDD">
      <w:pPr>
        <w:pStyle w:val="Kop3"/>
        <w:rPr>
          <w:rFonts w:eastAsia="Times New Roman"/>
          <w:lang w:val="nl-NL" w:eastAsia="nl-NL"/>
        </w:rPr>
      </w:pPr>
      <w:bookmarkStart w:id="459" w:name="_Toc408998660"/>
      <w:bookmarkStart w:id="460" w:name="_Toc409000383"/>
      <w:bookmarkStart w:id="461" w:name="_Toc409086112"/>
      <w:bookmarkStart w:id="462" w:name="_Toc409086513"/>
      <w:bookmarkStart w:id="463" w:name="_Toc449967809"/>
      <w:bookmarkStart w:id="464" w:name="_Toc465430184"/>
      <w:bookmarkStart w:id="465" w:name="_Toc467662656"/>
      <w:bookmarkStart w:id="466" w:name="_Toc124236618"/>
      <w:r w:rsidRPr="002A3091">
        <w:rPr>
          <w:rFonts w:eastAsia="Times New Roman"/>
          <w:lang w:val="nl-NL" w:eastAsia="nl-NL"/>
        </w:rPr>
        <w:lastRenderedPageBreak/>
        <w:t>AMOK-situaties</w:t>
      </w:r>
      <w:bookmarkEnd w:id="458"/>
      <w:bookmarkEnd w:id="459"/>
      <w:bookmarkEnd w:id="460"/>
      <w:bookmarkEnd w:id="461"/>
      <w:bookmarkEnd w:id="462"/>
      <w:bookmarkEnd w:id="463"/>
      <w:bookmarkEnd w:id="464"/>
      <w:bookmarkEnd w:id="465"/>
      <w:bookmarkEnd w:id="466"/>
    </w:p>
    <w:p w14:paraId="450777FD"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2055"/>
      </w:tblGrid>
      <w:tr w:rsidR="00355450" w:rsidRPr="002A3091" w14:paraId="04F61568" w14:textId="77777777" w:rsidTr="00411E85">
        <w:trPr>
          <w:trHeight w:val="588"/>
        </w:trPr>
        <w:tc>
          <w:tcPr>
            <w:tcW w:w="9638" w:type="dxa"/>
            <w:gridSpan w:val="2"/>
          </w:tcPr>
          <w:p w14:paraId="4A930365"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6"/>
                <w:szCs w:val="20"/>
                <w:lang w:val="nl-NL" w:eastAsia="nl-NL"/>
              </w:rPr>
            </w:pPr>
            <w:r w:rsidRPr="002A3091">
              <w:rPr>
                <w:rFonts w:eastAsia="Times New Roman" w:cs="Arial"/>
                <w:b/>
                <w:bCs/>
                <w:color w:val="000000"/>
                <w:sz w:val="36"/>
                <w:szCs w:val="20"/>
                <w:lang w:val="nl-NL" w:eastAsia="nl-NL"/>
              </w:rPr>
              <w:t>Wat te doen bij AMOK-situaties</w:t>
            </w:r>
            <w:r w:rsidRPr="002A3091">
              <w:rPr>
                <w:rFonts w:eastAsia="Times New Roman" w:cs="Arial"/>
                <w:b/>
                <w:bCs/>
                <w:color w:val="000000"/>
                <w:sz w:val="36"/>
                <w:szCs w:val="20"/>
                <w:vertAlign w:val="superscript"/>
                <w:lang w:val="nl-NL" w:eastAsia="nl-NL"/>
              </w:rPr>
              <w:footnoteReference w:id="4"/>
            </w:r>
            <w:r w:rsidRPr="002A3091">
              <w:rPr>
                <w:rFonts w:eastAsia="Times New Roman" w:cs="Arial"/>
                <w:b/>
                <w:bCs/>
                <w:color w:val="000000"/>
                <w:sz w:val="36"/>
                <w:szCs w:val="20"/>
                <w:lang w:val="nl-NL" w:eastAsia="nl-NL"/>
              </w:rPr>
              <w:t>?</w:t>
            </w:r>
          </w:p>
        </w:tc>
      </w:tr>
      <w:tr w:rsidR="00355450" w:rsidRPr="002A3091" w14:paraId="7C3E29D7" w14:textId="77777777" w:rsidTr="00411E85">
        <w:trPr>
          <w:trHeight w:val="835"/>
        </w:trPr>
        <w:tc>
          <w:tcPr>
            <w:tcW w:w="7583" w:type="dxa"/>
            <w:vAlign w:val="center"/>
          </w:tcPr>
          <w:p w14:paraId="6F9FF6D8" w14:textId="77777777" w:rsidR="00355450" w:rsidRPr="002A3091" w:rsidRDefault="00355450" w:rsidP="00355450">
            <w:pPr>
              <w:overflowPunct w:val="0"/>
              <w:autoSpaceDE w:val="0"/>
              <w:autoSpaceDN w:val="0"/>
              <w:adjustRightInd w:val="0"/>
              <w:spacing w:before="12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1. Blijf kalm en geef alarm</w:t>
            </w:r>
          </w:p>
          <w:p w14:paraId="66CDA1EB" w14:textId="77777777" w:rsidR="008B5BDD" w:rsidRPr="002A3091" w:rsidRDefault="00355450" w:rsidP="00637974">
            <w:pPr>
              <w:numPr>
                <w:ilvl w:val="0"/>
                <w:numId w:val="43"/>
              </w:numPr>
              <w:tabs>
                <w:tab w:val="num" w:pos="1800"/>
              </w:tabs>
              <w:overflowPunct w:val="0"/>
              <w:autoSpaceDE w:val="0"/>
              <w:autoSpaceDN w:val="0"/>
              <w:adjustRightInd w:val="0"/>
              <w:spacing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Verwittig de directie en/of het secretariaat</w:t>
            </w:r>
          </w:p>
          <w:p w14:paraId="79C9B279" w14:textId="77777777" w:rsidR="00355450" w:rsidRPr="002A3091" w:rsidRDefault="00355450" w:rsidP="00637974">
            <w:pPr>
              <w:numPr>
                <w:ilvl w:val="0"/>
                <w:numId w:val="43"/>
              </w:numPr>
              <w:overflowPunct w:val="0"/>
              <w:autoSpaceDE w:val="0"/>
              <w:autoSpaceDN w:val="0"/>
              <w:adjustRightInd w:val="0"/>
              <w:spacing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zo vlug mogelijk de politie verwittigen en informatie geven</w:t>
            </w:r>
          </w:p>
          <w:p w14:paraId="49D0C0B2" w14:textId="77777777" w:rsidR="00355450" w:rsidRPr="002A3091" w:rsidRDefault="00355450" w:rsidP="00637974">
            <w:pPr>
              <w:numPr>
                <w:ilvl w:val="0"/>
                <w:numId w:val="43"/>
              </w:numPr>
              <w:overflowPunct w:val="0"/>
              <w:autoSpaceDE w:val="0"/>
              <w:autoSpaceDN w:val="0"/>
              <w:adjustRightInd w:val="0"/>
              <w:spacing w:after="0" w:line="240" w:lineRule="auto"/>
              <w:jc w:val="left"/>
              <w:textAlignment w:val="baseline"/>
              <w:rPr>
                <w:rFonts w:eastAsia="Times New Roman" w:cs="Arial"/>
                <w:color w:val="000000"/>
                <w:sz w:val="24"/>
                <w:szCs w:val="20"/>
                <w:lang w:val="nl-NL" w:eastAsia="nl-NL"/>
              </w:rPr>
            </w:pPr>
            <w:r w:rsidRPr="002A3091">
              <w:rPr>
                <w:rFonts w:eastAsia="Times New Roman" w:cs="Arial"/>
                <w:color w:val="000000"/>
                <w:sz w:val="28"/>
                <w:szCs w:val="20"/>
                <w:lang w:val="nl-NL" w:eastAsia="nl-NL"/>
              </w:rPr>
              <w:t xml:space="preserve">Iedereen </w:t>
            </w:r>
            <w:r w:rsidR="008B5BDD" w:rsidRPr="002A3091">
              <w:rPr>
                <w:rFonts w:eastAsia="Times New Roman" w:cs="Arial"/>
                <w:color w:val="000000"/>
                <w:sz w:val="28"/>
                <w:szCs w:val="20"/>
                <w:lang w:val="nl-NL" w:eastAsia="nl-NL"/>
              </w:rPr>
              <w:t xml:space="preserve">zo vlug mogelijk informeren via </w:t>
            </w:r>
            <w:r w:rsidRPr="002A3091">
              <w:rPr>
                <w:rFonts w:eastAsia="Times New Roman" w:cs="Arial"/>
                <w:color w:val="000000"/>
                <w:sz w:val="28"/>
                <w:szCs w:val="20"/>
                <w:lang w:val="nl-NL" w:eastAsia="nl-NL"/>
              </w:rPr>
              <w:t xml:space="preserve">intercom </w:t>
            </w:r>
            <w:r w:rsidRPr="002A3091">
              <w:rPr>
                <w:rFonts w:eastAsia="Times New Roman" w:cs="Arial"/>
                <w:color w:val="000000"/>
                <w:sz w:val="24"/>
                <w:szCs w:val="20"/>
                <w:lang w:val="nl-NL" w:eastAsia="nl-NL"/>
              </w:rPr>
              <w:t xml:space="preserve">(voorkom paniek) Indien de school </w:t>
            </w:r>
            <w:r w:rsidRPr="002A3091">
              <w:rPr>
                <w:rFonts w:eastAsia="Times New Roman" w:cs="Arial"/>
                <w:b/>
                <w:color w:val="000000"/>
                <w:sz w:val="24"/>
                <w:szCs w:val="20"/>
                <w:u w:val="single"/>
                <w:lang w:val="nl-NL" w:eastAsia="nl-NL"/>
              </w:rPr>
              <w:t>niet</w:t>
            </w:r>
            <w:r w:rsidRPr="002A3091">
              <w:rPr>
                <w:rFonts w:eastAsia="Times New Roman" w:cs="Arial"/>
                <w:color w:val="000000"/>
                <w:sz w:val="24"/>
                <w:szCs w:val="20"/>
                <w:lang w:val="nl-NL" w:eastAsia="nl-NL"/>
              </w:rPr>
              <w:t xml:space="preserve"> over een intercomsysteem beschikt: iedereen waarschuwen via een ander, op voorhand afgesproken signaal. Dit signaal moet zeer duidelijk te onderscheiden zijn van het afgesproken signaal voor evacuatie en voor brand.</w:t>
            </w:r>
          </w:p>
          <w:p w14:paraId="687D4680" w14:textId="77777777" w:rsidR="008B5BDD" w:rsidRPr="002A3091" w:rsidRDefault="00355450" w:rsidP="00637974">
            <w:pPr>
              <w:numPr>
                <w:ilvl w:val="0"/>
                <w:numId w:val="43"/>
              </w:numPr>
              <w:tabs>
                <w:tab w:val="num" w:pos="1800"/>
              </w:tabs>
              <w:overflowPunct w:val="0"/>
              <w:autoSpaceDE w:val="0"/>
              <w:autoSpaceDN w:val="0"/>
              <w:adjustRightInd w:val="0"/>
              <w:spacing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 xml:space="preserve">Activeer de </w:t>
            </w:r>
            <w:proofErr w:type="spellStart"/>
            <w:r w:rsidRPr="002A3091">
              <w:rPr>
                <w:rFonts w:eastAsia="Times New Roman" w:cs="Arial"/>
                <w:color w:val="000000"/>
                <w:sz w:val="28"/>
                <w:szCs w:val="20"/>
                <w:lang w:val="nl-NL" w:eastAsia="nl-NL"/>
              </w:rPr>
              <w:t>lock</w:t>
            </w:r>
            <w:proofErr w:type="spellEnd"/>
            <w:r w:rsidRPr="002A3091">
              <w:rPr>
                <w:rFonts w:eastAsia="Times New Roman" w:cs="Arial"/>
                <w:color w:val="000000"/>
                <w:sz w:val="28"/>
                <w:szCs w:val="20"/>
                <w:lang w:val="nl-NL" w:eastAsia="nl-NL"/>
              </w:rPr>
              <w:t xml:space="preserve"> down procedure</w:t>
            </w:r>
            <w:r w:rsidR="008B5BDD" w:rsidRPr="002A3091">
              <w:rPr>
                <w:rFonts w:eastAsia="Times New Roman" w:cs="Arial"/>
                <w:color w:val="000000"/>
                <w:sz w:val="28"/>
                <w:szCs w:val="20"/>
                <w:lang w:val="nl-NL" w:eastAsia="nl-NL"/>
              </w:rPr>
              <w:t xml:space="preserve"> </w:t>
            </w:r>
            <w:r w:rsidRPr="002A3091">
              <w:rPr>
                <w:rFonts w:eastAsia="Times New Roman" w:cs="Arial"/>
                <w:color w:val="000000"/>
                <w:sz w:val="28"/>
                <w:szCs w:val="20"/>
                <w:lang w:val="nl-NL" w:eastAsia="nl-NL"/>
              </w:rPr>
              <w:t>(personeel en leerlingen sluiten zichzelf op in de lokalen waar ze zich bevinden)</w:t>
            </w:r>
            <w:r w:rsidR="008B5BDD" w:rsidRPr="002A3091">
              <w:rPr>
                <w:rFonts w:eastAsia="Times New Roman" w:cs="Arial"/>
                <w:color w:val="000000"/>
                <w:sz w:val="28"/>
                <w:szCs w:val="20"/>
                <w:lang w:val="nl-NL" w:eastAsia="nl-NL"/>
              </w:rPr>
              <w:t>.</w:t>
            </w:r>
          </w:p>
          <w:p w14:paraId="29069489" w14:textId="77777777" w:rsidR="00355450" w:rsidRPr="002A3091" w:rsidRDefault="00355450" w:rsidP="00637974">
            <w:pPr>
              <w:numPr>
                <w:ilvl w:val="0"/>
                <w:numId w:val="43"/>
              </w:numPr>
              <w:tabs>
                <w:tab w:val="num" w:pos="1276"/>
              </w:tabs>
              <w:overflowPunct w:val="0"/>
              <w:autoSpaceDE w:val="0"/>
              <w:autoSpaceDN w:val="0"/>
              <w:adjustRightInd w:val="0"/>
              <w:spacing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Duidelijke instructie geven met betrekking de situatie</w:t>
            </w:r>
          </w:p>
          <w:p w14:paraId="7C7D2528" w14:textId="77777777" w:rsidR="00355450" w:rsidRPr="002A3091" w:rsidRDefault="00355450" w:rsidP="00637974">
            <w:pPr>
              <w:numPr>
                <w:ilvl w:val="1"/>
                <w:numId w:val="42"/>
              </w:numPr>
              <w:tabs>
                <w:tab w:val="num" w:pos="2520"/>
              </w:tabs>
              <w:overflowPunct w:val="0"/>
              <w:autoSpaceDE w:val="0"/>
              <w:autoSpaceDN w:val="0"/>
              <w:adjustRightInd w:val="0"/>
              <w:spacing w:before="240"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Met hoeveel zijn de daders?</w:t>
            </w:r>
          </w:p>
          <w:p w14:paraId="6807641E" w14:textId="77777777" w:rsidR="00355450" w:rsidRPr="002A3091" w:rsidRDefault="00355450" w:rsidP="00637974">
            <w:pPr>
              <w:numPr>
                <w:ilvl w:val="1"/>
                <w:numId w:val="42"/>
              </w:numPr>
              <w:tabs>
                <w:tab w:val="num" w:pos="2520"/>
              </w:tabs>
              <w:overflowPunct w:val="0"/>
              <w:autoSpaceDE w:val="0"/>
              <w:autoSpaceDN w:val="0"/>
              <w:adjustRightInd w:val="0"/>
              <w:spacing w:before="240"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Waar bevind(t)(en) hij/zij zich precies?</w:t>
            </w:r>
          </w:p>
          <w:p w14:paraId="7E98C503" w14:textId="77777777" w:rsidR="00355450" w:rsidRPr="002A3091" w:rsidRDefault="00355450" w:rsidP="00637974">
            <w:pPr>
              <w:numPr>
                <w:ilvl w:val="1"/>
                <w:numId w:val="42"/>
              </w:numPr>
              <w:tabs>
                <w:tab w:val="num" w:pos="2520"/>
              </w:tabs>
              <w:overflowPunct w:val="0"/>
              <w:autoSpaceDE w:val="0"/>
              <w:autoSpaceDN w:val="0"/>
              <w:adjustRightInd w:val="0"/>
              <w:spacing w:before="240"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Wat is de beschrijving van de dader(s)?</w:t>
            </w:r>
          </w:p>
          <w:p w14:paraId="45CAF66E" w14:textId="77777777" w:rsidR="008B5BDD" w:rsidRPr="002A3091" w:rsidRDefault="00355450" w:rsidP="00637974">
            <w:pPr>
              <w:numPr>
                <w:ilvl w:val="1"/>
                <w:numId w:val="42"/>
              </w:numPr>
              <w:tabs>
                <w:tab w:val="num" w:pos="2520"/>
              </w:tabs>
              <w:overflowPunct w:val="0"/>
              <w:autoSpaceDE w:val="0"/>
              <w:autoSpaceDN w:val="0"/>
              <w:adjustRightInd w:val="0"/>
              <w:spacing w:before="240"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eastAsia="nl-NL"/>
              </w:rPr>
              <w:t xml:space="preserve">Werd een vuurwapen gebruikt? Ander wapen? </w:t>
            </w:r>
          </w:p>
          <w:p w14:paraId="165CBAFF" w14:textId="77777777" w:rsidR="00355450" w:rsidRPr="002A3091" w:rsidRDefault="00355450" w:rsidP="00637974">
            <w:pPr>
              <w:numPr>
                <w:ilvl w:val="1"/>
                <w:numId w:val="42"/>
              </w:numPr>
              <w:overflowPunct w:val="0"/>
              <w:autoSpaceDE w:val="0"/>
              <w:autoSpaceDN w:val="0"/>
              <w:adjustRightInd w:val="0"/>
              <w:spacing w:before="240" w:after="0" w:line="240" w:lineRule="auto"/>
              <w:jc w:val="left"/>
              <w:textAlignment w:val="baseline"/>
              <w:rPr>
                <w:rFonts w:eastAsia="Times New Roman" w:cs="Arial"/>
                <w:color w:val="000000"/>
                <w:sz w:val="28"/>
                <w:szCs w:val="20"/>
                <w:lang w:val="nl-NL" w:eastAsia="nl-NL"/>
              </w:rPr>
            </w:pPr>
            <w:r w:rsidRPr="002A3091">
              <w:rPr>
                <w:rFonts w:eastAsia="Times New Roman" w:cs="Arial"/>
                <w:sz w:val="28"/>
                <w:szCs w:val="20"/>
                <w:lang w:val="nl-NL" w:eastAsia="nl-NL"/>
              </w:rPr>
              <w:t>Hoeveel slachtoffers? Waar? Ernst</w:t>
            </w:r>
            <w:r w:rsidR="008B5BDD" w:rsidRPr="002A3091">
              <w:rPr>
                <w:rFonts w:eastAsia="Times New Roman" w:cs="Arial"/>
                <w:sz w:val="28"/>
                <w:szCs w:val="20"/>
                <w:lang w:val="nl-NL" w:eastAsia="nl-NL"/>
              </w:rPr>
              <w:t xml:space="preserve"> </w:t>
            </w:r>
            <w:r w:rsidRPr="002A3091">
              <w:rPr>
                <w:rFonts w:eastAsia="Times New Roman" w:cs="Arial"/>
                <w:sz w:val="28"/>
                <w:szCs w:val="20"/>
                <w:lang w:val="nl-NL" w:eastAsia="nl-NL"/>
              </w:rPr>
              <w:t>verwondingen?</w:t>
            </w:r>
          </w:p>
          <w:p w14:paraId="7E7E84BA" w14:textId="77777777" w:rsidR="00355450" w:rsidRPr="002A3091" w:rsidRDefault="00355450" w:rsidP="008B5BDD">
            <w:pPr>
              <w:overflowPunct w:val="0"/>
              <w:autoSpaceDE w:val="0"/>
              <w:autoSpaceDN w:val="0"/>
              <w:adjustRightInd w:val="0"/>
              <w:spacing w:after="0" w:line="240" w:lineRule="auto"/>
              <w:jc w:val="left"/>
              <w:textAlignment w:val="baseline"/>
              <w:rPr>
                <w:rFonts w:eastAsia="Times New Roman" w:cs="Arial"/>
                <w:sz w:val="28"/>
                <w:szCs w:val="20"/>
                <w:lang w:val="nl-NL" w:eastAsia="nl-NL"/>
              </w:rPr>
            </w:pPr>
          </w:p>
          <w:p w14:paraId="56B6C755" w14:textId="77777777" w:rsidR="008B5BDD" w:rsidRPr="002A3091" w:rsidRDefault="00355450" w:rsidP="00637974">
            <w:pPr>
              <w:numPr>
                <w:ilvl w:val="0"/>
                <w:numId w:val="41"/>
              </w:numPr>
              <w:overflowPunct w:val="0"/>
              <w:autoSpaceDE w:val="0"/>
              <w:autoSpaceDN w:val="0"/>
              <w:adjustRightInd w:val="0"/>
              <w:spacing w:after="0" w:line="240" w:lineRule="auto"/>
              <w:ind w:left="382"/>
              <w:jc w:val="left"/>
              <w:textAlignment w:val="baseline"/>
              <w:rPr>
                <w:rFonts w:eastAsia="Times New Roman" w:cs="Arial"/>
                <w:sz w:val="28"/>
                <w:szCs w:val="20"/>
                <w:lang w:val="nl-NL" w:eastAsia="nl-NL"/>
              </w:rPr>
            </w:pPr>
            <w:r w:rsidRPr="002A3091">
              <w:rPr>
                <w:rFonts w:eastAsia="Times New Roman" w:cs="Arial"/>
                <w:sz w:val="28"/>
                <w:szCs w:val="20"/>
                <w:lang w:val="nl-NL" w:eastAsia="nl-NL"/>
              </w:rPr>
              <w:t xml:space="preserve">Het is af te raden om een codetaal te gebruiken (na een tijd is het niet meer voor iedereen duidelijk wat bedoeld wordt en hoe hierop te reageren).Het verdient absolute aanbeveling om te investeren in een intercomsysteem, van welk type ook, dat toelaat om zeer snel alle aanwezigen in de organisatie of instelling te verwittigen. </w:t>
            </w:r>
          </w:p>
          <w:p w14:paraId="3D09FA25" w14:textId="77777777" w:rsidR="008B5BDD" w:rsidRPr="002A3091" w:rsidRDefault="008B5BDD" w:rsidP="008B5BDD">
            <w:pPr>
              <w:overflowPunct w:val="0"/>
              <w:autoSpaceDE w:val="0"/>
              <w:autoSpaceDN w:val="0"/>
              <w:adjustRightInd w:val="0"/>
              <w:spacing w:after="0" w:line="240" w:lineRule="auto"/>
              <w:ind w:left="382"/>
              <w:jc w:val="left"/>
              <w:textAlignment w:val="baseline"/>
              <w:rPr>
                <w:rFonts w:eastAsia="Times New Roman" w:cs="Arial"/>
                <w:sz w:val="28"/>
                <w:szCs w:val="20"/>
                <w:lang w:val="nl-NL" w:eastAsia="nl-NL"/>
              </w:rPr>
            </w:pPr>
          </w:p>
          <w:p w14:paraId="42CE375B" w14:textId="77777777" w:rsidR="00C45D22" w:rsidRPr="002A3091" w:rsidRDefault="00C45D22" w:rsidP="008B5BDD">
            <w:pPr>
              <w:overflowPunct w:val="0"/>
              <w:autoSpaceDE w:val="0"/>
              <w:autoSpaceDN w:val="0"/>
              <w:adjustRightInd w:val="0"/>
              <w:spacing w:after="0" w:line="240" w:lineRule="auto"/>
              <w:ind w:left="382"/>
              <w:jc w:val="left"/>
              <w:textAlignment w:val="baseline"/>
              <w:rPr>
                <w:rFonts w:eastAsia="Times New Roman" w:cs="Arial"/>
                <w:sz w:val="28"/>
                <w:szCs w:val="20"/>
                <w:lang w:val="nl-NL" w:eastAsia="nl-NL"/>
              </w:rPr>
            </w:pPr>
          </w:p>
          <w:p w14:paraId="7C2E76B2" w14:textId="77777777" w:rsidR="00355450" w:rsidRPr="002A3091" w:rsidRDefault="00355450" w:rsidP="00637974">
            <w:pPr>
              <w:numPr>
                <w:ilvl w:val="0"/>
                <w:numId w:val="40"/>
              </w:numPr>
              <w:overflowPunct w:val="0"/>
              <w:autoSpaceDE w:val="0"/>
              <w:autoSpaceDN w:val="0"/>
              <w:adjustRightInd w:val="0"/>
              <w:spacing w:after="0" w:line="240" w:lineRule="auto"/>
              <w:jc w:val="left"/>
              <w:textAlignment w:val="baseline"/>
              <w:rPr>
                <w:rFonts w:eastAsia="Times New Roman" w:cs="Arial"/>
                <w:sz w:val="28"/>
                <w:szCs w:val="20"/>
                <w:lang w:val="nl-NL" w:eastAsia="nl-NL"/>
              </w:rPr>
            </w:pPr>
            <w:r w:rsidRPr="002A3091">
              <w:rPr>
                <w:rFonts w:eastAsia="Times New Roman" w:cs="Arial"/>
                <w:color w:val="000000"/>
                <w:sz w:val="28"/>
                <w:szCs w:val="20"/>
                <w:lang w:eastAsia="nl-NL"/>
              </w:rPr>
              <w:lastRenderedPageBreak/>
              <w:t xml:space="preserve">De verantwoordelijke van de organisatie moet zich ter beschikking houden bij aankomst van de politieploeg(en) op een afgesproken plaats. Bedoeling: </w:t>
            </w:r>
          </w:p>
          <w:p w14:paraId="1D8C864C" w14:textId="77777777" w:rsidR="00355450" w:rsidRPr="002A3091" w:rsidRDefault="00355450" w:rsidP="00637974">
            <w:pPr>
              <w:numPr>
                <w:ilvl w:val="1"/>
                <w:numId w:val="39"/>
              </w:numPr>
              <w:tabs>
                <w:tab w:val="center" w:pos="1843"/>
                <w:tab w:val="right" w:pos="9072"/>
              </w:tabs>
              <w:overflowPunct w:val="0"/>
              <w:autoSpaceDE w:val="0"/>
              <w:autoSpaceDN w:val="0"/>
              <w:adjustRightInd w:val="0"/>
              <w:spacing w:before="24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Geven van bijkomende/recentste informatie.</w:t>
            </w:r>
          </w:p>
          <w:p w14:paraId="3308E05C" w14:textId="77777777" w:rsidR="00355450" w:rsidRPr="002A3091" w:rsidRDefault="00355450" w:rsidP="00637974">
            <w:pPr>
              <w:numPr>
                <w:ilvl w:val="1"/>
                <w:numId w:val="39"/>
              </w:numPr>
              <w:tabs>
                <w:tab w:val="center" w:pos="1843"/>
                <w:tab w:val="right" w:pos="9072"/>
              </w:tabs>
              <w:overflowPunct w:val="0"/>
              <w:autoSpaceDE w:val="0"/>
              <w:autoSpaceDN w:val="0"/>
              <w:adjustRightInd w:val="0"/>
              <w:spacing w:before="24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 xml:space="preserve"> Overhandiging van de plattegrond van de schoolgebouwen, nummering van de lokalen, aanwezigheidslijsten leerlingen en personeel, plaatsaanduiding afsluitkranen van de nutsvoorzieningen aan de politie, eventueel de foto van de verdachte(n) indien het om een geïdentificeerde leerling van de school zou gaan.</w:t>
            </w:r>
          </w:p>
          <w:p w14:paraId="7693FF96" w14:textId="77777777" w:rsidR="00355450" w:rsidRPr="002A3091" w:rsidRDefault="00355450" w:rsidP="00637974">
            <w:pPr>
              <w:numPr>
                <w:ilvl w:val="1"/>
                <w:numId w:val="39"/>
              </w:numPr>
              <w:tabs>
                <w:tab w:val="center" w:pos="1843"/>
                <w:tab w:val="right" w:pos="9072"/>
              </w:tabs>
              <w:overflowPunct w:val="0"/>
              <w:autoSpaceDE w:val="0"/>
              <w:autoSpaceDN w:val="0"/>
              <w:adjustRightInd w:val="0"/>
              <w:spacing w:before="24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 xml:space="preserve"> Aanwijzingen kunnen geven over het gebouw; “ gids “ (op afstand) voor de tussenkomende ploegen.</w:t>
            </w:r>
          </w:p>
          <w:p w14:paraId="26C1195A" w14:textId="77777777" w:rsidR="00355450" w:rsidRPr="002A3091" w:rsidRDefault="00355450" w:rsidP="00637974">
            <w:pPr>
              <w:pStyle w:val="Lijstalinea"/>
              <w:numPr>
                <w:ilvl w:val="0"/>
                <w:numId w:val="38"/>
              </w:numPr>
              <w:tabs>
                <w:tab w:val="center" w:pos="709"/>
                <w:tab w:val="right" w:pos="9072"/>
              </w:tabs>
              <w:overflowPunct w:val="0"/>
              <w:autoSpaceDE w:val="0"/>
              <w:autoSpaceDN w:val="0"/>
              <w:adjustRightInd w:val="0"/>
              <w:spacing w:before="24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De herkenbaarheid wordt verhoogd indien deze persoon een hesje zou dragen.</w:t>
            </w:r>
          </w:p>
        </w:tc>
        <w:tc>
          <w:tcPr>
            <w:tcW w:w="2055" w:type="dxa"/>
            <w:vAlign w:val="center"/>
          </w:tcPr>
          <w:p w14:paraId="58F64EE9" w14:textId="77777777" w:rsidR="00355450" w:rsidRPr="002A3091" w:rsidRDefault="00355450" w:rsidP="00355450">
            <w:pPr>
              <w:overflowPunct w:val="0"/>
              <w:autoSpaceDE w:val="0"/>
              <w:autoSpaceDN w:val="0"/>
              <w:adjustRightInd w:val="0"/>
              <w:spacing w:before="120" w:line="240" w:lineRule="atLeast"/>
              <w:jc w:val="left"/>
              <w:textAlignment w:val="baseline"/>
              <w:rPr>
                <w:rFonts w:eastAsia="Times New Roman" w:cs="Arial"/>
                <w:b/>
                <w:bCs/>
                <w:color w:val="000000"/>
                <w:sz w:val="28"/>
                <w:szCs w:val="20"/>
                <w:lang w:val="nl-NL" w:eastAsia="nl-NL"/>
              </w:rPr>
            </w:pPr>
            <w:r w:rsidRPr="002A3091">
              <w:rPr>
                <w:rFonts w:eastAsia="Times New Roman" w:cs="Arial"/>
                <w:b/>
                <w:noProof/>
                <w:color w:val="000000"/>
                <w:sz w:val="28"/>
                <w:szCs w:val="20"/>
                <w:lang w:eastAsia="nl-BE"/>
              </w:rPr>
              <w:lastRenderedPageBreak/>
              <w:drawing>
                <wp:inline distT="0" distB="0" distL="0" distR="0" wp14:anchorId="1F3D656B" wp14:editId="1168863A">
                  <wp:extent cx="716280" cy="716280"/>
                  <wp:effectExtent l="0" t="0" r="7620" b="7620"/>
                  <wp:docPr id="67" name="Afbeelding 67"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2A3091" w14:paraId="54F25DF6" w14:textId="77777777" w:rsidTr="00411E85">
        <w:trPr>
          <w:trHeight w:val="2330"/>
        </w:trPr>
        <w:tc>
          <w:tcPr>
            <w:tcW w:w="7583" w:type="dxa"/>
            <w:vAlign w:val="center"/>
          </w:tcPr>
          <w:p w14:paraId="77D81E34" w14:textId="77777777" w:rsidR="00355450" w:rsidRPr="002A3091" w:rsidRDefault="00355450" w:rsidP="00355450">
            <w:pPr>
              <w:overflowPunct w:val="0"/>
              <w:autoSpaceDE w:val="0"/>
              <w:autoSpaceDN w:val="0"/>
              <w:adjustRightInd w:val="0"/>
              <w:spacing w:before="12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2. Lock-down-procedure</w:t>
            </w:r>
          </w:p>
          <w:p w14:paraId="390BAFE5" w14:textId="77777777" w:rsidR="00355450" w:rsidRPr="002A3091" w:rsidRDefault="00355450" w:rsidP="00637974">
            <w:pPr>
              <w:numPr>
                <w:ilvl w:val="0"/>
                <w:numId w:val="37"/>
              </w:numPr>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 xml:space="preserve">Alle aanwezigen in de school blijven in de lokalen, deuren worden slotvast gemaakt langs binnen of gebarricadeerd en de personen schuilen (op de grond liggen), weg van vensters en deuren (zodat zij niet kunnen gezien worden). </w:t>
            </w:r>
          </w:p>
          <w:p w14:paraId="1067B98A" w14:textId="77777777" w:rsidR="00355450" w:rsidRPr="002A3091" w:rsidRDefault="00355450" w:rsidP="00637974">
            <w:pPr>
              <w:numPr>
                <w:ilvl w:val="0"/>
                <w:numId w:val="37"/>
              </w:numPr>
              <w:tabs>
                <w:tab w:val="num" w:pos="2880"/>
              </w:tabs>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Indien de lokalen grote ramen hebben, dient op voorhand bekeken te worden hoe het beste kan gehandeld worden. Personen blijven stil liggen en geven eventueel informatie over de dad</w:t>
            </w:r>
            <w:r w:rsidR="008B5BDD" w:rsidRPr="002A3091">
              <w:rPr>
                <w:rFonts w:eastAsia="Times New Roman" w:cs="Arial"/>
                <w:color w:val="000000"/>
                <w:sz w:val="28"/>
                <w:szCs w:val="20"/>
                <w:lang w:eastAsia="nl-NL"/>
              </w:rPr>
              <w:t>er(s) via Gsm. Gsm’s moeten op “</w:t>
            </w:r>
            <w:r w:rsidRPr="002A3091">
              <w:rPr>
                <w:rFonts w:eastAsia="Times New Roman" w:cs="Arial"/>
                <w:color w:val="000000"/>
                <w:sz w:val="28"/>
                <w:szCs w:val="20"/>
                <w:lang w:eastAsia="nl-NL"/>
              </w:rPr>
              <w:t>stil</w:t>
            </w:r>
            <w:r w:rsidR="008B5BDD" w:rsidRPr="002A3091">
              <w:rPr>
                <w:rFonts w:eastAsia="Times New Roman" w:cs="Arial"/>
                <w:color w:val="000000"/>
                <w:sz w:val="28"/>
                <w:szCs w:val="20"/>
                <w:lang w:eastAsia="nl-NL"/>
              </w:rPr>
              <w:t>”</w:t>
            </w:r>
            <w:r w:rsidRPr="002A3091">
              <w:rPr>
                <w:rFonts w:eastAsia="Times New Roman" w:cs="Arial"/>
                <w:color w:val="000000"/>
                <w:sz w:val="28"/>
                <w:szCs w:val="20"/>
                <w:lang w:eastAsia="nl-NL"/>
              </w:rPr>
              <w:t xml:space="preserve"> gezet worden. </w:t>
            </w:r>
          </w:p>
          <w:p w14:paraId="76459256" w14:textId="77777777" w:rsidR="00355450" w:rsidRPr="002A3091" w:rsidRDefault="00355450" w:rsidP="00637974">
            <w:pPr>
              <w:numPr>
                <w:ilvl w:val="0"/>
                <w:numId w:val="37"/>
              </w:numPr>
              <w:tabs>
                <w:tab w:val="num" w:pos="2880"/>
              </w:tabs>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Organiseren van begeleiding, nazorg.</w:t>
            </w:r>
          </w:p>
          <w:p w14:paraId="660BD7B7" w14:textId="77777777" w:rsidR="00355450" w:rsidRPr="002A3091" w:rsidRDefault="00355450" w:rsidP="00637974">
            <w:pPr>
              <w:numPr>
                <w:ilvl w:val="0"/>
                <w:numId w:val="37"/>
              </w:numPr>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 xml:space="preserve">Uitzondering voor een </w:t>
            </w:r>
            <w:proofErr w:type="spellStart"/>
            <w:r w:rsidRPr="002A3091">
              <w:rPr>
                <w:rFonts w:eastAsia="Times New Roman" w:cs="Arial"/>
                <w:color w:val="000000"/>
                <w:sz w:val="28"/>
                <w:szCs w:val="20"/>
                <w:lang w:eastAsia="nl-NL"/>
              </w:rPr>
              <w:t>lock</w:t>
            </w:r>
            <w:proofErr w:type="spellEnd"/>
            <w:r w:rsidRPr="002A3091">
              <w:rPr>
                <w:rFonts w:eastAsia="Times New Roman" w:cs="Arial"/>
                <w:color w:val="000000"/>
                <w:sz w:val="28"/>
                <w:szCs w:val="20"/>
                <w:lang w:eastAsia="nl-NL"/>
              </w:rPr>
              <w:t xml:space="preserve"> down: </w:t>
            </w:r>
          </w:p>
          <w:p w14:paraId="6F5F65AA" w14:textId="77777777" w:rsidR="00355450" w:rsidRPr="002A3091" w:rsidRDefault="00355450" w:rsidP="00637974">
            <w:pPr>
              <w:numPr>
                <w:ilvl w:val="0"/>
                <w:numId w:val="37"/>
              </w:numPr>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Brand</w:t>
            </w:r>
          </w:p>
          <w:p w14:paraId="39CC10F6" w14:textId="77777777" w:rsidR="00355450" w:rsidRPr="002A3091" w:rsidRDefault="00355450" w:rsidP="00637974">
            <w:pPr>
              <w:numPr>
                <w:ilvl w:val="0"/>
                <w:numId w:val="37"/>
              </w:numPr>
              <w:overflowPunct w:val="0"/>
              <w:autoSpaceDE w:val="0"/>
              <w:autoSpaceDN w:val="0"/>
              <w:adjustRightInd w:val="0"/>
              <w:spacing w:before="120" w:after="0" w:line="240" w:lineRule="auto"/>
              <w:jc w:val="left"/>
              <w:textAlignment w:val="baseline"/>
              <w:rPr>
                <w:rFonts w:eastAsia="Times New Roman" w:cs="Arial"/>
                <w:color w:val="000000"/>
                <w:sz w:val="28"/>
                <w:szCs w:val="20"/>
                <w:lang w:eastAsia="nl-NL"/>
              </w:rPr>
            </w:pPr>
            <w:r w:rsidRPr="002A3091">
              <w:rPr>
                <w:rFonts w:eastAsia="Times New Roman" w:cs="Arial"/>
                <w:color w:val="000000"/>
                <w:sz w:val="28"/>
                <w:szCs w:val="20"/>
                <w:lang w:eastAsia="nl-NL"/>
              </w:rPr>
              <w:t xml:space="preserve">evacuatie indien de dader niet in de omgeving gelokaliseerd is en zich een uitgang in de onmiddellijke nabijheid bevindt. </w:t>
            </w:r>
          </w:p>
        </w:tc>
        <w:tc>
          <w:tcPr>
            <w:tcW w:w="2055" w:type="dxa"/>
            <w:vAlign w:val="center"/>
          </w:tcPr>
          <w:p w14:paraId="64B37DEA" w14:textId="77777777" w:rsidR="00355450" w:rsidRPr="002A3091" w:rsidRDefault="00355450" w:rsidP="00355450">
            <w:pPr>
              <w:overflowPunct w:val="0"/>
              <w:autoSpaceDE w:val="0"/>
              <w:autoSpaceDN w:val="0"/>
              <w:adjustRightInd w:val="0"/>
              <w:spacing w:before="120" w:line="240" w:lineRule="atLeast"/>
              <w:jc w:val="left"/>
              <w:textAlignment w:val="baseline"/>
              <w:rPr>
                <w:rFonts w:eastAsia="Times New Roman" w:cs="Arial"/>
                <w:b/>
                <w:noProof/>
                <w:color w:val="000000"/>
                <w:sz w:val="28"/>
                <w:szCs w:val="20"/>
                <w:lang w:eastAsia="nl-BE"/>
              </w:rPr>
            </w:pPr>
          </w:p>
        </w:tc>
      </w:tr>
    </w:tbl>
    <w:p w14:paraId="710B8C0B" w14:textId="77777777" w:rsidR="00355450" w:rsidRPr="002A3091" w:rsidRDefault="00355450" w:rsidP="00355450">
      <w:pPr>
        <w:spacing w:after="0" w:line="240" w:lineRule="auto"/>
        <w:jc w:val="left"/>
        <w:rPr>
          <w:rFonts w:eastAsia="Times New Roman" w:cs="Arial"/>
          <w:color w:val="000000"/>
          <w:szCs w:val="20"/>
          <w:lang w:val="nl-NL" w:eastAsia="nl-NL"/>
        </w:rPr>
      </w:pPr>
    </w:p>
    <w:p w14:paraId="63086E7E" w14:textId="77777777" w:rsidR="00355450" w:rsidRPr="002A3091" w:rsidRDefault="00355450" w:rsidP="00355450">
      <w:pPr>
        <w:spacing w:after="0" w:line="240" w:lineRule="auto"/>
        <w:jc w:val="left"/>
        <w:rPr>
          <w:rFonts w:eastAsia="Times New Roman" w:cs="Arial"/>
          <w:color w:val="000000"/>
          <w:szCs w:val="20"/>
          <w:lang w:val="nl-NL" w:eastAsia="nl-NL"/>
        </w:rPr>
      </w:pPr>
    </w:p>
    <w:p w14:paraId="5583B236" w14:textId="77777777" w:rsidR="008B5BDD" w:rsidRPr="002A3091" w:rsidRDefault="008B5BDD" w:rsidP="00355450">
      <w:pPr>
        <w:spacing w:after="0" w:line="240" w:lineRule="auto"/>
        <w:jc w:val="left"/>
        <w:rPr>
          <w:rFonts w:eastAsia="Times New Roman" w:cs="Arial"/>
          <w:color w:val="000000"/>
          <w:szCs w:val="20"/>
          <w:lang w:val="nl-NL" w:eastAsia="nl-NL"/>
        </w:rPr>
      </w:pPr>
    </w:p>
    <w:p w14:paraId="3858A4AC" w14:textId="77777777" w:rsidR="008B5BDD" w:rsidRPr="002A3091" w:rsidRDefault="008B5BDD" w:rsidP="00355450">
      <w:pPr>
        <w:spacing w:after="0" w:line="240" w:lineRule="auto"/>
        <w:jc w:val="left"/>
        <w:rPr>
          <w:rFonts w:eastAsia="Times New Roman" w:cs="Arial"/>
          <w:color w:val="000000"/>
          <w:szCs w:val="20"/>
          <w:lang w:val="nl-NL" w:eastAsia="nl-NL"/>
        </w:rPr>
      </w:pPr>
    </w:p>
    <w:p w14:paraId="3BB23945"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i/>
          <w:lang w:val="nl-NL" w:eastAsia="nl-NL"/>
        </w:rPr>
      </w:pPr>
      <w:r w:rsidRPr="002A3091">
        <w:rPr>
          <w:rFonts w:eastAsia="Times New Roman" w:cs="Arial"/>
          <w:lang w:val="nl-NL" w:eastAsia="nl-NL"/>
        </w:rPr>
        <w:t>Maak deze kaart op in samenspraak met de Lokale Politie</w:t>
      </w:r>
      <w:r w:rsidRPr="002A3091">
        <w:rPr>
          <w:rFonts w:eastAsia="Times New Roman" w:cs="Arial"/>
          <w:i/>
          <w:lang w:val="nl-NL" w:eastAsia="nl-NL"/>
        </w:rPr>
        <w:t xml:space="preserve"> </w:t>
      </w:r>
    </w:p>
    <w:p w14:paraId="3F4BDD4A" w14:textId="77777777" w:rsidR="008B5BDD" w:rsidRPr="002A3091" w:rsidRDefault="008B5BDD"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i/>
          <w:lang w:val="nl-NL" w:eastAsia="nl-NL"/>
        </w:rPr>
      </w:pPr>
    </w:p>
    <w:p w14:paraId="5C7535D3"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i/>
          <w:u w:val="single"/>
          <w:lang w:val="nl-NL" w:eastAsia="nl-NL"/>
        </w:rPr>
      </w:pPr>
      <w:r w:rsidRPr="002A3091">
        <w:rPr>
          <w:rFonts w:eastAsia="Times New Roman" w:cs="Arial"/>
          <w:i/>
          <w:u w:val="single"/>
          <w:lang w:val="nl-NL" w:eastAsia="nl-NL"/>
        </w:rPr>
        <w:t>!! Aandachtspunt</w:t>
      </w:r>
    </w:p>
    <w:p w14:paraId="179EC69B"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xml:space="preserve">Belangrijk is op voorhand na te denken over wat moet gebeuren vooraleer een school met een dergelijke situatie geconfronteerd wordt en vooral ook na te denken wat de school kan doen om deze vorm van grensoverschrijdend gedrag te voorkomen. </w:t>
      </w:r>
    </w:p>
    <w:p w14:paraId="4135F1D0"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Zie hiervoor de duiding bij deze actiekaart op pagina 71 van deze bundel en zie ook de actiekaart over criminaliteit. </w:t>
      </w:r>
    </w:p>
    <w:p w14:paraId="4D8A99AB" w14:textId="77777777" w:rsidR="008B5BDD" w:rsidRPr="002A3091" w:rsidRDefault="00355450" w:rsidP="00C45D22">
      <w:pPr>
        <w:pStyle w:val="Kop3"/>
        <w:rPr>
          <w:rFonts w:eastAsia="Times New Roman"/>
          <w:lang w:val="nl-NL" w:eastAsia="nl-NL"/>
        </w:rPr>
      </w:pPr>
      <w:r w:rsidRPr="002A3091">
        <w:rPr>
          <w:rFonts w:eastAsia="Times New Roman"/>
          <w:lang w:val="nl-NL" w:eastAsia="nl-NL"/>
        </w:rPr>
        <w:br w:type="page"/>
      </w:r>
      <w:bookmarkStart w:id="467" w:name="_Toc405804926"/>
      <w:bookmarkStart w:id="468" w:name="_Toc408998661"/>
      <w:bookmarkStart w:id="469" w:name="_Toc409000384"/>
      <w:bookmarkStart w:id="470" w:name="_Toc409086113"/>
      <w:bookmarkStart w:id="471" w:name="_Toc409086514"/>
      <w:bookmarkStart w:id="472" w:name="_Toc449967810"/>
      <w:bookmarkStart w:id="473" w:name="_Toc465430185"/>
      <w:bookmarkStart w:id="474" w:name="_Toc467662657"/>
      <w:bookmarkStart w:id="475" w:name="_Toc124236619"/>
      <w:r w:rsidRPr="002A3091">
        <w:rPr>
          <w:rFonts w:eastAsia="Times New Roman"/>
          <w:lang w:val="nl-NL" w:eastAsia="nl-NL"/>
        </w:rPr>
        <w:lastRenderedPageBreak/>
        <w:t>Ongeval</w:t>
      </w:r>
      <w:bookmarkEnd w:id="467"/>
      <w:bookmarkEnd w:id="468"/>
      <w:bookmarkEnd w:id="469"/>
      <w:bookmarkEnd w:id="470"/>
      <w:bookmarkEnd w:id="471"/>
      <w:bookmarkEnd w:id="472"/>
      <w:bookmarkEnd w:id="473"/>
      <w:bookmarkEnd w:id="474"/>
      <w:bookmarkEnd w:id="475"/>
    </w:p>
    <w:p w14:paraId="59361E8B" w14:textId="77777777" w:rsidR="00C45D22" w:rsidRPr="002A3091" w:rsidRDefault="00C45D22" w:rsidP="00C45D22">
      <w:pPr>
        <w:rPr>
          <w:rFonts w:cs="Arial"/>
          <w:lang w:val="nl-NL" w:eastAsia="nl-NL"/>
        </w:rPr>
      </w:pPr>
    </w:p>
    <w:tbl>
      <w:tblPr>
        <w:tblW w:w="96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0"/>
        <w:gridCol w:w="2268"/>
      </w:tblGrid>
      <w:tr w:rsidR="00355450" w:rsidRPr="002A3091" w14:paraId="5B11F347" w14:textId="77777777" w:rsidTr="00411E85">
        <w:trPr>
          <w:trHeight w:val="446"/>
        </w:trPr>
        <w:tc>
          <w:tcPr>
            <w:tcW w:w="9638" w:type="dxa"/>
            <w:gridSpan w:val="2"/>
            <w:vAlign w:val="center"/>
          </w:tcPr>
          <w:p w14:paraId="0C3EAA25"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28"/>
                <w:szCs w:val="20"/>
                <w:lang w:val="nl-NL" w:eastAsia="nl-NL"/>
              </w:rPr>
            </w:pPr>
            <w:r w:rsidRPr="002A3091">
              <w:rPr>
                <w:rFonts w:eastAsia="Times New Roman" w:cs="Arial"/>
                <w:b/>
                <w:bCs/>
                <w:color w:val="000000"/>
                <w:sz w:val="36"/>
                <w:szCs w:val="20"/>
                <w:lang w:val="nl-NL" w:eastAsia="nl-NL"/>
              </w:rPr>
              <w:t>Wat te doen bij een ongeval?</w:t>
            </w:r>
          </w:p>
        </w:tc>
      </w:tr>
      <w:tr w:rsidR="00355450" w:rsidRPr="002A3091" w14:paraId="2BC87EB9" w14:textId="77777777" w:rsidTr="00411E85">
        <w:trPr>
          <w:trHeight w:val="1402"/>
        </w:trPr>
        <w:tc>
          <w:tcPr>
            <w:tcW w:w="7370" w:type="dxa"/>
          </w:tcPr>
          <w:p w14:paraId="5AAEE094" w14:textId="77777777" w:rsidR="00355450" w:rsidRPr="002A3091" w:rsidRDefault="00355450" w:rsidP="00637974">
            <w:pPr>
              <w:numPr>
                <w:ilvl w:val="0"/>
                <w:numId w:val="26"/>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Geef alarm</w:t>
            </w:r>
          </w:p>
          <w:p w14:paraId="01EA7C4A"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het secretariaat zodat de hulpverlener</w:t>
            </w:r>
            <w:r w:rsidR="00C45D22" w:rsidRPr="002A3091">
              <w:rPr>
                <w:rFonts w:eastAsia="Times New Roman" w:cs="Arial"/>
                <w:color w:val="000000"/>
                <w:sz w:val="28"/>
                <w:szCs w:val="20"/>
                <w:lang w:val="nl-NL" w:eastAsia="nl-NL"/>
              </w:rPr>
              <w:t xml:space="preserve"> </w:t>
            </w:r>
            <w:r w:rsidRPr="002A3091">
              <w:rPr>
                <w:rFonts w:eastAsia="Times New Roman" w:cs="Arial"/>
                <w:color w:val="000000"/>
                <w:sz w:val="28"/>
                <w:szCs w:val="20"/>
                <w:lang w:val="nl-NL" w:eastAsia="nl-NL"/>
              </w:rPr>
              <w:t>kan ter plaatse komen.</w:t>
            </w:r>
          </w:p>
          <w:p w14:paraId="1BAED34A"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Indien meer hulp vereist: BEL 112</w:t>
            </w:r>
          </w:p>
          <w:p w14:paraId="1CEC7E67"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Denk aan zoveel mogelijk informatie:</w:t>
            </w:r>
          </w:p>
          <w:p w14:paraId="37B9E898"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Reden van de oproep, omschrijving van de verwondingen</w:t>
            </w:r>
          </w:p>
          <w:p w14:paraId="721CEB61"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man/vrouw/leerling/afdeling</w:t>
            </w:r>
          </w:p>
          <w:p w14:paraId="5A7ED21C"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Leeftijd</w:t>
            </w:r>
          </w:p>
          <w:p w14:paraId="4E4F6F56"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Plaats van het slachtoffer, eventueel gebouw, verdieping en lokaalnummer</w:t>
            </w:r>
          </w:p>
          <w:p w14:paraId="586F170C"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Bij bewustzijn/bewusteloos</w:t>
            </w:r>
          </w:p>
          <w:p w14:paraId="38D41B46" w14:textId="77777777" w:rsidR="00355450" w:rsidRPr="002A3091" w:rsidRDefault="00355450" w:rsidP="00637974">
            <w:pPr>
              <w:pStyle w:val="Lijstalinea"/>
              <w:numPr>
                <w:ilvl w:val="0"/>
                <w:numId w:val="44"/>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Eventueel gekende problemen</w:t>
            </w:r>
          </w:p>
          <w:p w14:paraId="3C272632"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Breng volgende personen op de hoogte:</w:t>
            </w:r>
          </w:p>
          <w:p w14:paraId="44F116DE" w14:textId="77777777" w:rsidR="00355450" w:rsidRPr="002A3091" w:rsidRDefault="00355450" w:rsidP="00637974">
            <w:pPr>
              <w:pStyle w:val="Lijstalinea"/>
              <w:numPr>
                <w:ilvl w:val="0"/>
                <w:numId w:val="45"/>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Directie</w:t>
            </w:r>
          </w:p>
          <w:p w14:paraId="70072028" w14:textId="77777777" w:rsidR="00355450" w:rsidRPr="002A3091" w:rsidRDefault="00355450" w:rsidP="00637974">
            <w:pPr>
              <w:pStyle w:val="Lijstalinea"/>
              <w:numPr>
                <w:ilvl w:val="0"/>
                <w:numId w:val="45"/>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Preventieadviseur</w:t>
            </w:r>
          </w:p>
          <w:p w14:paraId="5C6992BE" w14:textId="77777777" w:rsidR="00355450" w:rsidRPr="002A3091" w:rsidRDefault="00355450" w:rsidP="00637974">
            <w:pPr>
              <w:pStyle w:val="Lijstalinea"/>
              <w:numPr>
                <w:ilvl w:val="0"/>
                <w:numId w:val="45"/>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Arbeidsgeneesheer (bij arbeidsongeval en technisch ongeval)</w:t>
            </w:r>
          </w:p>
          <w:p w14:paraId="592F78BC" w14:textId="77777777" w:rsidR="00355450" w:rsidRPr="002A3091" w:rsidRDefault="00355450" w:rsidP="00637974">
            <w:pPr>
              <w:pStyle w:val="Lijstalinea"/>
              <w:numPr>
                <w:ilvl w:val="0"/>
                <w:numId w:val="45"/>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Andere belanghebbenden</w:t>
            </w:r>
          </w:p>
        </w:tc>
        <w:tc>
          <w:tcPr>
            <w:tcW w:w="2268" w:type="dxa"/>
            <w:vAlign w:val="center"/>
          </w:tcPr>
          <w:p w14:paraId="0D37ABDA"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28"/>
                <w:szCs w:val="20"/>
                <w:lang w:val="nl-NL" w:eastAsia="nl-NL"/>
              </w:rPr>
            </w:pPr>
            <w:r w:rsidRPr="002A3091">
              <w:rPr>
                <w:rFonts w:eastAsia="Times New Roman" w:cs="Arial"/>
                <w:noProof/>
                <w:color w:val="000000"/>
                <w:szCs w:val="20"/>
                <w:lang w:eastAsia="nl-BE"/>
              </w:rPr>
              <w:drawing>
                <wp:inline distT="0" distB="0" distL="0" distR="0" wp14:anchorId="71F21611" wp14:editId="6F457073">
                  <wp:extent cx="716280" cy="716280"/>
                  <wp:effectExtent l="0" t="0" r="7620" b="7620"/>
                  <wp:docPr id="66" name="Afbeelding 66"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C5030B" w14:paraId="0310C010" w14:textId="77777777" w:rsidTr="00411E85">
        <w:trPr>
          <w:trHeight w:val="1402"/>
        </w:trPr>
        <w:tc>
          <w:tcPr>
            <w:tcW w:w="9638" w:type="dxa"/>
            <w:gridSpan w:val="2"/>
          </w:tcPr>
          <w:p w14:paraId="45B23F58" w14:textId="77777777" w:rsidR="00355450" w:rsidRPr="002A3091" w:rsidRDefault="00355450" w:rsidP="00637974">
            <w:pPr>
              <w:numPr>
                <w:ilvl w:val="0"/>
                <w:numId w:val="26"/>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Extra maatregelen bij technisch ongeval</w:t>
            </w:r>
            <w:r w:rsidRPr="002A3091">
              <w:rPr>
                <w:rFonts w:eastAsia="Times New Roman" w:cs="Arial"/>
                <w:b/>
                <w:bCs/>
                <w:color w:val="000000"/>
                <w:sz w:val="32"/>
                <w:szCs w:val="20"/>
                <w:vertAlign w:val="superscript"/>
                <w:lang w:val="nl-NL" w:eastAsia="nl-NL"/>
              </w:rPr>
              <w:footnoteReference w:id="5"/>
            </w:r>
          </w:p>
          <w:p w14:paraId="6234FF63" w14:textId="77777777" w:rsidR="00355450" w:rsidRPr="002A3091" w:rsidRDefault="00355450" w:rsidP="00637974">
            <w:pPr>
              <w:numPr>
                <w:ilvl w:val="1"/>
                <w:numId w:val="24"/>
              </w:numPr>
              <w:tabs>
                <w:tab w:val="num" w:pos="752"/>
              </w:tabs>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 het geval van een arbeidsongeval: Algemene Directie Toezicht Welzijn op het Werk wordt verwittigd (gegevens zie pagina 34), evenals de FOD Economie, Directie Elektrische Energie voor ongevallen met elektrische installaties.</w:t>
            </w:r>
          </w:p>
          <w:p w14:paraId="263672CD" w14:textId="77777777" w:rsidR="00355450" w:rsidRPr="002A3091" w:rsidRDefault="00355450" w:rsidP="00355450">
            <w:pPr>
              <w:overflowPunct w:val="0"/>
              <w:autoSpaceDE w:val="0"/>
              <w:autoSpaceDN w:val="0"/>
              <w:adjustRightInd w:val="0"/>
              <w:spacing w:after="0" w:line="240" w:lineRule="auto"/>
              <w:ind w:left="714"/>
              <w:jc w:val="left"/>
              <w:textAlignment w:val="baseline"/>
              <w:rPr>
                <w:rFonts w:eastAsia="Times New Roman" w:cs="Arial"/>
                <w:color w:val="000000"/>
                <w:sz w:val="28"/>
                <w:szCs w:val="20"/>
                <w:lang w:val="nl-NL" w:eastAsia="nl-NL"/>
              </w:rPr>
            </w:pPr>
          </w:p>
          <w:p w14:paraId="11DEE34A" w14:textId="77777777" w:rsidR="00355450" w:rsidRPr="002A3091" w:rsidRDefault="00355450" w:rsidP="00637974">
            <w:pPr>
              <w:numPr>
                <w:ilvl w:val="1"/>
                <w:numId w:val="24"/>
              </w:numPr>
              <w:tabs>
                <w:tab w:val="num" w:pos="752"/>
              </w:tabs>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Gegevens:</w:t>
            </w:r>
          </w:p>
          <w:p w14:paraId="2EC245EE"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color w:val="000000"/>
                <w:lang w:val="nl-NL" w:eastAsia="nl-NL"/>
              </w:rPr>
            </w:pPr>
            <w:r w:rsidRPr="002A3091">
              <w:rPr>
                <w:rFonts w:eastAsia="Times New Roman" w:cs="Arial"/>
                <w:color w:val="000000"/>
                <w:lang w:val="nl-NL" w:eastAsia="nl-NL"/>
              </w:rPr>
              <w:t>FOD Economie, K.M.O., Middenstand en Energie</w:t>
            </w:r>
          </w:p>
          <w:p w14:paraId="6E019034"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color w:val="000000"/>
                <w:lang w:val="nl-NL" w:eastAsia="nl-NL"/>
              </w:rPr>
            </w:pPr>
            <w:r w:rsidRPr="002A3091">
              <w:rPr>
                <w:rFonts w:eastAsia="Times New Roman" w:cs="Arial"/>
                <w:color w:val="000000"/>
                <w:lang w:val="nl-NL" w:eastAsia="nl-NL"/>
              </w:rPr>
              <w:t>Algemene Directie Energie, Afdeling Infrastructuur</w:t>
            </w:r>
          </w:p>
          <w:p w14:paraId="4D060570"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color w:val="000000"/>
                <w:lang w:val="nl-NL" w:eastAsia="nl-NL"/>
              </w:rPr>
            </w:pPr>
            <w:r w:rsidRPr="002A3091">
              <w:rPr>
                <w:rFonts w:eastAsia="Times New Roman" w:cs="Arial"/>
                <w:color w:val="000000"/>
                <w:lang w:val="nl-NL" w:eastAsia="nl-NL"/>
              </w:rPr>
              <w:t xml:space="preserve">Koning Albert II-laan 16 </w:t>
            </w:r>
            <w:r w:rsidRPr="002A3091">
              <w:rPr>
                <w:rFonts w:eastAsia="Times New Roman" w:cs="Arial"/>
                <w:color w:val="000000"/>
                <w:lang w:val="nl-NL" w:eastAsia="nl-NL"/>
              </w:rPr>
              <w:br/>
              <w:t>1000 Brussel</w:t>
            </w:r>
          </w:p>
          <w:p w14:paraId="7B0B7EEA"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color w:val="000000"/>
                <w:szCs w:val="20"/>
                <w:lang w:val="en-US" w:eastAsia="nl-NL"/>
              </w:rPr>
            </w:pPr>
            <w:r w:rsidRPr="002A3091">
              <w:rPr>
                <w:rFonts w:eastAsia="Times New Roman" w:cs="Arial"/>
                <w:color w:val="000000"/>
                <w:lang w:val="en-US" w:eastAsia="nl-NL"/>
              </w:rPr>
              <w:t>Tel.: 02 277 91 25</w:t>
            </w:r>
            <w:r w:rsidRPr="002A3091">
              <w:rPr>
                <w:rFonts w:eastAsia="Times New Roman" w:cs="Arial"/>
                <w:color w:val="000000"/>
                <w:lang w:val="en-US" w:eastAsia="nl-NL"/>
              </w:rPr>
              <w:br/>
              <w:t>Fax: 02/277.52.05</w:t>
            </w:r>
            <w:r w:rsidRPr="002A3091">
              <w:rPr>
                <w:rFonts w:eastAsia="Times New Roman" w:cs="Arial"/>
                <w:color w:val="000000"/>
                <w:lang w:val="en-US" w:eastAsia="nl-NL"/>
              </w:rPr>
              <w:br/>
              <w:t xml:space="preserve">E-mail : </w:t>
            </w:r>
            <w:r w:rsidRPr="002A3091">
              <w:rPr>
                <w:rFonts w:eastAsia="Times New Roman" w:cs="Arial"/>
                <w:color w:val="000000"/>
                <w:u w:val="single"/>
                <w:lang w:val="en-US" w:eastAsia="nl-NL"/>
              </w:rPr>
              <w:t>melissa.meuleman@economie.fgov.be</w:t>
            </w:r>
          </w:p>
        </w:tc>
      </w:tr>
      <w:tr w:rsidR="00355450" w:rsidRPr="002A3091" w14:paraId="76F6C313" w14:textId="77777777" w:rsidTr="00411E85">
        <w:trPr>
          <w:trHeight w:val="1402"/>
        </w:trPr>
        <w:tc>
          <w:tcPr>
            <w:tcW w:w="9638" w:type="dxa"/>
            <w:gridSpan w:val="2"/>
          </w:tcPr>
          <w:p w14:paraId="34A4CC67" w14:textId="77777777" w:rsidR="00355450" w:rsidRPr="002A3091" w:rsidRDefault="00355450" w:rsidP="00637974">
            <w:pPr>
              <w:numPr>
                <w:ilvl w:val="0"/>
                <w:numId w:val="26"/>
              </w:numPr>
              <w:overflowPunct w:val="0"/>
              <w:autoSpaceDE w:val="0"/>
              <w:autoSpaceDN w:val="0"/>
              <w:adjustRightInd w:val="0"/>
              <w:spacing w:before="120" w:after="0" w:line="240" w:lineRule="atLeast"/>
              <w:jc w:val="left"/>
              <w:textAlignment w:val="baseline"/>
              <w:rPr>
                <w:rFonts w:eastAsia="Times New Roman" w:cs="Arial"/>
                <w:color w:val="000000"/>
                <w:szCs w:val="20"/>
                <w:lang w:val="nl-NL" w:eastAsia="nl-NL"/>
              </w:rPr>
            </w:pPr>
            <w:r w:rsidRPr="002A3091">
              <w:rPr>
                <w:rFonts w:eastAsia="Times New Roman" w:cs="Arial"/>
                <w:b/>
                <w:bCs/>
                <w:color w:val="000000"/>
                <w:sz w:val="32"/>
                <w:szCs w:val="20"/>
                <w:lang w:val="nl-NL" w:eastAsia="nl-NL"/>
              </w:rPr>
              <w:lastRenderedPageBreak/>
              <w:t>Extra maatregelen bij arbeidsongeval</w:t>
            </w:r>
          </w:p>
          <w:p w14:paraId="314253CD"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Een niet- ernstig ongeval</w:t>
            </w:r>
            <w:r w:rsidRPr="002A3091">
              <w:rPr>
                <w:rFonts w:eastAsia="Times New Roman" w:cs="Arial"/>
                <w:color w:val="000000"/>
                <w:sz w:val="28"/>
                <w:szCs w:val="20"/>
                <w:vertAlign w:val="superscript"/>
                <w:lang w:val="nl-NL" w:eastAsia="nl-NL"/>
              </w:rPr>
              <w:footnoteReference w:id="6"/>
            </w:r>
            <w:r w:rsidRPr="002A3091">
              <w:rPr>
                <w:rFonts w:eastAsia="Times New Roman" w:cs="Arial"/>
                <w:color w:val="000000"/>
                <w:sz w:val="28"/>
                <w:szCs w:val="20"/>
                <w:lang w:val="nl-NL" w:eastAsia="nl-NL"/>
              </w:rPr>
              <w:t xml:space="preserve"> dat zich op de arbeidsplaats zelf voordoet, met tenminste 4 dagen arbeidsongeschiktheid wordt genoteerd op een arbeidsongevallensteekkaart of het aangifteformulier in de overheidssector. Er wordt een afschrift gezonden naar het medische toezicht van de (externe) preventiedienst. De stukken worden in de school bij gehouden.</w:t>
            </w:r>
          </w:p>
          <w:p w14:paraId="5895BBC8" w14:textId="539C9D05"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aangifte van elk ernstig arbeidsongeval</w:t>
            </w:r>
            <w:r w:rsidRPr="002A3091">
              <w:rPr>
                <w:rFonts w:eastAsia="Times New Roman" w:cs="Arial"/>
                <w:color w:val="000000"/>
                <w:sz w:val="28"/>
                <w:szCs w:val="20"/>
                <w:vertAlign w:val="superscript"/>
                <w:lang w:val="nl-NL" w:eastAsia="nl-NL"/>
              </w:rPr>
              <w:footnoteReference w:id="7"/>
            </w:r>
            <w:r w:rsidRPr="002A3091">
              <w:rPr>
                <w:rFonts w:eastAsia="Times New Roman" w:cs="Arial"/>
                <w:color w:val="000000"/>
                <w:sz w:val="28"/>
                <w:szCs w:val="20"/>
                <w:lang w:val="nl-NL" w:eastAsia="nl-NL"/>
              </w:rPr>
              <w:t xml:space="preserve"> met tenminste vier dagen ongeschiktheid moet binnen de TIEN DAGEN na het ongeval doorgestuurd worden naar de Algemene Directie Toezicht op het Welzijn op het Werk bevoegd op de plaats waar het ongeval gebeurde. </w:t>
            </w:r>
            <w:r w:rsidR="00030A15">
              <w:rPr>
                <w:rFonts w:eastAsia="Times New Roman" w:cs="Arial"/>
                <w:color w:val="000000"/>
                <w:sz w:val="28"/>
                <w:szCs w:val="20"/>
                <w:lang w:val="nl-NL" w:eastAsia="nl-NL"/>
              </w:rPr>
              <w:t>De werkgever zorgt er zorg voor dat het ongeval onmiddellijk door zijn bevoegde preventiedienst onderzocht wordt.</w:t>
            </w:r>
            <w:r w:rsidRPr="002A3091">
              <w:rPr>
                <w:rFonts w:eastAsia="Times New Roman" w:cs="Arial"/>
                <w:color w:val="000000"/>
                <w:sz w:val="28"/>
                <w:szCs w:val="20"/>
                <w:lang w:val="nl-NL" w:eastAsia="nl-NL"/>
              </w:rPr>
              <w:t xml:space="preserve"> (</w:t>
            </w:r>
            <w:r w:rsidR="00E72A58" w:rsidRPr="00E72A58">
              <w:rPr>
                <w:rFonts w:cs="Arial"/>
                <w:sz w:val="28"/>
                <w:szCs w:val="28"/>
              </w:rPr>
              <w:t>Codex welzijn op het werk, Boek 1: Algemene beginselen, Titel 1: Inleidende bepalingen en Titel 2: Algemene beginselen betreffende het welzijnsbeleid</w:t>
            </w:r>
            <w:r w:rsidRPr="002A3091">
              <w:rPr>
                <w:rFonts w:eastAsia="Times New Roman" w:cs="Arial"/>
                <w:color w:val="000000"/>
                <w:sz w:val="28"/>
                <w:szCs w:val="20"/>
                <w:lang w:val="nl-NL" w:eastAsia="nl-NL"/>
              </w:rPr>
              <w:t>)</w:t>
            </w:r>
          </w:p>
          <w:p w14:paraId="0351DF78"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Bij een dodelijk arbeidsongeval en een arbeidsongeval dat volgens de eerste medische diagnose de dood of een blijvende arbeidsongeschiktheid van meer dan 25% tot gevolg kan hebben moet de Algemene Directie Toezicht op het Welzijn op het Werk, bevoegd op de plaats waar het ongeval gebeurde, ONMIDDELLIJK in kennis worden gesteld en wordt binnen de 10 dagen een omstandig verslag opgemaakt en bezorgd.</w:t>
            </w:r>
          </w:p>
        </w:tc>
      </w:tr>
      <w:tr w:rsidR="00355450" w:rsidRPr="00C5030B" w14:paraId="6CD693DA" w14:textId="77777777" w:rsidTr="00411E85">
        <w:trPr>
          <w:trHeight w:val="1402"/>
        </w:trPr>
        <w:tc>
          <w:tcPr>
            <w:tcW w:w="9638" w:type="dxa"/>
            <w:gridSpan w:val="2"/>
          </w:tcPr>
          <w:p w14:paraId="73A6B0DA" w14:textId="77777777" w:rsidR="00355450" w:rsidRPr="002A3091" w:rsidRDefault="00355450" w:rsidP="00637974">
            <w:pPr>
              <w:numPr>
                <w:ilvl w:val="0"/>
                <w:numId w:val="26"/>
              </w:numPr>
              <w:overflowPunct w:val="0"/>
              <w:autoSpaceDE w:val="0"/>
              <w:autoSpaceDN w:val="0"/>
              <w:adjustRightInd w:val="0"/>
              <w:spacing w:before="120" w:after="0" w:line="240" w:lineRule="atLeast"/>
              <w:jc w:val="left"/>
              <w:textAlignment w:val="baseline"/>
              <w:rPr>
                <w:rFonts w:eastAsia="Times New Roman" w:cs="Arial"/>
                <w:color w:val="000000"/>
                <w:szCs w:val="20"/>
                <w:lang w:val="nl-NL" w:eastAsia="nl-NL"/>
              </w:rPr>
            </w:pPr>
            <w:r w:rsidRPr="002A3091">
              <w:rPr>
                <w:rFonts w:eastAsia="Times New Roman" w:cs="Arial"/>
                <w:b/>
                <w:bCs/>
                <w:color w:val="000000"/>
                <w:sz w:val="32"/>
                <w:szCs w:val="20"/>
                <w:lang w:val="nl-NL" w:eastAsia="nl-NL"/>
              </w:rPr>
              <w:t>Extra maatregelen bij ongeval op een speelterrein</w:t>
            </w:r>
          </w:p>
          <w:p w14:paraId="5CDBA330"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 xml:space="preserve">De directie licht de aangewezen administratieve dienst (FOD Economie: Algemene Directie Kwaliteit en Veiligheid) ONMIDDELLIJK in over elk ernstig incident en elk ernstig ongeval dat een gebruiker of derde overkomt tijdens het gebruik van een speelterrein of speeltoestel </w:t>
            </w:r>
          </w:p>
          <w:p w14:paraId="71105C59"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Indien mogelijk: neem foto's!</w:t>
            </w:r>
          </w:p>
          <w:p w14:paraId="1BB3C276"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Gegevens:</w:t>
            </w:r>
          </w:p>
          <w:p w14:paraId="5A37F3B8"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color w:val="000000"/>
                <w:lang w:eastAsia="nl-NL"/>
              </w:rPr>
            </w:pPr>
            <w:r w:rsidRPr="002A3091">
              <w:rPr>
                <w:rFonts w:eastAsia="Times New Roman" w:cs="Arial"/>
                <w:color w:val="000000"/>
                <w:lang w:val="nl-NL" w:eastAsia="nl-NL"/>
              </w:rPr>
              <w:t xml:space="preserve">FOD Economie, K.M.O., Middenstand en Energie </w:t>
            </w:r>
            <w:r w:rsidRPr="002A3091">
              <w:rPr>
                <w:rFonts w:eastAsia="Times New Roman" w:cs="Arial"/>
                <w:color w:val="000000"/>
                <w:lang w:val="nl-NL" w:eastAsia="nl-NL"/>
              </w:rPr>
              <w:br/>
              <w:t xml:space="preserve">Algemene Directie Kwaliteit en Veiligheid </w:t>
            </w:r>
            <w:r w:rsidRPr="002A3091">
              <w:rPr>
                <w:rFonts w:eastAsia="Times New Roman" w:cs="Arial"/>
                <w:color w:val="000000"/>
                <w:lang w:val="nl-NL" w:eastAsia="nl-NL"/>
              </w:rPr>
              <w:br/>
              <w:t xml:space="preserve">Centraal Meldpunt voor Producten- </w:t>
            </w:r>
            <w:r w:rsidRPr="002A3091">
              <w:rPr>
                <w:rFonts w:eastAsia="Times New Roman" w:cs="Arial"/>
                <w:color w:val="000000"/>
                <w:lang w:eastAsia="nl-NL"/>
              </w:rPr>
              <w:t xml:space="preserve">North Gate </w:t>
            </w:r>
            <w:r w:rsidRPr="002A3091">
              <w:rPr>
                <w:rFonts w:eastAsia="Times New Roman" w:cs="Arial"/>
                <w:color w:val="000000"/>
                <w:lang w:eastAsia="nl-NL"/>
              </w:rPr>
              <w:br/>
              <w:t xml:space="preserve">Koning Albert II-laan 16 </w:t>
            </w:r>
            <w:r w:rsidRPr="002A3091">
              <w:rPr>
                <w:rFonts w:eastAsia="Times New Roman" w:cs="Arial"/>
                <w:color w:val="000000"/>
                <w:lang w:eastAsia="nl-NL"/>
              </w:rPr>
              <w:br/>
              <w:t>1000 Brussel</w:t>
            </w:r>
          </w:p>
          <w:p w14:paraId="2F8DC54B" w14:textId="77777777" w:rsidR="00355450" w:rsidRPr="002A3091" w:rsidRDefault="00355450" w:rsidP="00355450">
            <w:pPr>
              <w:overflowPunct w:val="0"/>
              <w:autoSpaceDE w:val="0"/>
              <w:autoSpaceDN w:val="0"/>
              <w:adjustRightInd w:val="0"/>
              <w:spacing w:after="0" w:line="240" w:lineRule="auto"/>
              <w:ind w:left="708"/>
              <w:jc w:val="left"/>
              <w:textAlignment w:val="baseline"/>
              <w:rPr>
                <w:rFonts w:eastAsia="Times New Roman" w:cs="Arial"/>
                <w:i/>
                <w:color w:val="000000"/>
                <w:u w:val="single"/>
                <w:lang w:val="en-US" w:eastAsia="nl-NL"/>
              </w:rPr>
            </w:pPr>
            <w:r w:rsidRPr="002A3091">
              <w:rPr>
                <w:rFonts w:eastAsia="Times New Roman" w:cs="Arial"/>
                <w:color w:val="000000"/>
                <w:lang w:val="en-US" w:eastAsia="nl-NL"/>
              </w:rPr>
              <w:lastRenderedPageBreak/>
              <w:t>Tel.: 02 277 92 78</w:t>
            </w:r>
            <w:r w:rsidRPr="002A3091">
              <w:rPr>
                <w:rFonts w:eastAsia="Times New Roman" w:cs="Arial"/>
                <w:color w:val="000000"/>
                <w:lang w:val="en-US" w:eastAsia="nl-NL"/>
              </w:rPr>
              <w:br/>
              <w:t>Fax: 02 277 54 38</w:t>
            </w:r>
            <w:r w:rsidRPr="002A3091">
              <w:rPr>
                <w:rFonts w:eastAsia="Times New Roman" w:cs="Arial"/>
                <w:color w:val="000000"/>
                <w:lang w:val="en-US" w:eastAsia="nl-NL"/>
              </w:rPr>
              <w:br/>
              <w:t xml:space="preserve">E-mail: </w:t>
            </w:r>
            <w:hyperlink r:id="rId34" w:history="1">
              <w:r w:rsidRPr="002A3091">
                <w:rPr>
                  <w:rFonts w:eastAsia="Times New Roman" w:cs="Arial"/>
                  <w:color w:val="000000"/>
                  <w:sz w:val="20"/>
                  <w:szCs w:val="20"/>
                  <w:u w:val="single"/>
                  <w:lang w:val="en-US" w:eastAsia="nl-NL"/>
                </w:rPr>
                <w:t>cmp@economie.fgov.be</w:t>
              </w:r>
            </w:hyperlink>
          </w:p>
        </w:tc>
      </w:tr>
    </w:tbl>
    <w:p w14:paraId="7EF30894"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color w:val="000000"/>
          <w:szCs w:val="20"/>
          <w:u w:val="single"/>
          <w:lang w:val="en-US" w:eastAsia="nl-NL"/>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819"/>
      </w:tblGrid>
      <w:tr w:rsidR="00355450" w:rsidRPr="002A3091" w14:paraId="41551D5C" w14:textId="77777777" w:rsidTr="00411E85">
        <w:tc>
          <w:tcPr>
            <w:tcW w:w="9638" w:type="dxa"/>
            <w:gridSpan w:val="2"/>
          </w:tcPr>
          <w:p w14:paraId="4C9D15AB"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 w:val="28"/>
                <w:szCs w:val="20"/>
                <w:lang w:val="nl-NL" w:eastAsia="nl-NL"/>
              </w:rPr>
            </w:pPr>
            <w:r w:rsidRPr="002A3091">
              <w:rPr>
                <w:rFonts w:eastAsia="Times New Roman" w:cs="Arial"/>
                <w:b/>
                <w:bCs/>
                <w:color w:val="000000"/>
                <w:sz w:val="36"/>
                <w:szCs w:val="20"/>
                <w:lang w:val="nl-NL" w:eastAsia="nl-NL"/>
              </w:rPr>
              <w:t>Gegevens Provinciale Afdeling Directie Toezicht op het Welzijn op het Werk</w:t>
            </w:r>
          </w:p>
        </w:tc>
      </w:tr>
      <w:tr w:rsidR="00355450" w:rsidRPr="002A3091" w14:paraId="72861736" w14:textId="77777777" w:rsidTr="00411E85">
        <w:tc>
          <w:tcPr>
            <w:tcW w:w="4819" w:type="dxa"/>
          </w:tcPr>
          <w:p w14:paraId="79541CE6" w14:textId="77777777" w:rsidR="00355450" w:rsidRPr="002A3091" w:rsidRDefault="00355450" w:rsidP="00355450">
            <w:pPr>
              <w:spacing w:after="0" w:line="240" w:lineRule="auto"/>
              <w:jc w:val="left"/>
              <w:rPr>
                <w:rFonts w:eastAsia="Times New Roman" w:cs="Arial"/>
                <w:color w:val="000000"/>
                <w:lang w:val="nl-NL" w:eastAsia="nl-NL"/>
              </w:rPr>
            </w:pPr>
            <w:r w:rsidRPr="002A3091">
              <w:rPr>
                <w:rFonts w:eastAsia="Times New Roman" w:cs="Arial"/>
                <w:color w:val="000000"/>
                <w:u w:val="single"/>
                <w:lang w:val="nl-NL" w:eastAsia="nl-NL"/>
              </w:rPr>
              <w:t>Provincie Antwerpen</w:t>
            </w:r>
            <w:r w:rsidRPr="002A3091">
              <w:rPr>
                <w:rFonts w:eastAsia="Times New Roman" w:cs="Arial"/>
                <w:color w:val="000000"/>
                <w:lang w:val="nl-NL" w:eastAsia="nl-NL"/>
              </w:rPr>
              <w:br/>
              <w:t>Theater Building</w:t>
            </w:r>
            <w:r w:rsidRPr="002A3091">
              <w:rPr>
                <w:rFonts w:eastAsia="Times New Roman" w:cs="Arial"/>
                <w:color w:val="000000"/>
                <w:lang w:val="nl-NL" w:eastAsia="nl-NL"/>
              </w:rPr>
              <w:br/>
              <w:t>Italiëlei 124 - bus 77</w:t>
            </w:r>
            <w:r w:rsidRPr="002A3091">
              <w:rPr>
                <w:rFonts w:eastAsia="Times New Roman" w:cs="Arial"/>
                <w:color w:val="000000"/>
                <w:lang w:val="nl-NL" w:eastAsia="nl-NL"/>
              </w:rPr>
              <w:br/>
              <w:t>2000 Antwerpen</w:t>
            </w:r>
            <w:r w:rsidRPr="002A3091">
              <w:rPr>
                <w:rFonts w:eastAsia="Times New Roman" w:cs="Arial"/>
                <w:color w:val="000000"/>
                <w:lang w:val="nl-NL" w:eastAsia="nl-NL"/>
              </w:rPr>
              <w:br/>
              <w:t>Tel: 03 232 79 05 - Fax: 03 226 02 53</w:t>
            </w:r>
            <w:r w:rsidRPr="002A3091">
              <w:rPr>
                <w:rFonts w:eastAsia="Times New Roman" w:cs="Arial"/>
                <w:color w:val="000000"/>
                <w:lang w:val="nl-NL" w:eastAsia="nl-NL"/>
              </w:rPr>
              <w:br/>
            </w:r>
            <w:hyperlink r:id="rId35" w:history="1">
              <w:r w:rsidRPr="002A3091">
                <w:rPr>
                  <w:rFonts w:eastAsia="Times New Roman" w:cs="Arial"/>
                  <w:color w:val="000000"/>
                  <w:u w:val="single"/>
                  <w:lang w:val="nl-NL" w:eastAsia="nl-NL"/>
                </w:rPr>
                <w:t>tww.antwerpen@werk.belgie.be</w:t>
              </w:r>
            </w:hyperlink>
            <w:r w:rsidRPr="002A3091">
              <w:rPr>
                <w:rFonts w:eastAsia="Times New Roman" w:cs="Arial"/>
                <w:color w:val="000000"/>
                <w:lang w:val="nl-NL" w:eastAsia="nl-NL"/>
              </w:rPr>
              <w:t> </w:t>
            </w:r>
          </w:p>
        </w:tc>
        <w:tc>
          <w:tcPr>
            <w:tcW w:w="4819" w:type="dxa"/>
          </w:tcPr>
          <w:p w14:paraId="2AE59286" w14:textId="77777777" w:rsidR="00355450" w:rsidRPr="002A3091" w:rsidRDefault="00355450" w:rsidP="00355450">
            <w:pPr>
              <w:spacing w:after="0" w:line="240" w:lineRule="auto"/>
              <w:jc w:val="left"/>
              <w:rPr>
                <w:rFonts w:eastAsia="Times New Roman" w:cs="Arial"/>
                <w:color w:val="000000"/>
                <w:u w:val="single"/>
                <w:lang w:val="nl-NL" w:eastAsia="nl-NL"/>
              </w:rPr>
            </w:pPr>
            <w:r w:rsidRPr="002A3091">
              <w:rPr>
                <w:rFonts w:eastAsia="Times New Roman" w:cs="Arial"/>
                <w:color w:val="000000"/>
                <w:u w:val="single"/>
                <w:lang w:val="nl-NL" w:eastAsia="nl-NL"/>
              </w:rPr>
              <w:t>Brussel</w:t>
            </w:r>
            <w:r w:rsidRPr="002A3091">
              <w:rPr>
                <w:rFonts w:eastAsia="Times New Roman" w:cs="Arial"/>
                <w:color w:val="000000"/>
                <w:lang w:val="nl-NL" w:eastAsia="nl-NL"/>
              </w:rPr>
              <w:br/>
              <w:t xml:space="preserve">Ernest </w:t>
            </w:r>
            <w:proofErr w:type="spellStart"/>
            <w:r w:rsidRPr="002A3091">
              <w:rPr>
                <w:rFonts w:eastAsia="Times New Roman" w:cs="Arial"/>
                <w:color w:val="000000"/>
                <w:lang w:val="nl-NL" w:eastAsia="nl-NL"/>
              </w:rPr>
              <w:t>Blerotstraat</w:t>
            </w:r>
            <w:proofErr w:type="spellEnd"/>
            <w:r w:rsidRPr="002A3091">
              <w:rPr>
                <w:rFonts w:eastAsia="Times New Roman" w:cs="Arial"/>
                <w:color w:val="000000"/>
                <w:lang w:val="nl-NL" w:eastAsia="nl-NL"/>
              </w:rPr>
              <w:t xml:space="preserve"> 1</w:t>
            </w:r>
            <w:r w:rsidRPr="002A3091">
              <w:rPr>
                <w:rFonts w:eastAsia="Times New Roman" w:cs="Arial"/>
                <w:color w:val="000000"/>
                <w:lang w:val="nl-NL" w:eastAsia="nl-NL"/>
              </w:rPr>
              <w:br/>
              <w:t>1070 Brussel</w:t>
            </w:r>
            <w:r w:rsidRPr="002A3091">
              <w:rPr>
                <w:rFonts w:eastAsia="Times New Roman" w:cs="Arial"/>
                <w:color w:val="000000"/>
                <w:lang w:val="nl-NL" w:eastAsia="nl-NL"/>
              </w:rPr>
              <w:br/>
              <w:t>Tel: 02 233 45 46 - Fax: 02 233 45 23</w:t>
            </w:r>
            <w:r w:rsidRPr="002A3091">
              <w:rPr>
                <w:rFonts w:eastAsia="Times New Roman" w:cs="Arial"/>
                <w:color w:val="000000"/>
                <w:lang w:val="nl-NL" w:eastAsia="nl-NL"/>
              </w:rPr>
              <w:br/>
            </w:r>
            <w:hyperlink r:id="rId36" w:history="1">
              <w:r w:rsidRPr="002A3091">
                <w:rPr>
                  <w:rFonts w:eastAsia="Times New Roman" w:cs="Arial"/>
                  <w:color w:val="000000"/>
                  <w:u w:val="single"/>
                  <w:lang w:val="nl-NL" w:eastAsia="nl-NL"/>
                </w:rPr>
                <w:t>tww.brussel@werk.belgie.be</w:t>
              </w:r>
            </w:hyperlink>
          </w:p>
          <w:p w14:paraId="4432F8F8" w14:textId="77777777" w:rsidR="00355450" w:rsidRPr="002A3091" w:rsidRDefault="00355450" w:rsidP="00355450">
            <w:pPr>
              <w:spacing w:after="0" w:line="240" w:lineRule="auto"/>
              <w:jc w:val="left"/>
              <w:rPr>
                <w:rFonts w:eastAsia="Times New Roman" w:cs="Arial"/>
                <w:color w:val="000000"/>
                <w:lang w:val="nl-NL" w:eastAsia="nl-NL"/>
              </w:rPr>
            </w:pPr>
          </w:p>
        </w:tc>
      </w:tr>
      <w:tr w:rsidR="00355450" w:rsidRPr="002A3091" w14:paraId="3F1FAF77" w14:textId="77777777" w:rsidTr="00411E85">
        <w:tc>
          <w:tcPr>
            <w:tcW w:w="4819" w:type="dxa"/>
          </w:tcPr>
          <w:p w14:paraId="1D3559A5"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color w:val="000000"/>
                <w:u w:val="single"/>
                <w:lang w:val="nl-NL" w:eastAsia="nl-NL"/>
              </w:rPr>
            </w:pPr>
            <w:r w:rsidRPr="002A3091">
              <w:rPr>
                <w:rFonts w:eastAsia="Times New Roman" w:cs="Arial"/>
                <w:color w:val="000000"/>
                <w:u w:val="single"/>
                <w:lang w:val="nl-NL" w:eastAsia="nl-NL"/>
              </w:rPr>
              <w:t>Provincie Limburg – Provincie Vlaams Brabant</w:t>
            </w:r>
            <w:r w:rsidRPr="002A3091">
              <w:rPr>
                <w:rFonts w:eastAsia="Times New Roman" w:cs="Arial"/>
                <w:color w:val="000000"/>
                <w:lang w:val="nl-NL" w:eastAsia="nl-NL"/>
              </w:rPr>
              <w:br/>
              <w:t>Koning Albertstraat 16B</w:t>
            </w:r>
            <w:r w:rsidRPr="002A3091">
              <w:rPr>
                <w:rFonts w:eastAsia="Times New Roman" w:cs="Arial"/>
                <w:color w:val="000000"/>
                <w:lang w:val="nl-NL" w:eastAsia="nl-NL"/>
              </w:rPr>
              <w:br/>
              <w:t>3290 Diest</w:t>
            </w:r>
            <w:r w:rsidRPr="002A3091">
              <w:rPr>
                <w:rFonts w:eastAsia="Times New Roman" w:cs="Arial"/>
                <w:color w:val="000000"/>
                <w:lang w:val="nl-NL" w:eastAsia="nl-NL"/>
              </w:rPr>
              <w:br/>
              <w:t>Tel: 013 35 90 50 - Fax: 013 35 90 89</w:t>
            </w:r>
          </w:p>
          <w:p w14:paraId="22BCDF7E" w14:textId="77777777" w:rsidR="00355450" w:rsidRPr="002A3091" w:rsidRDefault="00000000" w:rsidP="00355450">
            <w:pPr>
              <w:spacing w:after="0" w:line="240" w:lineRule="auto"/>
              <w:jc w:val="left"/>
              <w:rPr>
                <w:rFonts w:eastAsia="Times New Roman" w:cs="Arial"/>
                <w:color w:val="000000"/>
                <w:lang w:val="nl-NL" w:eastAsia="nl-NL"/>
              </w:rPr>
            </w:pPr>
            <w:hyperlink r:id="rId37" w:history="1">
              <w:r w:rsidR="00355450" w:rsidRPr="002A3091">
                <w:rPr>
                  <w:rFonts w:eastAsia="Times New Roman" w:cs="Arial"/>
                  <w:color w:val="000000"/>
                  <w:u w:val="single"/>
                  <w:lang w:val="nl-NL" w:eastAsia="nl-NL"/>
                </w:rPr>
                <w:t>tww.limburg.vlaamsbrabant@werk.belgie.be</w:t>
              </w:r>
            </w:hyperlink>
          </w:p>
        </w:tc>
        <w:tc>
          <w:tcPr>
            <w:tcW w:w="4819" w:type="dxa"/>
          </w:tcPr>
          <w:p w14:paraId="42D6A25D" w14:textId="77777777" w:rsidR="00355450" w:rsidRPr="002A3091" w:rsidRDefault="00355450" w:rsidP="00355450">
            <w:pPr>
              <w:spacing w:after="0" w:line="240" w:lineRule="auto"/>
              <w:jc w:val="left"/>
              <w:rPr>
                <w:rFonts w:eastAsia="Times New Roman" w:cs="Arial"/>
                <w:color w:val="000000"/>
                <w:lang w:val="nl-NL" w:eastAsia="nl-NL"/>
              </w:rPr>
            </w:pPr>
            <w:r w:rsidRPr="002A3091">
              <w:rPr>
                <w:rFonts w:eastAsia="Times New Roman" w:cs="Arial"/>
                <w:color w:val="000000"/>
                <w:u w:val="single"/>
                <w:lang w:val="nl-NL" w:eastAsia="nl-NL"/>
              </w:rPr>
              <w:t>Provincie Oost-Vlaanderen</w:t>
            </w:r>
            <w:r w:rsidRPr="002A3091">
              <w:rPr>
                <w:rFonts w:eastAsia="Times New Roman" w:cs="Arial"/>
                <w:color w:val="000000"/>
                <w:lang w:val="nl-NL" w:eastAsia="nl-NL"/>
              </w:rPr>
              <w:br/>
              <w:t>Ketelvest 26/202</w:t>
            </w:r>
            <w:r w:rsidRPr="002A3091">
              <w:rPr>
                <w:rFonts w:eastAsia="Times New Roman" w:cs="Arial"/>
                <w:color w:val="000000"/>
                <w:lang w:val="nl-NL" w:eastAsia="nl-NL"/>
              </w:rPr>
              <w:br/>
              <w:t>9000 Gent</w:t>
            </w:r>
            <w:r w:rsidRPr="002A3091">
              <w:rPr>
                <w:rFonts w:eastAsia="Times New Roman" w:cs="Arial"/>
                <w:color w:val="000000"/>
                <w:lang w:val="nl-NL" w:eastAsia="nl-NL"/>
              </w:rPr>
              <w:br/>
              <w:t>Tel: 09 265 78 60 - Fax: 09 265 78 61</w:t>
            </w:r>
            <w:r w:rsidRPr="002A3091">
              <w:rPr>
                <w:rFonts w:eastAsia="Times New Roman" w:cs="Arial"/>
                <w:color w:val="000000"/>
                <w:lang w:val="nl-NL" w:eastAsia="nl-NL"/>
              </w:rPr>
              <w:br/>
            </w:r>
            <w:hyperlink r:id="rId38" w:history="1">
              <w:r w:rsidRPr="002A3091">
                <w:rPr>
                  <w:rFonts w:eastAsia="Times New Roman" w:cs="Arial"/>
                  <w:color w:val="000000"/>
                  <w:u w:val="single"/>
                  <w:lang w:val="nl-NL" w:eastAsia="nl-NL"/>
                </w:rPr>
                <w:t>tww.oost-vlaanderen@werk.belgie.be</w:t>
              </w:r>
            </w:hyperlink>
            <w:r w:rsidR="00C45D22" w:rsidRPr="002A3091">
              <w:rPr>
                <w:rFonts w:eastAsia="Times New Roman" w:cs="Arial"/>
                <w:color w:val="000000"/>
                <w:lang w:val="nl-NL" w:eastAsia="nl-NL"/>
              </w:rPr>
              <w:t> </w:t>
            </w:r>
          </w:p>
        </w:tc>
      </w:tr>
      <w:tr w:rsidR="00355450" w:rsidRPr="002A3091" w14:paraId="3F4330A0" w14:textId="77777777" w:rsidTr="00411E85">
        <w:tc>
          <w:tcPr>
            <w:tcW w:w="4819" w:type="dxa"/>
          </w:tcPr>
          <w:p w14:paraId="3D9B2E5D" w14:textId="77777777" w:rsidR="00355450" w:rsidRPr="002A3091" w:rsidRDefault="00355450" w:rsidP="00C45D22">
            <w:pPr>
              <w:shd w:val="clear" w:color="auto" w:fill="FFFFFF"/>
              <w:spacing w:after="0" w:line="240" w:lineRule="auto"/>
              <w:jc w:val="left"/>
              <w:rPr>
                <w:rFonts w:eastAsia="Times New Roman" w:cs="Arial"/>
                <w:color w:val="000000"/>
                <w:lang w:val="nl-NL" w:eastAsia="nl-NL"/>
              </w:rPr>
            </w:pPr>
            <w:r w:rsidRPr="002A3091">
              <w:rPr>
                <w:rFonts w:eastAsia="Times New Roman" w:cs="Arial"/>
                <w:color w:val="000000"/>
                <w:u w:val="single"/>
                <w:lang w:val="nl-NL" w:eastAsia="nl-NL"/>
              </w:rPr>
              <w:t>Provincie West-Vlaanderen</w:t>
            </w:r>
            <w:r w:rsidRPr="002A3091">
              <w:rPr>
                <w:rFonts w:eastAsia="Times New Roman" w:cs="Arial"/>
                <w:color w:val="000000"/>
                <w:u w:val="single"/>
                <w:lang w:val="nl-NL" w:eastAsia="nl-NL"/>
              </w:rPr>
              <w:br/>
            </w:r>
            <w:r w:rsidRPr="002A3091">
              <w:rPr>
                <w:rFonts w:eastAsia="Times New Roman" w:cs="Arial"/>
                <w:color w:val="000000"/>
                <w:lang w:val="nl-NL" w:eastAsia="nl-NL"/>
              </w:rPr>
              <w:t xml:space="preserve">FAC Kamgebouw </w:t>
            </w:r>
          </w:p>
          <w:p w14:paraId="054E803A" w14:textId="77777777" w:rsidR="00355450" w:rsidRPr="002A3091" w:rsidRDefault="00355450" w:rsidP="00C45D22">
            <w:pPr>
              <w:shd w:val="clear" w:color="auto" w:fill="FFFFFF"/>
              <w:spacing w:after="0" w:line="240" w:lineRule="auto"/>
              <w:jc w:val="left"/>
              <w:rPr>
                <w:rFonts w:eastAsia="Times New Roman" w:cs="Arial"/>
                <w:color w:val="000000"/>
                <w:u w:val="single"/>
                <w:lang w:val="nl-NL" w:eastAsia="nl-NL"/>
              </w:rPr>
            </w:pPr>
            <w:r w:rsidRPr="002A3091">
              <w:rPr>
                <w:rFonts w:eastAsia="Times New Roman" w:cs="Arial"/>
                <w:color w:val="000000"/>
                <w:lang w:val="nl-NL" w:eastAsia="nl-NL"/>
              </w:rPr>
              <w:t>Koning Albert I laan 1/5 bus 4</w:t>
            </w:r>
            <w:r w:rsidRPr="002A3091">
              <w:rPr>
                <w:rFonts w:eastAsia="Times New Roman" w:cs="Arial"/>
                <w:color w:val="000000"/>
                <w:lang w:val="nl-NL" w:eastAsia="nl-NL"/>
              </w:rPr>
              <w:br/>
              <w:t>8200 Brugge</w:t>
            </w:r>
            <w:r w:rsidRPr="002A3091">
              <w:rPr>
                <w:rFonts w:eastAsia="Times New Roman" w:cs="Arial"/>
                <w:color w:val="000000"/>
                <w:lang w:val="nl-NL" w:eastAsia="nl-NL"/>
              </w:rPr>
              <w:br/>
              <w:t>Tel: 050 44 20 20 - Fax: 050 44 20 29</w:t>
            </w:r>
            <w:r w:rsidRPr="002A3091">
              <w:rPr>
                <w:rFonts w:eastAsia="Times New Roman" w:cs="Arial"/>
                <w:color w:val="000000"/>
                <w:u w:val="single"/>
                <w:lang w:val="nl-NL" w:eastAsia="nl-NL"/>
              </w:rPr>
              <w:br/>
            </w:r>
            <w:hyperlink r:id="rId39" w:history="1">
              <w:r w:rsidRPr="002A3091">
                <w:rPr>
                  <w:rFonts w:eastAsia="Times New Roman" w:cs="Arial"/>
                  <w:color w:val="000000"/>
                  <w:u w:val="single"/>
                  <w:lang w:val="nl-NL" w:eastAsia="nl-NL"/>
                </w:rPr>
                <w:t>tww.west-vlaanderen@werk.belgie.be</w:t>
              </w:r>
            </w:hyperlink>
            <w:r w:rsidRPr="002A3091">
              <w:rPr>
                <w:rFonts w:eastAsia="Times New Roman" w:cs="Arial"/>
                <w:color w:val="000000"/>
                <w:u w:val="single"/>
                <w:lang w:val="nl-NL" w:eastAsia="nl-NL"/>
              </w:rPr>
              <w:t> </w:t>
            </w:r>
          </w:p>
        </w:tc>
        <w:tc>
          <w:tcPr>
            <w:tcW w:w="4819" w:type="dxa"/>
          </w:tcPr>
          <w:p w14:paraId="2F99EDC3" w14:textId="77777777" w:rsidR="00355450" w:rsidRPr="002A3091" w:rsidRDefault="00355450" w:rsidP="00355450">
            <w:pPr>
              <w:spacing w:after="0" w:line="240" w:lineRule="auto"/>
              <w:jc w:val="left"/>
              <w:rPr>
                <w:rFonts w:eastAsia="Times New Roman" w:cs="Arial"/>
                <w:color w:val="000000"/>
                <w:lang w:eastAsia="nl-NL"/>
              </w:rPr>
            </w:pPr>
          </w:p>
        </w:tc>
      </w:tr>
    </w:tbl>
    <w:p w14:paraId="0FAD3B5A" w14:textId="77777777" w:rsidR="00355450" w:rsidRPr="002A3091" w:rsidRDefault="00355450" w:rsidP="00355450">
      <w:pPr>
        <w:shd w:val="clear" w:color="auto" w:fill="FFFFFF"/>
        <w:spacing w:after="0" w:line="240" w:lineRule="auto"/>
        <w:jc w:val="left"/>
        <w:rPr>
          <w:rFonts w:eastAsia="Times New Roman" w:cs="Arial"/>
          <w:color w:val="000000"/>
          <w:sz w:val="20"/>
          <w:szCs w:val="20"/>
          <w:lang w:eastAsia="nl-BE"/>
        </w:rPr>
      </w:pPr>
      <w:r w:rsidRPr="002A3091">
        <w:rPr>
          <w:rFonts w:eastAsia="Times New Roman" w:cs="Arial"/>
          <w:color w:val="000000"/>
          <w:sz w:val="20"/>
          <w:szCs w:val="20"/>
          <w:lang w:eastAsia="nl-BE"/>
        </w:rPr>
        <w:br w:type="page"/>
      </w:r>
    </w:p>
    <w:p w14:paraId="03CA9B47" w14:textId="77777777" w:rsidR="00355450" w:rsidRPr="002A3091" w:rsidRDefault="00355450" w:rsidP="00C45D22">
      <w:pPr>
        <w:pStyle w:val="Kop3"/>
        <w:rPr>
          <w:rFonts w:eastAsia="Times New Roman"/>
          <w:lang w:val="nl-NL" w:eastAsia="nl-NL"/>
        </w:rPr>
      </w:pPr>
      <w:bookmarkStart w:id="476" w:name="_Toc405804927"/>
      <w:bookmarkStart w:id="477" w:name="_Toc408998662"/>
      <w:bookmarkStart w:id="478" w:name="_Toc409000385"/>
      <w:bookmarkStart w:id="479" w:name="_Toc409086114"/>
      <w:bookmarkStart w:id="480" w:name="_Toc409086515"/>
      <w:bookmarkStart w:id="481" w:name="_Toc449967811"/>
      <w:bookmarkStart w:id="482" w:name="_Toc465430186"/>
      <w:bookmarkStart w:id="483" w:name="_Toc467662658"/>
      <w:bookmarkStart w:id="484" w:name="_Toc124236620"/>
      <w:r w:rsidRPr="002A3091">
        <w:rPr>
          <w:rFonts w:eastAsia="Times New Roman"/>
          <w:lang w:val="nl-NL" w:eastAsia="nl-NL"/>
        </w:rPr>
        <w:lastRenderedPageBreak/>
        <w:t>Voedselvergiftiging</w:t>
      </w:r>
      <w:bookmarkEnd w:id="476"/>
      <w:bookmarkEnd w:id="477"/>
      <w:bookmarkEnd w:id="478"/>
      <w:bookmarkEnd w:id="479"/>
      <w:bookmarkEnd w:id="480"/>
      <w:bookmarkEnd w:id="481"/>
      <w:bookmarkEnd w:id="482"/>
      <w:bookmarkEnd w:id="483"/>
      <w:bookmarkEnd w:id="484"/>
    </w:p>
    <w:p w14:paraId="0EB3B362"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0"/>
        <w:gridCol w:w="2268"/>
      </w:tblGrid>
      <w:tr w:rsidR="00355450" w:rsidRPr="002A3091" w14:paraId="4B406CEA" w14:textId="77777777" w:rsidTr="00411E85">
        <w:trPr>
          <w:trHeight w:val="587"/>
        </w:trPr>
        <w:tc>
          <w:tcPr>
            <w:tcW w:w="9638" w:type="dxa"/>
            <w:gridSpan w:val="2"/>
            <w:vAlign w:val="center"/>
          </w:tcPr>
          <w:p w14:paraId="1EF5801C"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Cs w:val="20"/>
                <w:lang w:val="nl-NL" w:eastAsia="nl-NL"/>
              </w:rPr>
            </w:pPr>
            <w:r w:rsidRPr="002A3091">
              <w:rPr>
                <w:rFonts w:eastAsia="Times New Roman" w:cs="Arial"/>
                <w:b/>
                <w:bCs/>
                <w:color w:val="000000"/>
                <w:sz w:val="36"/>
                <w:szCs w:val="20"/>
                <w:lang w:val="nl-NL" w:eastAsia="nl-NL"/>
              </w:rPr>
              <w:t>Wat te doen bij een voedselvergiftiging?</w:t>
            </w:r>
          </w:p>
        </w:tc>
      </w:tr>
      <w:tr w:rsidR="00355450" w:rsidRPr="002A3091" w14:paraId="3CA4DBF2" w14:textId="77777777" w:rsidTr="00411E85">
        <w:trPr>
          <w:trHeight w:val="1725"/>
        </w:trPr>
        <w:tc>
          <w:tcPr>
            <w:tcW w:w="7370" w:type="dxa"/>
          </w:tcPr>
          <w:p w14:paraId="019F3670" w14:textId="77777777" w:rsidR="00355450" w:rsidRPr="002A3091" w:rsidRDefault="00355450" w:rsidP="00637974">
            <w:pPr>
              <w:numPr>
                <w:ilvl w:val="0"/>
                <w:numId w:val="27"/>
              </w:numPr>
              <w:overflowPunct w:val="0"/>
              <w:autoSpaceDE w:val="0"/>
              <w:autoSpaceDN w:val="0"/>
              <w:adjustRightInd w:val="0"/>
              <w:spacing w:before="120" w:after="0" w:line="240" w:lineRule="atLeast"/>
              <w:jc w:val="left"/>
              <w:textAlignment w:val="baseline"/>
              <w:rPr>
                <w:rFonts w:eastAsia="Times New Roman" w:cs="Arial"/>
                <w:b/>
                <w:bCs/>
                <w:color w:val="000000"/>
                <w:sz w:val="28"/>
                <w:szCs w:val="20"/>
                <w:lang w:val="nl-NL" w:eastAsia="nl-NL"/>
              </w:rPr>
            </w:pPr>
            <w:r w:rsidRPr="002A3091">
              <w:rPr>
                <w:rFonts w:eastAsia="Times New Roman" w:cs="Arial"/>
                <w:b/>
                <w:bCs/>
                <w:color w:val="000000"/>
                <w:sz w:val="28"/>
                <w:szCs w:val="20"/>
                <w:lang w:val="nl-NL" w:eastAsia="nl-NL"/>
              </w:rPr>
              <w:t>Geef alarm</w:t>
            </w:r>
          </w:p>
          <w:p w14:paraId="53F8099A"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de directie of het secretariaat van de school</w:t>
            </w:r>
          </w:p>
          <w:p w14:paraId="6D954B82"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Indien meerdere leerlingen zich tegelijk ziek voelen: BEL 112</w:t>
            </w:r>
          </w:p>
          <w:p w14:paraId="137EBB7B"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directie neemt contact op met de CLB-arts of een huisarts uit de omgeving. Deze zal een beslissing nemen rond de verdere aanpak</w:t>
            </w:r>
          </w:p>
          <w:p w14:paraId="7FEB1DE5"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Het crisisteam wordt samengeroepen</w:t>
            </w:r>
          </w:p>
          <w:p w14:paraId="79E6CD94" w14:textId="56A4E934" w:rsidR="00355450" w:rsidRPr="002A3091" w:rsidRDefault="00E86A71"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Pr>
                <w:rFonts w:eastAsia="Times New Roman" w:cs="Arial"/>
                <w:color w:val="000000"/>
                <w:sz w:val="28"/>
                <w:szCs w:val="20"/>
                <w:lang w:val="nl-NL" w:eastAsia="nl-NL"/>
              </w:rPr>
              <w:t>De Lokale</w:t>
            </w:r>
            <w:r w:rsidR="00355450" w:rsidRPr="002A3091">
              <w:rPr>
                <w:rFonts w:eastAsia="Times New Roman" w:cs="Arial"/>
                <w:color w:val="000000"/>
                <w:sz w:val="28"/>
                <w:szCs w:val="20"/>
                <w:lang w:val="nl-NL" w:eastAsia="nl-NL"/>
              </w:rPr>
              <w:t xml:space="preserve"> Co</w:t>
            </w:r>
            <w:r w:rsidR="00170C95">
              <w:rPr>
                <w:rFonts w:eastAsia="Times New Roman" w:cs="Arial"/>
                <w:color w:val="000000"/>
                <w:sz w:val="28"/>
                <w:szCs w:val="20"/>
                <w:lang w:val="nl-NL" w:eastAsia="nl-NL"/>
              </w:rPr>
              <w:t>ntrole Eenheid (L</w:t>
            </w:r>
            <w:r w:rsidR="00355450" w:rsidRPr="002A3091">
              <w:rPr>
                <w:rFonts w:eastAsia="Times New Roman" w:cs="Arial"/>
                <w:color w:val="000000"/>
                <w:sz w:val="28"/>
                <w:szCs w:val="20"/>
                <w:lang w:val="nl-NL" w:eastAsia="nl-NL"/>
              </w:rPr>
              <w:t>CE) wordt onmiddellijk verwittigd. Dit wordt telefonisch gedaan en bevestigd door de gelijktijdige overmaking van het meldingsformulier via fax of e-mail met minimale invulling van de verplichte velden (zie bijlage 10.10)</w:t>
            </w:r>
          </w:p>
        </w:tc>
        <w:tc>
          <w:tcPr>
            <w:tcW w:w="2268" w:type="dxa"/>
            <w:vAlign w:val="center"/>
          </w:tcPr>
          <w:p w14:paraId="26699C7B"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28"/>
                <w:szCs w:val="20"/>
                <w:lang w:val="nl-NL" w:eastAsia="nl-NL"/>
              </w:rPr>
            </w:pPr>
            <w:r w:rsidRPr="002A3091">
              <w:rPr>
                <w:rFonts w:eastAsia="Times New Roman" w:cs="Arial"/>
                <w:b/>
                <w:noProof/>
                <w:color w:val="000000"/>
                <w:sz w:val="28"/>
                <w:szCs w:val="20"/>
                <w:lang w:eastAsia="nl-BE"/>
              </w:rPr>
              <w:drawing>
                <wp:inline distT="0" distB="0" distL="0" distR="0" wp14:anchorId="55F7E9BB" wp14:editId="22CE91D0">
                  <wp:extent cx="716280" cy="716280"/>
                  <wp:effectExtent l="0" t="0" r="7620" b="7620"/>
                  <wp:docPr id="65" name="Afbeelding 65"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1B96B4C6"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color w:val="000000"/>
          <w:szCs w:val="20"/>
          <w:u w:val="single"/>
          <w:lang w:val="nl-NL" w:eastAsia="nl-NL"/>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819"/>
      </w:tblGrid>
      <w:tr w:rsidR="00355450" w:rsidRPr="002A3091" w14:paraId="7D19EFB5" w14:textId="77777777" w:rsidTr="00411E85">
        <w:tc>
          <w:tcPr>
            <w:tcW w:w="9638" w:type="dxa"/>
            <w:gridSpan w:val="2"/>
          </w:tcPr>
          <w:p w14:paraId="7FA1CBF2" w14:textId="0A73F627" w:rsidR="00355450" w:rsidRPr="002A3091" w:rsidRDefault="00DA5A52" w:rsidP="00355450">
            <w:pPr>
              <w:overflowPunct w:val="0"/>
              <w:autoSpaceDE w:val="0"/>
              <w:autoSpaceDN w:val="0"/>
              <w:adjustRightInd w:val="0"/>
              <w:spacing w:before="120" w:line="240" w:lineRule="atLeast"/>
              <w:jc w:val="center"/>
              <w:textAlignment w:val="baseline"/>
              <w:rPr>
                <w:rFonts w:eastAsia="Times New Roman" w:cs="Arial"/>
                <w:color w:val="000000"/>
                <w:sz w:val="28"/>
                <w:szCs w:val="20"/>
                <w:lang w:val="nl-NL" w:eastAsia="nl-NL"/>
              </w:rPr>
            </w:pPr>
            <w:r>
              <w:rPr>
                <w:rFonts w:eastAsia="Times New Roman" w:cs="Arial"/>
                <w:b/>
                <w:bCs/>
                <w:color w:val="000000"/>
                <w:sz w:val="36"/>
                <w:szCs w:val="20"/>
                <w:lang w:val="nl-NL" w:eastAsia="nl-NL"/>
              </w:rPr>
              <w:t>Gegevens Lokale</w:t>
            </w:r>
            <w:r w:rsidR="00355450" w:rsidRPr="002A3091">
              <w:rPr>
                <w:rFonts w:eastAsia="Times New Roman" w:cs="Arial"/>
                <w:b/>
                <w:bCs/>
                <w:color w:val="000000"/>
                <w:sz w:val="36"/>
                <w:szCs w:val="20"/>
                <w:lang w:val="nl-NL" w:eastAsia="nl-NL"/>
              </w:rPr>
              <w:t xml:space="preserve"> Controle Eenheden</w:t>
            </w:r>
          </w:p>
        </w:tc>
      </w:tr>
      <w:tr w:rsidR="00355450" w:rsidRPr="002A3091" w14:paraId="5FA63AE3" w14:textId="77777777" w:rsidTr="00411E85">
        <w:tc>
          <w:tcPr>
            <w:tcW w:w="4819" w:type="dxa"/>
          </w:tcPr>
          <w:p w14:paraId="670DE910" w14:textId="77777777" w:rsidR="00355450" w:rsidRPr="00DA5A52" w:rsidRDefault="00355450" w:rsidP="00355450">
            <w:pPr>
              <w:spacing w:after="0" w:line="240" w:lineRule="auto"/>
              <w:jc w:val="left"/>
              <w:rPr>
                <w:rFonts w:eastAsia="Times New Roman" w:cs="Arial"/>
                <w:color w:val="000000"/>
                <w:sz w:val="20"/>
                <w:szCs w:val="20"/>
                <w:u w:val="single"/>
                <w:lang w:val="nl-NL" w:eastAsia="nl-NL"/>
              </w:rPr>
            </w:pPr>
            <w:r w:rsidRPr="00DA5A52">
              <w:rPr>
                <w:rFonts w:eastAsia="Times New Roman" w:cs="Arial"/>
                <w:color w:val="000000"/>
                <w:sz w:val="20"/>
                <w:szCs w:val="20"/>
                <w:u w:val="single"/>
                <w:lang w:val="nl-NL" w:eastAsia="nl-NL"/>
              </w:rPr>
              <w:t>Provincie Antwerpen</w:t>
            </w:r>
          </w:p>
          <w:p w14:paraId="7C7FA0E6"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cs="Arial"/>
                <w:color w:val="000000"/>
                <w:sz w:val="20"/>
                <w:szCs w:val="20"/>
              </w:rPr>
              <w:t>AMCA-gebouw, 6e verdieping</w:t>
            </w:r>
          </w:p>
          <w:p w14:paraId="5F10AE89"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Italiëlei 124 Bus 18</w:t>
            </w:r>
          </w:p>
          <w:p w14:paraId="3DA6768A" w14:textId="1E04B535" w:rsidR="00355450" w:rsidRPr="00DA5A52" w:rsidRDefault="00355450" w:rsidP="00DA5A52">
            <w:pPr>
              <w:spacing w:after="0" w:line="240" w:lineRule="auto"/>
              <w:jc w:val="left"/>
              <w:rPr>
                <w:rFonts w:eastAsia="Times New Roman" w:cs="Arial"/>
                <w:color w:val="000000"/>
                <w:sz w:val="20"/>
                <w:szCs w:val="20"/>
                <w:lang w:eastAsia="nl-NL"/>
              </w:rPr>
            </w:pPr>
            <w:r w:rsidRPr="00DA5A52">
              <w:rPr>
                <w:rFonts w:eastAsia="Times New Roman" w:cs="Arial"/>
                <w:color w:val="000000"/>
                <w:sz w:val="20"/>
                <w:szCs w:val="20"/>
                <w:lang w:eastAsia="nl-NL"/>
              </w:rPr>
              <w:t>Tel: 03 202 27 11 - Fax: 03 202 28 11</w:t>
            </w:r>
          </w:p>
          <w:p w14:paraId="361E7183" w14:textId="77777777" w:rsidR="00355450" w:rsidRPr="00DA5A52" w:rsidRDefault="00355450" w:rsidP="00355450">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GSM: 0478 87 62 19 (Enkel in uiterst dringende gevallen buiten de diensturen)</w:t>
            </w:r>
          </w:p>
          <w:p w14:paraId="48F57F36" w14:textId="77777777" w:rsidR="00355450" w:rsidRPr="00DA5A52" w:rsidRDefault="00000000" w:rsidP="00355450">
            <w:pPr>
              <w:spacing w:after="0" w:line="240" w:lineRule="auto"/>
              <w:jc w:val="left"/>
              <w:rPr>
                <w:rFonts w:eastAsia="Times New Roman" w:cs="Arial"/>
                <w:color w:val="000000"/>
                <w:sz w:val="20"/>
                <w:szCs w:val="20"/>
                <w:lang w:val="en-US" w:eastAsia="nl-NL"/>
              </w:rPr>
            </w:pPr>
            <w:hyperlink r:id="rId40" w:history="1">
              <w:r w:rsidR="00355450" w:rsidRPr="00DA5A52">
                <w:rPr>
                  <w:rFonts w:eastAsia="Times New Roman" w:cs="Arial"/>
                  <w:color w:val="000000"/>
                  <w:sz w:val="20"/>
                  <w:szCs w:val="20"/>
                  <w:u w:val="single"/>
                  <w:lang w:val="en-US" w:eastAsia="nl-NL"/>
                </w:rPr>
                <w:t>Notif.ANT@favv.be</w:t>
              </w:r>
            </w:hyperlink>
          </w:p>
        </w:tc>
        <w:tc>
          <w:tcPr>
            <w:tcW w:w="4819" w:type="dxa"/>
          </w:tcPr>
          <w:p w14:paraId="0D1E258B" w14:textId="77777777" w:rsidR="00355450" w:rsidRPr="00DA5A52" w:rsidRDefault="00355450" w:rsidP="00355450">
            <w:pPr>
              <w:spacing w:after="0" w:line="240" w:lineRule="auto"/>
              <w:jc w:val="left"/>
              <w:rPr>
                <w:rFonts w:eastAsia="Times New Roman" w:cs="Arial"/>
                <w:color w:val="000000"/>
                <w:sz w:val="20"/>
                <w:szCs w:val="20"/>
                <w:u w:val="single"/>
                <w:lang w:val="nl-NL" w:eastAsia="nl-NL"/>
              </w:rPr>
            </w:pPr>
            <w:r w:rsidRPr="00DA5A52">
              <w:rPr>
                <w:rFonts w:eastAsia="Times New Roman" w:cs="Arial"/>
                <w:color w:val="000000"/>
                <w:sz w:val="20"/>
                <w:szCs w:val="20"/>
                <w:u w:val="single"/>
                <w:lang w:val="nl-NL" w:eastAsia="nl-NL"/>
              </w:rPr>
              <w:t>Brussel</w:t>
            </w:r>
          </w:p>
          <w:p w14:paraId="5F09D1BD" w14:textId="564991D4" w:rsidR="00DA5A52" w:rsidRPr="00DA5A52" w:rsidRDefault="00DA5A52" w:rsidP="00355450">
            <w:pPr>
              <w:spacing w:after="0" w:line="240" w:lineRule="auto"/>
              <w:jc w:val="left"/>
              <w:rPr>
                <w:rFonts w:eastAsia="Times New Roman" w:cs="Arial"/>
                <w:color w:val="000000"/>
                <w:sz w:val="20"/>
                <w:szCs w:val="20"/>
                <w:lang w:val="nl-NL" w:eastAsia="nl-NL"/>
              </w:rPr>
            </w:pPr>
            <w:r w:rsidRPr="00DA5A52">
              <w:rPr>
                <w:rFonts w:cs="Arial"/>
                <w:color w:val="000000"/>
                <w:sz w:val="20"/>
                <w:szCs w:val="20"/>
              </w:rPr>
              <w:t>Administratief Centrum Kruidtuin</w:t>
            </w:r>
            <w:r w:rsidRPr="00DA5A52">
              <w:rPr>
                <w:rFonts w:cs="Arial"/>
                <w:color w:val="000000"/>
                <w:sz w:val="20"/>
                <w:szCs w:val="20"/>
              </w:rPr>
              <w:br/>
              <w:t>Food Safety Center</w:t>
            </w:r>
          </w:p>
          <w:p w14:paraId="589300B0" w14:textId="77777777" w:rsidR="00355450" w:rsidRPr="00DA5A52" w:rsidRDefault="00355450" w:rsidP="00355450">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Kruidtuinlaan 55</w:t>
            </w:r>
          </w:p>
          <w:p w14:paraId="1A8E4CD0" w14:textId="77777777" w:rsidR="00355450" w:rsidRPr="00DA5A52" w:rsidRDefault="00355450" w:rsidP="00355450">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1000 Brussel</w:t>
            </w:r>
          </w:p>
          <w:p w14:paraId="6025781D" w14:textId="77777777" w:rsidR="00355450" w:rsidRPr="00DA5A52" w:rsidRDefault="00355450" w:rsidP="00355450">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Tel: 02 211 92 00 - Fax: 02 211 91 85</w:t>
            </w:r>
          </w:p>
          <w:p w14:paraId="187DE55A" w14:textId="77777777" w:rsidR="00355450" w:rsidRPr="00DA5A52" w:rsidRDefault="00355450" w:rsidP="00355450">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GSM: 0478 87 62 22 (Enkel in uiterst dringende gevallen buiten de diensturen)</w:t>
            </w:r>
          </w:p>
          <w:p w14:paraId="30D467FE" w14:textId="77777777" w:rsidR="00355450" w:rsidRPr="00DA5A52" w:rsidRDefault="00000000" w:rsidP="00355450">
            <w:pPr>
              <w:spacing w:after="0" w:line="240" w:lineRule="auto"/>
              <w:jc w:val="left"/>
              <w:rPr>
                <w:rFonts w:eastAsia="Times New Roman" w:cs="Arial"/>
                <w:color w:val="000000"/>
                <w:sz w:val="20"/>
                <w:szCs w:val="20"/>
                <w:u w:val="single"/>
                <w:lang w:val="en-US" w:eastAsia="nl-NL"/>
              </w:rPr>
            </w:pPr>
            <w:hyperlink r:id="rId41" w:history="1">
              <w:r w:rsidR="00355450" w:rsidRPr="00DA5A52">
                <w:rPr>
                  <w:rFonts w:eastAsia="Times New Roman" w:cs="Arial"/>
                  <w:color w:val="000000"/>
                  <w:sz w:val="20"/>
                  <w:szCs w:val="20"/>
                  <w:u w:val="single"/>
                  <w:lang w:val="en-US" w:eastAsia="nl-NL"/>
                </w:rPr>
                <w:t>Notif.BRU@favv.be</w:t>
              </w:r>
            </w:hyperlink>
          </w:p>
        </w:tc>
      </w:tr>
      <w:tr w:rsidR="00DA5A52" w:rsidRPr="002A3091" w14:paraId="6E7EBC92" w14:textId="77777777" w:rsidTr="00411E85">
        <w:tc>
          <w:tcPr>
            <w:tcW w:w="4819" w:type="dxa"/>
          </w:tcPr>
          <w:p w14:paraId="225B851E" w14:textId="77777777" w:rsidR="00DA5A52" w:rsidRPr="00DA5A52" w:rsidRDefault="00DA5A52" w:rsidP="00DA5A52">
            <w:pPr>
              <w:spacing w:after="0" w:line="240" w:lineRule="auto"/>
              <w:jc w:val="left"/>
              <w:rPr>
                <w:rFonts w:eastAsia="Times New Roman" w:cs="Arial"/>
                <w:color w:val="000000"/>
                <w:sz w:val="20"/>
                <w:szCs w:val="20"/>
                <w:u w:val="single"/>
                <w:lang w:val="nl-NL" w:eastAsia="nl-NL"/>
              </w:rPr>
            </w:pPr>
            <w:r w:rsidRPr="00DA5A52">
              <w:rPr>
                <w:rFonts w:eastAsia="Times New Roman" w:cs="Arial"/>
                <w:color w:val="000000"/>
                <w:sz w:val="20"/>
                <w:szCs w:val="20"/>
                <w:u w:val="single"/>
                <w:lang w:val="nl-NL" w:eastAsia="nl-NL"/>
              </w:rPr>
              <w:t>Provincie Oost-Vlaanderen Vlaams-Brabant</w:t>
            </w:r>
          </w:p>
          <w:p w14:paraId="2C0E9223"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Zuiderpoort blok B, 10</w:t>
            </w:r>
            <w:r w:rsidRPr="00DA5A52">
              <w:rPr>
                <w:rFonts w:eastAsia="Times New Roman" w:cs="Arial"/>
                <w:color w:val="000000"/>
                <w:sz w:val="20"/>
                <w:szCs w:val="20"/>
                <w:vertAlign w:val="superscript"/>
                <w:lang w:val="nl-NL" w:eastAsia="nl-NL"/>
              </w:rPr>
              <w:t>e</w:t>
            </w:r>
            <w:r w:rsidRPr="00DA5A52">
              <w:rPr>
                <w:rFonts w:eastAsia="Times New Roman" w:cs="Arial"/>
                <w:color w:val="000000"/>
                <w:sz w:val="20"/>
                <w:szCs w:val="20"/>
                <w:lang w:val="nl-NL" w:eastAsia="nl-NL"/>
              </w:rPr>
              <w:t xml:space="preserve"> verdieping</w:t>
            </w:r>
          </w:p>
          <w:p w14:paraId="46091212"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 xml:space="preserve">Gaston </w:t>
            </w:r>
            <w:proofErr w:type="spellStart"/>
            <w:r w:rsidRPr="00DA5A52">
              <w:rPr>
                <w:rFonts w:eastAsia="Times New Roman" w:cs="Arial"/>
                <w:color w:val="000000"/>
                <w:sz w:val="20"/>
                <w:szCs w:val="20"/>
                <w:lang w:val="nl-NL" w:eastAsia="nl-NL"/>
              </w:rPr>
              <w:t>Crommenlaan</w:t>
            </w:r>
            <w:proofErr w:type="spellEnd"/>
            <w:r w:rsidRPr="00DA5A52">
              <w:rPr>
                <w:rFonts w:eastAsia="Times New Roman" w:cs="Arial"/>
                <w:color w:val="000000"/>
                <w:sz w:val="20"/>
                <w:szCs w:val="20"/>
                <w:lang w:val="nl-NL" w:eastAsia="nl-NL"/>
              </w:rPr>
              <w:t xml:space="preserve"> 6 / 1000</w:t>
            </w:r>
          </w:p>
          <w:p w14:paraId="65070FB5"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9050 Gent</w:t>
            </w:r>
          </w:p>
          <w:p w14:paraId="5AF2846B"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Tel: 09 210 13 00 - Fax: 09 210 13 13</w:t>
            </w:r>
            <w:r w:rsidRPr="00DA5A52">
              <w:rPr>
                <w:rFonts w:eastAsia="Times New Roman" w:cs="Arial"/>
                <w:color w:val="000000"/>
                <w:sz w:val="20"/>
                <w:szCs w:val="20"/>
                <w:lang w:val="nl-NL" w:eastAsia="nl-NL"/>
              </w:rPr>
              <w:br/>
              <w:t>GSM: 0478 87 62 20 (Enkel in uiterst dringende gevallen buiten de diensturen)</w:t>
            </w:r>
          </w:p>
          <w:p w14:paraId="35EB3205" w14:textId="24CEEBC4" w:rsidR="00DA5A52" w:rsidRPr="00DA5A52" w:rsidRDefault="00000000" w:rsidP="00DA5A52">
            <w:pPr>
              <w:spacing w:after="0" w:line="240" w:lineRule="auto"/>
              <w:jc w:val="left"/>
              <w:rPr>
                <w:rFonts w:eastAsia="Times New Roman" w:cs="Arial"/>
                <w:color w:val="000000"/>
                <w:sz w:val="20"/>
                <w:szCs w:val="20"/>
                <w:lang w:val="en-US" w:eastAsia="nl-NL"/>
              </w:rPr>
            </w:pPr>
            <w:hyperlink r:id="rId42" w:history="1">
              <w:r w:rsidR="00DA5A52" w:rsidRPr="00DA5A52">
                <w:rPr>
                  <w:rStyle w:val="Hyperlink"/>
                  <w:rFonts w:eastAsia="Times New Roman" w:cs="Arial"/>
                  <w:sz w:val="20"/>
                  <w:szCs w:val="20"/>
                  <w:lang w:val="nl-NL" w:eastAsia="nl-NL"/>
                </w:rPr>
                <w:t>Notif.OVB@favv.be</w:t>
              </w:r>
            </w:hyperlink>
          </w:p>
        </w:tc>
        <w:tc>
          <w:tcPr>
            <w:tcW w:w="4819" w:type="dxa"/>
          </w:tcPr>
          <w:p w14:paraId="0D161D7B" w14:textId="77777777" w:rsidR="00DA5A52" w:rsidRPr="00DA5A52" w:rsidRDefault="00DA5A52" w:rsidP="00DA5A52">
            <w:pPr>
              <w:spacing w:after="0" w:line="240" w:lineRule="auto"/>
              <w:jc w:val="left"/>
              <w:rPr>
                <w:rFonts w:eastAsia="Times New Roman" w:cs="Arial"/>
                <w:color w:val="000000"/>
                <w:sz w:val="20"/>
                <w:szCs w:val="20"/>
                <w:u w:val="single"/>
                <w:lang w:eastAsia="nl-NL"/>
              </w:rPr>
            </w:pPr>
            <w:r w:rsidRPr="00DA5A52">
              <w:rPr>
                <w:rFonts w:eastAsia="Times New Roman" w:cs="Arial"/>
                <w:color w:val="000000"/>
                <w:sz w:val="20"/>
                <w:szCs w:val="20"/>
                <w:u w:val="single"/>
                <w:lang w:eastAsia="nl-NL"/>
              </w:rPr>
              <w:t>Provincie Vlaams-Brabant Limburg</w:t>
            </w:r>
          </w:p>
          <w:p w14:paraId="2475AEAF" w14:textId="77777777" w:rsidR="00DA5A52" w:rsidRPr="00DA5A52" w:rsidRDefault="00DA5A52" w:rsidP="00DA5A52">
            <w:pPr>
              <w:spacing w:after="0" w:line="240" w:lineRule="auto"/>
              <w:jc w:val="left"/>
              <w:rPr>
                <w:rFonts w:eastAsia="Times New Roman" w:cs="Arial"/>
                <w:color w:val="000000"/>
                <w:sz w:val="20"/>
                <w:szCs w:val="20"/>
                <w:lang w:val="nl-NL" w:eastAsia="nl-NL"/>
              </w:rPr>
            </w:pPr>
            <w:proofErr w:type="spellStart"/>
            <w:r w:rsidRPr="00DA5A52">
              <w:rPr>
                <w:rFonts w:eastAsia="Times New Roman" w:cs="Arial"/>
                <w:color w:val="000000"/>
                <w:sz w:val="20"/>
                <w:szCs w:val="20"/>
                <w:lang w:val="nl-NL" w:eastAsia="nl-NL"/>
              </w:rPr>
              <w:t>Greenhill</w:t>
            </w:r>
            <w:proofErr w:type="spellEnd"/>
            <w:r w:rsidRPr="00DA5A52">
              <w:rPr>
                <w:rFonts w:eastAsia="Times New Roman" w:cs="Arial"/>
                <w:color w:val="000000"/>
                <w:sz w:val="20"/>
                <w:szCs w:val="20"/>
                <w:lang w:val="nl-NL" w:eastAsia="nl-NL"/>
              </w:rPr>
              <w:t xml:space="preserve"> Campus</w:t>
            </w:r>
          </w:p>
          <w:p w14:paraId="51BB2F7D" w14:textId="77777777" w:rsidR="00DA5A52" w:rsidRPr="00DA5A52" w:rsidRDefault="00DA5A52" w:rsidP="00DA5A52">
            <w:pPr>
              <w:spacing w:after="0" w:line="240" w:lineRule="auto"/>
              <w:jc w:val="left"/>
              <w:rPr>
                <w:rFonts w:eastAsia="Times New Roman" w:cs="Arial"/>
                <w:color w:val="000000"/>
                <w:sz w:val="20"/>
                <w:szCs w:val="20"/>
                <w:lang w:val="nl-NL" w:eastAsia="nl-NL"/>
              </w:rPr>
            </w:pPr>
            <w:proofErr w:type="spellStart"/>
            <w:r w:rsidRPr="00DA5A52">
              <w:rPr>
                <w:rFonts w:eastAsia="Times New Roman" w:cs="Arial"/>
                <w:color w:val="000000"/>
                <w:sz w:val="20"/>
                <w:szCs w:val="20"/>
                <w:lang w:val="nl-NL" w:eastAsia="nl-NL"/>
              </w:rPr>
              <w:t>Interleuvenlaan</w:t>
            </w:r>
            <w:proofErr w:type="spellEnd"/>
            <w:r w:rsidRPr="00DA5A52">
              <w:rPr>
                <w:rFonts w:eastAsia="Times New Roman" w:cs="Arial"/>
                <w:color w:val="000000"/>
                <w:sz w:val="20"/>
                <w:szCs w:val="20"/>
                <w:lang w:val="nl-NL" w:eastAsia="nl-NL"/>
              </w:rPr>
              <w:t xml:space="preserve"> 15 blok E</w:t>
            </w:r>
          </w:p>
          <w:p w14:paraId="1519A5EE" w14:textId="77777777" w:rsidR="00DA5A52" w:rsidRPr="00DA5A52" w:rsidRDefault="00DA5A52" w:rsidP="00DA5A52">
            <w:pPr>
              <w:spacing w:after="0" w:line="240" w:lineRule="auto"/>
              <w:jc w:val="left"/>
              <w:rPr>
                <w:rFonts w:eastAsia="Times New Roman" w:cs="Arial"/>
                <w:color w:val="000000"/>
                <w:sz w:val="20"/>
                <w:szCs w:val="20"/>
                <w:lang w:eastAsia="nl-NL"/>
              </w:rPr>
            </w:pPr>
            <w:r w:rsidRPr="00DA5A52">
              <w:rPr>
                <w:rFonts w:eastAsia="Times New Roman" w:cs="Arial"/>
                <w:color w:val="000000"/>
                <w:sz w:val="20"/>
                <w:szCs w:val="20"/>
                <w:lang w:eastAsia="nl-NL"/>
              </w:rPr>
              <w:t>Researchpark Haasrode 1515</w:t>
            </w:r>
          </w:p>
          <w:p w14:paraId="13FF54EF" w14:textId="77777777" w:rsidR="00DA5A52" w:rsidRPr="00DA5A52" w:rsidRDefault="00DA5A52" w:rsidP="00DA5A52">
            <w:pPr>
              <w:spacing w:after="0" w:line="240" w:lineRule="auto"/>
              <w:jc w:val="left"/>
              <w:rPr>
                <w:rFonts w:eastAsia="Times New Roman" w:cs="Arial"/>
                <w:color w:val="000000"/>
                <w:sz w:val="20"/>
                <w:szCs w:val="20"/>
                <w:lang w:eastAsia="nl-NL"/>
              </w:rPr>
            </w:pPr>
            <w:r w:rsidRPr="00DA5A52">
              <w:rPr>
                <w:rFonts w:eastAsia="Times New Roman" w:cs="Arial"/>
                <w:color w:val="000000"/>
                <w:sz w:val="20"/>
                <w:szCs w:val="20"/>
                <w:lang w:eastAsia="nl-NL"/>
              </w:rPr>
              <w:t>3001 Leuven</w:t>
            </w:r>
          </w:p>
          <w:p w14:paraId="456A1483" w14:textId="77777777" w:rsidR="00DA5A52" w:rsidRPr="00DA5A52" w:rsidRDefault="00DA5A52" w:rsidP="00DA5A52">
            <w:pPr>
              <w:spacing w:after="0" w:line="240" w:lineRule="auto"/>
              <w:jc w:val="left"/>
              <w:rPr>
                <w:rFonts w:eastAsia="Times New Roman" w:cs="Arial"/>
                <w:color w:val="000000"/>
                <w:sz w:val="20"/>
                <w:szCs w:val="20"/>
                <w:lang w:eastAsia="nl-NL"/>
              </w:rPr>
            </w:pPr>
            <w:r w:rsidRPr="00DA5A52">
              <w:rPr>
                <w:rFonts w:eastAsia="Times New Roman" w:cs="Arial"/>
                <w:color w:val="000000"/>
                <w:sz w:val="20"/>
                <w:szCs w:val="20"/>
                <w:lang w:eastAsia="nl-NL"/>
              </w:rPr>
              <w:t>Tel: 016 39 01 11 - Fax: 016 39 01 05</w:t>
            </w:r>
            <w:r w:rsidRPr="00DA5A52">
              <w:rPr>
                <w:rFonts w:eastAsia="Times New Roman" w:cs="Arial"/>
                <w:color w:val="000000"/>
                <w:sz w:val="20"/>
                <w:szCs w:val="20"/>
                <w:lang w:val="nl-NL" w:eastAsia="nl-NL"/>
              </w:rPr>
              <w:br/>
              <w:t>GSM: 0478 87 62 17 (Enkel in uiterst dringende gevallen buiten de diensturen)</w:t>
            </w:r>
          </w:p>
          <w:p w14:paraId="47825835" w14:textId="11A1CE91" w:rsidR="00DA5A52" w:rsidRPr="00DA5A52" w:rsidRDefault="00000000" w:rsidP="00DA5A52">
            <w:pPr>
              <w:spacing w:after="0" w:line="240" w:lineRule="auto"/>
              <w:jc w:val="left"/>
              <w:rPr>
                <w:rFonts w:eastAsia="Times New Roman" w:cs="Arial"/>
                <w:color w:val="000000"/>
                <w:sz w:val="20"/>
                <w:szCs w:val="20"/>
                <w:lang w:val="nl-NL" w:eastAsia="nl-NL"/>
              </w:rPr>
            </w:pPr>
            <w:hyperlink r:id="rId43" w:history="1">
              <w:r w:rsidR="00DA5A52" w:rsidRPr="00DA5A52">
                <w:rPr>
                  <w:rStyle w:val="Hyperlink"/>
                  <w:rFonts w:eastAsia="Times New Roman" w:cs="Arial"/>
                  <w:sz w:val="20"/>
                  <w:szCs w:val="20"/>
                  <w:lang w:val="nl-NL" w:eastAsia="nl-NL"/>
                </w:rPr>
                <w:t>Notif.VLI@favv.be</w:t>
              </w:r>
            </w:hyperlink>
          </w:p>
        </w:tc>
      </w:tr>
      <w:tr w:rsidR="00DA5A52" w:rsidRPr="002A3091" w14:paraId="5C48EC9D" w14:textId="77777777" w:rsidTr="00411E85">
        <w:tc>
          <w:tcPr>
            <w:tcW w:w="4819" w:type="dxa"/>
          </w:tcPr>
          <w:p w14:paraId="46CE19E2" w14:textId="77777777" w:rsidR="00DA5A52" w:rsidRPr="00DA5A52" w:rsidRDefault="00DA5A52" w:rsidP="00DA5A52">
            <w:pPr>
              <w:spacing w:after="0" w:line="240" w:lineRule="auto"/>
              <w:jc w:val="left"/>
              <w:rPr>
                <w:rFonts w:eastAsia="Times New Roman" w:cs="Arial"/>
                <w:color w:val="000000"/>
                <w:sz w:val="20"/>
                <w:szCs w:val="20"/>
                <w:u w:val="single"/>
                <w:lang w:val="nl-NL" w:eastAsia="nl-NL"/>
              </w:rPr>
            </w:pPr>
            <w:r w:rsidRPr="00DA5A52">
              <w:rPr>
                <w:rFonts w:eastAsia="Times New Roman" w:cs="Arial"/>
                <w:color w:val="000000"/>
                <w:sz w:val="20"/>
                <w:szCs w:val="20"/>
                <w:u w:val="single"/>
                <w:lang w:val="nl-NL" w:eastAsia="nl-NL"/>
              </w:rPr>
              <w:t>Provincie West-Vlaanderen</w:t>
            </w:r>
          </w:p>
          <w:p w14:paraId="6BC3DE9F"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AIPM</w:t>
            </w:r>
          </w:p>
          <w:p w14:paraId="54406CB3"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Koning Albert I laan 122</w:t>
            </w:r>
          </w:p>
          <w:p w14:paraId="46970171"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8200 Brugge</w:t>
            </w:r>
          </w:p>
          <w:p w14:paraId="2A1F33E7" w14:textId="77777777" w:rsidR="00DA5A52" w:rsidRPr="00DA5A52" w:rsidRDefault="00DA5A52" w:rsidP="00DA5A52">
            <w:pPr>
              <w:spacing w:after="0" w:line="240" w:lineRule="auto"/>
              <w:jc w:val="left"/>
              <w:rPr>
                <w:rFonts w:eastAsia="Times New Roman" w:cs="Arial"/>
                <w:color w:val="000000"/>
                <w:sz w:val="20"/>
                <w:szCs w:val="20"/>
                <w:lang w:val="nl-NL" w:eastAsia="nl-NL"/>
              </w:rPr>
            </w:pPr>
            <w:r w:rsidRPr="00DA5A52">
              <w:rPr>
                <w:rFonts w:eastAsia="Times New Roman" w:cs="Arial"/>
                <w:color w:val="000000"/>
                <w:sz w:val="20"/>
                <w:szCs w:val="20"/>
                <w:lang w:val="nl-NL" w:eastAsia="nl-NL"/>
              </w:rPr>
              <w:t>Tel: 050 30 37 10 - Fax: 050 30 37 12</w:t>
            </w:r>
            <w:r w:rsidRPr="00DA5A52">
              <w:rPr>
                <w:rFonts w:eastAsia="Times New Roman" w:cs="Arial"/>
                <w:color w:val="000000"/>
                <w:sz w:val="20"/>
                <w:szCs w:val="20"/>
                <w:lang w:val="nl-NL" w:eastAsia="nl-NL"/>
              </w:rPr>
              <w:br/>
              <w:t>GSM: 0478 87 62 21 (Enkel in uiterst dringende gevallen buiten de diensturen)</w:t>
            </w:r>
          </w:p>
          <w:p w14:paraId="329D14F9" w14:textId="0A16F552" w:rsidR="00DA5A52" w:rsidRPr="00DA5A52" w:rsidRDefault="00000000" w:rsidP="00DA5A52">
            <w:pPr>
              <w:spacing w:after="0" w:line="240" w:lineRule="auto"/>
              <w:jc w:val="left"/>
              <w:rPr>
                <w:rFonts w:eastAsia="Times New Roman" w:cs="Arial"/>
                <w:color w:val="000000"/>
                <w:sz w:val="20"/>
                <w:szCs w:val="20"/>
                <w:lang w:eastAsia="nl-NL"/>
              </w:rPr>
            </w:pPr>
            <w:hyperlink r:id="rId44" w:history="1">
              <w:r w:rsidR="00DA5A52" w:rsidRPr="00DA5A52">
                <w:rPr>
                  <w:rFonts w:eastAsia="Times New Roman" w:cs="Arial"/>
                  <w:color w:val="000000"/>
                  <w:sz w:val="20"/>
                  <w:szCs w:val="20"/>
                  <w:u w:val="single"/>
                  <w:lang w:val="nl-NL" w:eastAsia="nl-NL"/>
                </w:rPr>
                <w:t>Notif.WVL@favv.be</w:t>
              </w:r>
            </w:hyperlink>
          </w:p>
        </w:tc>
        <w:tc>
          <w:tcPr>
            <w:tcW w:w="4819" w:type="dxa"/>
          </w:tcPr>
          <w:p w14:paraId="5D9FF362" w14:textId="529A7885" w:rsidR="00DA5A52" w:rsidRPr="00DA5A52" w:rsidRDefault="00DA5A52" w:rsidP="00DA5A52">
            <w:pPr>
              <w:spacing w:after="0" w:line="240" w:lineRule="auto"/>
              <w:jc w:val="left"/>
              <w:rPr>
                <w:rFonts w:eastAsia="Times New Roman" w:cs="Arial"/>
                <w:color w:val="000000"/>
                <w:sz w:val="20"/>
                <w:szCs w:val="20"/>
                <w:lang w:val="nl-NL" w:eastAsia="nl-NL"/>
              </w:rPr>
            </w:pPr>
          </w:p>
        </w:tc>
      </w:tr>
    </w:tbl>
    <w:p w14:paraId="74AA2018" w14:textId="77777777" w:rsidR="00C45D22" w:rsidRPr="002A3091" w:rsidRDefault="00C45D22" w:rsidP="00355450">
      <w:pPr>
        <w:spacing w:after="0" w:line="240" w:lineRule="auto"/>
        <w:jc w:val="left"/>
        <w:rPr>
          <w:rFonts w:eastAsia="Times New Roman" w:cs="Arial"/>
          <w:szCs w:val="20"/>
          <w:lang w:val="nl-NL" w:eastAsia="nl-NL"/>
        </w:rPr>
        <w:sectPr w:rsidR="00C45D22" w:rsidRPr="002A3091">
          <w:pgSz w:w="11906" w:h="16838"/>
          <w:pgMar w:top="1417" w:right="1417" w:bottom="1417" w:left="1417" w:header="708" w:footer="708" w:gutter="0"/>
          <w:cols w:space="708"/>
          <w:docGrid w:linePitch="360"/>
        </w:sectPr>
      </w:pPr>
    </w:p>
    <w:p w14:paraId="3D9E297C" w14:textId="77777777" w:rsidR="00355450" w:rsidRPr="002A3091" w:rsidRDefault="00355450" w:rsidP="00C45D22">
      <w:pPr>
        <w:pStyle w:val="Kop3"/>
        <w:rPr>
          <w:rFonts w:eastAsia="Times New Roman"/>
          <w:lang w:val="nl-NL" w:eastAsia="nl-NL"/>
        </w:rPr>
      </w:pPr>
      <w:bookmarkStart w:id="485" w:name="_Toc408998663"/>
      <w:bookmarkStart w:id="486" w:name="_Toc409000386"/>
      <w:bookmarkStart w:id="487" w:name="_Toc409086115"/>
      <w:bookmarkStart w:id="488" w:name="_Toc409086516"/>
      <w:bookmarkStart w:id="489" w:name="_Toc449967812"/>
      <w:bookmarkStart w:id="490" w:name="_Toc465430187"/>
      <w:bookmarkStart w:id="491" w:name="_Toc467662659"/>
      <w:bookmarkStart w:id="492" w:name="_Toc124236621"/>
      <w:r w:rsidRPr="002A3091">
        <w:rPr>
          <w:rFonts w:eastAsia="Times New Roman"/>
          <w:lang w:val="nl-NL" w:eastAsia="nl-NL"/>
        </w:rPr>
        <w:lastRenderedPageBreak/>
        <w:t>Infectieziekten</w:t>
      </w:r>
      <w:bookmarkEnd w:id="485"/>
      <w:bookmarkEnd w:id="486"/>
      <w:bookmarkEnd w:id="487"/>
      <w:bookmarkEnd w:id="488"/>
      <w:bookmarkEnd w:id="489"/>
      <w:bookmarkEnd w:id="490"/>
      <w:bookmarkEnd w:id="491"/>
      <w:bookmarkEnd w:id="492"/>
    </w:p>
    <w:p w14:paraId="77AA621F"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0"/>
        <w:gridCol w:w="2268"/>
      </w:tblGrid>
      <w:tr w:rsidR="00355450" w:rsidRPr="002A3091" w14:paraId="681E9854" w14:textId="77777777" w:rsidTr="00411E85">
        <w:trPr>
          <w:trHeight w:val="588"/>
        </w:trPr>
        <w:tc>
          <w:tcPr>
            <w:tcW w:w="9638" w:type="dxa"/>
            <w:gridSpan w:val="2"/>
            <w:vAlign w:val="center"/>
          </w:tcPr>
          <w:p w14:paraId="5E832490"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Cs w:val="20"/>
                <w:lang w:val="nl-NL" w:eastAsia="nl-NL"/>
              </w:rPr>
            </w:pPr>
            <w:r w:rsidRPr="002A3091">
              <w:rPr>
                <w:rFonts w:eastAsia="Times New Roman" w:cs="Arial"/>
                <w:b/>
                <w:bCs/>
                <w:color w:val="000000"/>
                <w:sz w:val="36"/>
                <w:szCs w:val="20"/>
                <w:lang w:val="nl-NL" w:eastAsia="nl-NL"/>
              </w:rPr>
              <w:t>Wat te doen bij een infectieziekte?</w:t>
            </w:r>
          </w:p>
        </w:tc>
      </w:tr>
      <w:tr w:rsidR="00355450" w:rsidRPr="002A3091" w14:paraId="547346B8" w14:textId="77777777" w:rsidTr="00411E85">
        <w:trPr>
          <w:trHeight w:val="4237"/>
        </w:trPr>
        <w:tc>
          <w:tcPr>
            <w:tcW w:w="7370" w:type="dxa"/>
          </w:tcPr>
          <w:p w14:paraId="78C6BD8E" w14:textId="77777777" w:rsidR="00355450" w:rsidRPr="002A3091" w:rsidRDefault="00355450" w:rsidP="00637974">
            <w:pPr>
              <w:numPr>
                <w:ilvl w:val="0"/>
                <w:numId w:val="29"/>
              </w:numPr>
              <w:overflowPunct w:val="0"/>
              <w:autoSpaceDE w:val="0"/>
              <w:autoSpaceDN w:val="0"/>
              <w:adjustRightInd w:val="0"/>
              <w:spacing w:before="120" w:after="0" w:line="240" w:lineRule="atLeast"/>
              <w:jc w:val="left"/>
              <w:textAlignment w:val="baseline"/>
              <w:rPr>
                <w:rFonts w:eastAsia="Times New Roman" w:cs="Arial"/>
                <w:b/>
                <w:bCs/>
                <w:color w:val="000000"/>
                <w:sz w:val="28"/>
                <w:szCs w:val="20"/>
                <w:lang w:val="nl-NL" w:eastAsia="nl-NL"/>
              </w:rPr>
            </w:pPr>
            <w:r w:rsidRPr="002A3091">
              <w:rPr>
                <w:rFonts w:eastAsia="Times New Roman" w:cs="Arial"/>
                <w:b/>
                <w:bCs/>
                <w:color w:val="000000"/>
                <w:sz w:val="32"/>
                <w:szCs w:val="20"/>
                <w:lang w:val="nl-NL" w:eastAsia="nl-NL"/>
              </w:rPr>
              <w:t>Interne melding</w:t>
            </w:r>
          </w:p>
          <w:p w14:paraId="7B62F821"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w:t>
            </w:r>
          </w:p>
          <w:p w14:paraId="1ED5FA75" w14:textId="77777777" w:rsidR="00355450" w:rsidRPr="002A3091" w:rsidRDefault="00355450" w:rsidP="00637974">
            <w:pPr>
              <w:numPr>
                <w:ilvl w:val="0"/>
                <w:numId w:val="23"/>
              </w:numPr>
              <w:tabs>
                <w:tab w:val="left" w:pos="-720"/>
                <w:tab w:val="left" w:pos="426"/>
                <w:tab w:val="left" w:pos="1348"/>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Directie</w:t>
            </w:r>
          </w:p>
          <w:p w14:paraId="11F626B6" w14:textId="77777777" w:rsidR="00355450" w:rsidRPr="002A3091" w:rsidRDefault="00355450" w:rsidP="00637974">
            <w:pPr>
              <w:numPr>
                <w:ilvl w:val="0"/>
                <w:numId w:val="23"/>
              </w:numPr>
              <w:tabs>
                <w:tab w:val="left" w:pos="-720"/>
                <w:tab w:val="left" w:pos="426"/>
                <w:tab w:val="left" w:pos="1348"/>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Preventieadviseur</w:t>
            </w:r>
          </w:p>
          <w:p w14:paraId="2B37BD2E" w14:textId="77777777" w:rsidR="00355450" w:rsidRPr="002A3091" w:rsidRDefault="00355450" w:rsidP="00637974">
            <w:pPr>
              <w:numPr>
                <w:ilvl w:val="0"/>
                <w:numId w:val="23"/>
              </w:numPr>
              <w:tabs>
                <w:tab w:val="left" w:pos="-720"/>
                <w:tab w:val="left" w:pos="426"/>
                <w:tab w:val="left" w:pos="1348"/>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Arbeidsgeneesheer</w:t>
            </w:r>
          </w:p>
          <w:p w14:paraId="146155DF" w14:textId="77777777" w:rsidR="00355450" w:rsidRPr="002A3091" w:rsidRDefault="00355450" w:rsidP="00637974">
            <w:pPr>
              <w:numPr>
                <w:ilvl w:val="0"/>
                <w:numId w:val="23"/>
              </w:numPr>
              <w:tabs>
                <w:tab w:val="left" w:pos="-720"/>
                <w:tab w:val="left" w:pos="426"/>
                <w:tab w:val="left" w:pos="1348"/>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CLB-arts</w:t>
            </w:r>
          </w:p>
          <w:p w14:paraId="7527FC6A" w14:textId="77777777" w:rsidR="00355450" w:rsidRPr="002A3091" w:rsidRDefault="00355450" w:rsidP="00637974">
            <w:pPr>
              <w:numPr>
                <w:ilvl w:val="0"/>
                <w:numId w:val="23"/>
              </w:numPr>
              <w:tabs>
                <w:tab w:val="left" w:pos="-720"/>
                <w:tab w:val="left" w:pos="426"/>
                <w:tab w:val="left" w:pos="1348"/>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CLB</w:t>
            </w:r>
          </w:p>
          <w:p w14:paraId="1A0B5563" w14:textId="77777777" w:rsidR="00C45D22" w:rsidRPr="002A3091" w:rsidRDefault="00C45D22" w:rsidP="00C45D22">
            <w:pPr>
              <w:tabs>
                <w:tab w:val="left" w:pos="-720"/>
                <w:tab w:val="left" w:pos="426"/>
                <w:tab w:val="left" w:pos="1348"/>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p>
          <w:p w14:paraId="3FD77994"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Overleg met de CLB-arts alvorens een beslissing</w:t>
            </w:r>
            <w:r w:rsidR="00C45D22" w:rsidRPr="002A3091">
              <w:rPr>
                <w:rFonts w:eastAsia="Times New Roman" w:cs="Arial"/>
                <w:color w:val="000000"/>
                <w:sz w:val="28"/>
                <w:szCs w:val="20"/>
                <w:lang w:val="nl-NL" w:eastAsia="nl-NL"/>
              </w:rPr>
              <w:t xml:space="preserve"> </w:t>
            </w:r>
            <w:r w:rsidRPr="002A3091">
              <w:rPr>
                <w:rFonts w:eastAsia="Times New Roman" w:cs="Arial"/>
                <w:color w:val="000000"/>
                <w:sz w:val="28"/>
                <w:szCs w:val="20"/>
                <w:lang w:val="nl-NL" w:eastAsia="nl-NL"/>
              </w:rPr>
              <w:t>te nemen. Het crisisteam wordt samengeroepen indien nodig. De directeur is verplicht om:</w:t>
            </w:r>
          </w:p>
          <w:p w14:paraId="485FE899" w14:textId="77777777" w:rsidR="00355450" w:rsidRPr="002A3091" w:rsidRDefault="00355450" w:rsidP="00637974">
            <w:pPr>
              <w:pStyle w:val="Lijstalinea"/>
              <w:numPr>
                <w:ilvl w:val="0"/>
                <w:numId w:val="46"/>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De aandacht v</w:t>
            </w:r>
            <w:r w:rsidR="00C45D22" w:rsidRPr="002A3091">
              <w:rPr>
                <w:rFonts w:eastAsia="Times New Roman" w:cs="Arial"/>
                <w:color w:val="000000"/>
                <w:sz w:val="24"/>
                <w:szCs w:val="24"/>
                <w:lang w:val="nl-NL" w:eastAsia="nl-NL"/>
              </w:rPr>
              <w:t xml:space="preserve">an de ouders te vestigen op het </w:t>
            </w:r>
            <w:r w:rsidRPr="002A3091">
              <w:rPr>
                <w:rFonts w:eastAsia="Times New Roman" w:cs="Arial"/>
                <w:color w:val="000000"/>
                <w:sz w:val="24"/>
                <w:szCs w:val="24"/>
                <w:lang w:val="nl-NL" w:eastAsia="nl-NL"/>
              </w:rPr>
              <w:t>mogelijk besmettingsgevaar</w:t>
            </w:r>
          </w:p>
          <w:p w14:paraId="226B1A83" w14:textId="77777777" w:rsidR="00355450" w:rsidRPr="002A3091" w:rsidRDefault="00355450" w:rsidP="00637974">
            <w:pPr>
              <w:pStyle w:val="Lijstalinea"/>
              <w:numPr>
                <w:ilvl w:val="0"/>
                <w:numId w:val="46"/>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De ouders duidelijk te maken welke</w:t>
            </w:r>
            <w:r w:rsidR="00C45D22" w:rsidRPr="002A3091">
              <w:rPr>
                <w:rFonts w:eastAsia="Times New Roman" w:cs="Arial"/>
                <w:color w:val="000000"/>
                <w:sz w:val="24"/>
                <w:szCs w:val="24"/>
                <w:lang w:val="nl-NL" w:eastAsia="nl-NL"/>
              </w:rPr>
              <w:t xml:space="preserve"> </w:t>
            </w:r>
            <w:r w:rsidRPr="002A3091">
              <w:rPr>
                <w:rFonts w:eastAsia="Times New Roman" w:cs="Arial"/>
                <w:color w:val="000000"/>
                <w:sz w:val="24"/>
                <w:szCs w:val="24"/>
                <w:lang w:val="nl-NL" w:eastAsia="nl-NL"/>
              </w:rPr>
              <w:t>voorzorgsmaatregelen ze kunnen nemen</w:t>
            </w:r>
          </w:p>
          <w:p w14:paraId="01E4E0C5" w14:textId="77777777" w:rsidR="00355450" w:rsidRPr="002A3091" w:rsidRDefault="00355450" w:rsidP="00637974">
            <w:pPr>
              <w:pStyle w:val="Lijstalinea"/>
              <w:numPr>
                <w:ilvl w:val="0"/>
                <w:numId w:val="46"/>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Cs w:val="20"/>
                <w:lang w:val="nl-NL" w:eastAsia="nl-NL"/>
              </w:rPr>
            </w:pPr>
            <w:r w:rsidRPr="002A3091">
              <w:rPr>
                <w:rFonts w:eastAsia="Times New Roman" w:cs="Arial"/>
                <w:color w:val="000000"/>
                <w:sz w:val="24"/>
                <w:szCs w:val="24"/>
                <w:lang w:val="nl-NL" w:eastAsia="nl-NL"/>
              </w:rPr>
              <w:t>Het sluiten van de schoo</w:t>
            </w:r>
            <w:r w:rsidR="00C45D22" w:rsidRPr="002A3091">
              <w:rPr>
                <w:rFonts w:eastAsia="Times New Roman" w:cs="Arial"/>
                <w:color w:val="000000"/>
                <w:sz w:val="24"/>
                <w:szCs w:val="24"/>
                <w:lang w:val="nl-NL" w:eastAsia="nl-NL"/>
              </w:rPr>
              <w:t xml:space="preserve">l of klas, verwittig zowel jouw </w:t>
            </w:r>
            <w:r w:rsidRPr="002A3091">
              <w:rPr>
                <w:rFonts w:eastAsia="Times New Roman" w:cs="Arial"/>
                <w:color w:val="000000"/>
                <w:sz w:val="24"/>
                <w:szCs w:val="24"/>
                <w:lang w:val="nl-NL" w:eastAsia="nl-NL"/>
              </w:rPr>
              <w:t>schoolbeheerteam, als jouw werkstation op het Vlaams Ministerie van Onderwijs en Vorming.</w:t>
            </w:r>
          </w:p>
        </w:tc>
        <w:tc>
          <w:tcPr>
            <w:tcW w:w="2268" w:type="dxa"/>
            <w:vAlign w:val="center"/>
          </w:tcPr>
          <w:p w14:paraId="448F9C7D"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2"/>
                <w:szCs w:val="20"/>
                <w:lang w:val="nl-NL" w:eastAsia="nl-NL"/>
              </w:rPr>
            </w:pPr>
            <w:r w:rsidRPr="002A3091">
              <w:rPr>
                <w:rFonts w:eastAsia="Times New Roman" w:cs="Arial"/>
                <w:b/>
                <w:noProof/>
                <w:color w:val="000000"/>
                <w:sz w:val="32"/>
                <w:szCs w:val="20"/>
                <w:lang w:eastAsia="nl-BE"/>
              </w:rPr>
              <w:drawing>
                <wp:inline distT="0" distB="0" distL="0" distR="0" wp14:anchorId="69BC9B19" wp14:editId="0396F350">
                  <wp:extent cx="716280" cy="716280"/>
                  <wp:effectExtent l="0" t="0" r="7620" b="7620"/>
                  <wp:docPr id="64" name="Afbeelding 64"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2A3091" w14:paraId="61E84EEB" w14:textId="77777777" w:rsidTr="00411E85">
        <w:trPr>
          <w:trHeight w:val="552"/>
        </w:trPr>
        <w:tc>
          <w:tcPr>
            <w:tcW w:w="7370" w:type="dxa"/>
          </w:tcPr>
          <w:p w14:paraId="656CF37B" w14:textId="77777777" w:rsidR="00355450" w:rsidRPr="002A3091" w:rsidRDefault="00355450" w:rsidP="00637974">
            <w:pPr>
              <w:numPr>
                <w:ilvl w:val="0"/>
                <w:numId w:val="29"/>
              </w:numPr>
              <w:overflowPunct w:val="0"/>
              <w:autoSpaceDE w:val="0"/>
              <w:autoSpaceDN w:val="0"/>
              <w:adjustRightInd w:val="0"/>
              <w:spacing w:before="120" w:after="0" w:line="240" w:lineRule="atLeast"/>
              <w:jc w:val="left"/>
              <w:textAlignment w:val="baseline"/>
              <w:rPr>
                <w:rFonts w:eastAsia="Times New Roman" w:cs="Arial"/>
                <w:b/>
                <w:bCs/>
                <w:color w:val="000000"/>
                <w:sz w:val="28"/>
                <w:szCs w:val="20"/>
                <w:lang w:val="nl-NL" w:eastAsia="nl-NL"/>
              </w:rPr>
            </w:pPr>
            <w:r w:rsidRPr="002A3091">
              <w:rPr>
                <w:rFonts w:eastAsia="Times New Roman" w:cs="Arial"/>
                <w:b/>
                <w:bCs/>
                <w:color w:val="000000"/>
                <w:sz w:val="32"/>
                <w:szCs w:val="20"/>
                <w:lang w:val="nl-NL" w:eastAsia="nl-NL"/>
              </w:rPr>
              <w:t>Externe melding</w:t>
            </w:r>
          </w:p>
          <w:p w14:paraId="1FC5B271" w14:textId="77777777" w:rsidR="00355450" w:rsidRPr="002A3091" w:rsidRDefault="00355450" w:rsidP="00637974">
            <w:pPr>
              <w:numPr>
                <w:ilvl w:val="0"/>
                <w:numId w:val="36"/>
              </w:numPr>
              <w:overflowPunct w:val="0"/>
              <w:autoSpaceDE w:val="0"/>
              <w:autoSpaceDN w:val="0"/>
              <w:adjustRightInd w:val="0"/>
              <w:spacing w:before="240" w:after="0" w:line="240" w:lineRule="auto"/>
              <w:jc w:val="left"/>
              <w:textAlignment w:val="baseline"/>
              <w:rPr>
                <w:rFonts w:eastAsia="Times New Roman" w:cs="Arial"/>
                <w:color w:val="000000"/>
                <w:sz w:val="20"/>
                <w:szCs w:val="20"/>
                <w:lang w:val="nl-NL" w:eastAsia="nl-NL"/>
              </w:rPr>
            </w:pPr>
            <w:r w:rsidRPr="002A3091">
              <w:rPr>
                <w:rFonts w:eastAsia="Times New Roman" w:cs="Arial"/>
                <w:color w:val="000000"/>
                <w:sz w:val="28"/>
                <w:szCs w:val="28"/>
                <w:lang w:val="nl-NL" w:eastAsia="nl-NL"/>
              </w:rPr>
              <w:t>Overleg met de CLB-arts alvorens een beslissing te nemen</w:t>
            </w:r>
          </w:p>
          <w:p w14:paraId="7E5B5D15" w14:textId="1CEAB3ED" w:rsidR="00355450" w:rsidRPr="002A3091" w:rsidRDefault="00355450" w:rsidP="00637974">
            <w:pPr>
              <w:numPr>
                <w:ilvl w:val="0"/>
                <w:numId w:val="36"/>
              </w:numPr>
              <w:overflowPunct w:val="0"/>
              <w:autoSpaceDE w:val="0"/>
              <w:autoSpaceDN w:val="0"/>
              <w:adjustRightInd w:val="0"/>
              <w:spacing w:after="0" w:line="240" w:lineRule="auto"/>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 xml:space="preserve">Verwittig de </w:t>
            </w:r>
            <w:r w:rsidR="00E61346">
              <w:rPr>
                <w:rFonts w:eastAsia="Times New Roman" w:cs="Arial"/>
                <w:color w:val="000000"/>
                <w:sz w:val="28"/>
                <w:szCs w:val="20"/>
                <w:lang w:val="nl-NL" w:eastAsia="nl-NL"/>
              </w:rPr>
              <w:t>Agentschap Zorg en Gezondheid -</w:t>
            </w:r>
            <w:r w:rsidRPr="002A3091">
              <w:rPr>
                <w:rFonts w:eastAsia="Times New Roman" w:cs="Arial"/>
                <w:color w:val="000000"/>
                <w:sz w:val="28"/>
                <w:szCs w:val="20"/>
                <w:lang w:val="nl-NL" w:eastAsia="nl-NL"/>
              </w:rPr>
              <w:t xml:space="preserve"> Dienst Infectieziektebestrijding (zie bijlage 10.11)</w:t>
            </w:r>
          </w:p>
          <w:p w14:paraId="120EEC23" w14:textId="77777777" w:rsidR="00355450" w:rsidRPr="002A3091" w:rsidRDefault="00355450" w:rsidP="00637974">
            <w:pPr>
              <w:numPr>
                <w:ilvl w:val="0"/>
                <w:numId w:val="36"/>
              </w:numPr>
              <w:overflowPunct w:val="0"/>
              <w:autoSpaceDE w:val="0"/>
              <w:autoSpaceDN w:val="0"/>
              <w:adjustRightInd w:val="0"/>
              <w:spacing w:after="0" w:line="240" w:lineRule="auto"/>
              <w:jc w:val="left"/>
              <w:textAlignment w:val="baseline"/>
              <w:rPr>
                <w:rFonts w:eastAsia="Times New Roman" w:cs="Arial"/>
                <w:b/>
                <w:bCs/>
                <w:color w:val="000000"/>
                <w:sz w:val="28"/>
                <w:szCs w:val="20"/>
                <w:u w:val="single"/>
                <w:lang w:val="nl-NL" w:eastAsia="nl-NL"/>
              </w:rPr>
            </w:pPr>
            <w:r w:rsidRPr="002A3091">
              <w:rPr>
                <w:rFonts w:eastAsia="Times New Roman" w:cs="Arial"/>
                <w:color w:val="000000"/>
                <w:sz w:val="28"/>
                <w:szCs w:val="20"/>
                <w:lang w:val="nl-NL" w:eastAsia="nl-NL"/>
              </w:rPr>
              <w:t>Buiten de kantooruren? Tel. 02 512 93 89.</w:t>
            </w:r>
          </w:p>
        </w:tc>
        <w:tc>
          <w:tcPr>
            <w:tcW w:w="2268" w:type="dxa"/>
            <w:vAlign w:val="center"/>
          </w:tcPr>
          <w:p w14:paraId="6185B7C8"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28"/>
                <w:szCs w:val="20"/>
                <w:lang w:val="nl-NL" w:eastAsia="nl-NL"/>
              </w:rPr>
            </w:pPr>
            <w:r w:rsidRPr="002A3091">
              <w:rPr>
                <w:rFonts w:eastAsia="Times New Roman" w:cs="Arial"/>
                <w:noProof/>
                <w:color w:val="000000"/>
                <w:szCs w:val="20"/>
                <w:lang w:eastAsia="nl-BE"/>
              </w:rPr>
              <w:drawing>
                <wp:inline distT="0" distB="0" distL="0" distR="0" wp14:anchorId="510106BF" wp14:editId="2F6CC08E">
                  <wp:extent cx="716280" cy="716280"/>
                  <wp:effectExtent l="0" t="0" r="7620" b="7620"/>
                  <wp:docPr id="63" name="Afbeelding 63"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2828705A"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color w:val="000000"/>
          <w:sz w:val="28"/>
          <w:szCs w:val="20"/>
          <w:u w:val="single"/>
          <w:lang w:val="nl-NL" w:eastAsia="nl-NL"/>
        </w:rPr>
      </w:pPr>
      <w:bookmarkStart w:id="493" w:name="_Toc274291072"/>
      <w:bookmarkStart w:id="494" w:name="_Toc231978032"/>
    </w:p>
    <w:p w14:paraId="326B0483"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color w:val="000000"/>
          <w:sz w:val="28"/>
          <w:szCs w:val="20"/>
          <w:u w:val="single"/>
          <w:lang w:val="nl-NL" w:eastAsia="nl-NL"/>
        </w:rPr>
      </w:pPr>
    </w:p>
    <w:p w14:paraId="4E98EAEF" w14:textId="77777777" w:rsidR="00C45D22" w:rsidRPr="002A3091" w:rsidRDefault="00C45D22" w:rsidP="00355450">
      <w:pPr>
        <w:overflowPunct w:val="0"/>
        <w:autoSpaceDE w:val="0"/>
        <w:autoSpaceDN w:val="0"/>
        <w:adjustRightInd w:val="0"/>
        <w:spacing w:after="0" w:line="240" w:lineRule="auto"/>
        <w:jc w:val="left"/>
        <w:textAlignment w:val="baseline"/>
        <w:rPr>
          <w:rFonts w:eastAsia="Times New Roman" w:cs="Arial"/>
          <w:color w:val="000000"/>
          <w:sz w:val="28"/>
          <w:szCs w:val="20"/>
          <w:u w:val="single"/>
          <w:lang w:val="nl-NL" w:eastAsia="nl-NL"/>
        </w:rPr>
      </w:pPr>
      <w:r w:rsidRPr="002A3091">
        <w:rPr>
          <w:rFonts w:eastAsia="Times New Roman" w:cs="Arial"/>
          <w:color w:val="000000"/>
          <w:sz w:val="28"/>
          <w:szCs w:val="20"/>
          <w:u w:val="single"/>
          <w:lang w:val="nl-NL" w:eastAsia="nl-NL"/>
        </w:rPr>
        <w:br w:type="page"/>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4398"/>
      </w:tblGrid>
      <w:tr w:rsidR="00355450" w:rsidRPr="002A3091" w14:paraId="653DEECD" w14:textId="77777777" w:rsidTr="00411E85">
        <w:tc>
          <w:tcPr>
            <w:tcW w:w="9638" w:type="dxa"/>
            <w:gridSpan w:val="2"/>
          </w:tcPr>
          <w:p w14:paraId="5B79A864" w14:textId="1CE201C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 w:val="28"/>
                <w:szCs w:val="20"/>
                <w:lang w:val="nl-NL" w:eastAsia="nl-NL"/>
              </w:rPr>
            </w:pPr>
            <w:r w:rsidRPr="002A3091">
              <w:rPr>
                <w:rFonts w:eastAsia="Times New Roman" w:cs="Arial"/>
                <w:b/>
                <w:bCs/>
                <w:color w:val="000000"/>
                <w:sz w:val="36"/>
                <w:szCs w:val="20"/>
                <w:lang w:val="nl-NL" w:eastAsia="nl-NL"/>
              </w:rPr>
              <w:lastRenderedPageBreak/>
              <w:t xml:space="preserve">Gegevens </w:t>
            </w:r>
            <w:r w:rsidR="00E61346">
              <w:rPr>
                <w:rFonts w:eastAsia="Times New Roman" w:cs="Arial"/>
                <w:b/>
                <w:bCs/>
                <w:color w:val="000000"/>
                <w:sz w:val="36"/>
                <w:szCs w:val="20"/>
                <w:lang w:val="nl-NL" w:eastAsia="nl-NL"/>
              </w:rPr>
              <w:t>Agentschap Zorg en Gezondheid</w:t>
            </w:r>
            <w:r w:rsidRPr="002A3091">
              <w:rPr>
                <w:rFonts w:eastAsia="Times New Roman" w:cs="Arial"/>
                <w:b/>
                <w:bCs/>
                <w:color w:val="000000"/>
                <w:sz w:val="36"/>
                <w:szCs w:val="20"/>
                <w:lang w:val="nl-NL" w:eastAsia="nl-NL"/>
              </w:rPr>
              <w:t xml:space="preserve"> - Dienst Infectieziektebestrijding</w:t>
            </w:r>
          </w:p>
        </w:tc>
      </w:tr>
      <w:tr w:rsidR="00355450" w:rsidRPr="003B617D" w14:paraId="7F1074FF" w14:textId="77777777" w:rsidTr="005F2573">
        <w:tc>
          <w:tcPr>
            <w:tcW w:w="5240" w:type="dxa"/>
          </w:tcPr>
          <w:p w14:paraId="62DEF1BA" w14:textId="77777777" w:rsidR="005F2573" w:rsidRDefault="005F2573" w:rsidP="005F2573">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Antwerpen</w:t>
            </w:r>
          </w:p>
          <w:p w14:paraId="1DEC5818" w14:textId="77777777" w:rsidR="005F2573" w:rsidRPr="002A3091" w:rsidRDefault="005F2573" w:rsidP="005F2573">
            <w:pPr>
              <w:autoSpaceDE w:val="0"/>
              <w:autoSpaceDN w:val="0"/>
              <w:adjustRightInd w:val="0"/>
              <w:spacing w:after="0"/>
              <w:jc w:val="left"/>
              <w:rPr>
                <w:rFonts w:eastAsia="Times New Roman" w:cs="Arial"/>
                <w:bCs/>
                <w:color w:val="000000"/>
                <w:u w:val="single"/>
                <w:lang w:eastAsia="nl-BE"/>
              </w:rPr>
            </w:pPr>
            <w:r>
              <w:rPr>
                <w:rFonts w:eastAsia="Times New Roman" w:cs="Arial"/>
                <w:bCs/>
                <w:color w:val="000000"/>
                <w:u w:val="single"/>
                <w:lang w:eastAsia="nl-BE"/>
              </w:rPr>
              <w:t xml:space="preserve">Anna </w:t>
            </w:r>
            <w:proofErr w:type="spellStart"/>
            <w:r>
              <w:rPr>
                <w:rFonts w:eastAsia="Times New Roman" w:cs="Arial"/>
                <w:bCs/>
                <w:color w:val="000000"/>
                <w:u w:val="single"/>
                <w:lang w:eastAsia="nl-BE"/>
              </w:rPr>
              <w:t>Bijnsgebouw</w:t>
            </w:r>
            <w:proofErr w:type="spellEnd"/>
          </w:p>
          <w:p w14:paraId="0EFC5D4C" w14:textId="77777777" w:rsidR="005F2573" w:rsidRPr="002A3091" w:rsidRDefault="005F2573" w:rsidP="005F2573">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 xml:space="preserve">Lange </w:t>
            </w:r>
            <w:proofErr w:type="spellStart"/>
            <w:r w:rsidRPr="002A3091">
              <w:rPr>
                <w:rFonts w:eastAsia="Times New Roman" w:cs="Arial"/>
                <w:color w:val="000000"/>
                <w:lang w:val="nl-NL" w:eastAsia="nl-NL"/>
              </w:rPr>
              <w:t>Kievitstraat</w:t>
            </w:r>
            <w:proofErr w:type="spellEnd"/>
            <w:r w:rsidRPr="002A3091">
              <w:rPr>
                <w:rFonts w:eastAsia="Times New Roman" w:cs="Arial"/>
                <w:color w:val="000000"/>
                <w:lang w:val="nl-NL" w:eastAsia="nl-NL"/>
              </w:rPr>
              <w:t xml:space="preserve"> 111-113, bus 31</w:t>
            </w:r>
          </w:p>
          <w:p w14:paraId="0293F884" w14:textId="77777777" w:rsidR="005F2573" w:rsidRPr="002A3091" w:rsidRDefault="005F2573" w:rsidP="005F2573">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2018 Antwerpen</w:t>
            </w:r>
          </w:p>
          <w:p w14:paraId="01B19382" w14:textId="77777777" w:rsidR="005F2573" w:rsidRPr="00B60B28" w:rsidRDefault="005F2573" w:rsidP="005F2573">
            <w:pPr>
              <w:spacing w:after="0" w:line="240" w:lineRule="auto"/>
              <w:jc w:val="left"/>
              <w:rPr>
                <w:rFonts w:eastAsia="Times New Roman" w:cs="Arial"/>
                <w:color w:val="000000"/>
                <w:lang w:eastAsia="nl-NL"/>
              </w:rPr>
            </w:pPr>
            <w:r w:rsidRPr="00B60B28">
              <w:rPr>
                <w:rFonts w:eastAsia="Times New Roman" w:cs="Arial"/>
                <w:color w:val="000000"/>
                <w:lang w:eastAsia="nl-NL"/>
              </w:rPr>
              <w:t xml:space="preserve">Tel: 03 224 62 06 - </w:t>
            </w:r>
            <w:r w:rsidRPr="00E802B6">
              <w:rPr>
                <w:rFonts w:eastAsia="Times New Roman" w:cs="Arial"/>
                <w:color w:val="000000"/>
                <w:lang w:eastAsia="nl-NL"/>
              </w:rPr>
              <w:t>Fax: 03 224 62 01</w:t>
            </w:r>
          </w:p>
          <w:p w14:paraId="3BB23C0B" w14:textId="14D27C0A" w:rsidR="00355450" w:rsidRPr="002A3091" w:rsidRDefault="00000000" w:rsidP="005F2573">
            <w:pPr>
              <w:spacing w:after="0" w:line="240" w:lineRule="auto"/>
              <w:jc w:val="left"/>
              <w:rPr>
                <w:rFonts w:eastAsia="Times New Roman" w:cs="Arial"/>
                <w:color w:val="000000"/>
                <w:lang w:eastAsia="nl-NL"/>
              </w:rPr>
            </w:pPr>
            <w:hyperlink r:id="rId45" w:history="1">
              <w:r w:rsidR="001E7A4F" w:rsidRPr="009940D9">
                <w:rPr>
                  <w:rStyle w:val="Hyperlink"/>
                  <w:rFonts w:cstheme="minorBidi"/>
                </w:rPr>
                <w:t>willem.flipse@zorg-en-gezondheid.be</w:t>
              </w:r>
            </w:hyperlink>
            <w:r w:rsidR="001E7A4F">
              <w:t xml:space="preserve"> </w:t>
            </w:r>
            <w:r w:rsidR="005F2573" w:rsidRPr="00E802B6">
              <w:rPr>
                <w:rFonts w:eastAsia="Times New Roman" w:cs="Arial"/>
                <w:color w:val="000000"/>
                <w:lang w:eastAsia="nl-NL"/>
              </w:rPr>
              <w:t> </w:t>
            </w:r>
          </w:p>
        </w:tc>
        <w:tc>
          <w:tcPr>
            <w:tcW w:w="4398" w:type="dxa"/>
          </w:tcPr>
          <w:p w14:paraId="236F1D1C" w14:textId="77777777" w:rsidR="005F2573" w:rsidRDefault="005F2573" w:rsidP="005F2573">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Limburg</w:t>
            </w:r>
          </w:p>
          <w:p w14:paraId="78BC868C" w14:textId="77777777" w:rsidR="005F2573" w:rsidRPr="002A3091" w:rsidRDefault="005F2573" w:rsidP="005F2573">
            <w:pPr>
              <w:autoSpaceDE w:val="0"/>
              <w:autoSpaceDN w:val="0"/>
              <w:adjustRightInd w:val="0"/>
              <w:spacing w:after="0"/>
              <w:jc w:val="left"/>
              <w:rPr>
                <w:rFonts w:eastAsia="Times New Roman" w:cs="Arial"/>
                <w:bCs/>
                <w:color w:val="000000"/>
                <w:u w:val="single"/>
                <w:lang w:eastAsia="nl-BE"/>
              </w:rPr>
            </w:pPr>
            <w:r>
              <w:rPr>
                <w:rFonts w:eastAsia="Times New Roman" w:cs="Arial"/>
                <w:bCs/>
                <w:color w:val="000000"/>
                <w:u w:val="single"/>
                <w:lang w:eastAsia="nl-BE"/>
              </w:rPr>
              <w:t xml:space="preserve">Hendrik </w:t>
            </w:r>
            <w:proofErr w:type="spellStart"/>
            <w:r>
              <w:rPr>
                <w:rFonts w:eastAsia="Times New Roman" w:cs="Arial"/>
                <w:bCs/>
                <w:color w:val="000000"/>
                <w:u w:val="single"/>
                <w:lang w:eastAsia="nl-BE"/>
              </w:rPr>
              <w:t>Vanveldekegebouw</w:t>
            </w:r>
            <w:proofErr w:type="spellEnd"/>
          </w:p>
          <w:p w14:paraId="73829EB8" w14:textId="77777777" w:rsidR="005F2573" w:rsidRPr="002A3091" w:rsidRDefault="005F2573" w:rsidP="005F2573">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Koningin Astridlaan 50, bus 7</w:t>
            </w:r>
          </w:p>
          <w:p w14:paraId="750FEE67" w14:textId="77777777" w:rsidR="005F2573" w:rsidRPr="002A3091" w:rsidRDefault="005F2573" w:rsidP="005F2573">
            <w:pPr>
              <w:spacing w:after="0" w:line="240" w:lineRule="auto"/>
              <w:jc w:val="left"/>
              <w:rPr>
                <w:rFonts w:eastAsia="Times New Roman" w:cs="Arial"/>
                <w:color w:val="000000"/>
                <w:lang w:val="en-US" w:eastAsia="nl-NL"/>
              </w:rPr>
            </w:pPr>
            <w:r w:rsidRPr="002A3091">
              <w:rPr>
                <w:rFonts w:eastAsia="Times New Roman" w:cs="Arial"/>
                <w:color w:val="000000"/>
                <w:lang w:val="en-US" w:eastAsia="nl-NL"/>
              </w:rPr>
              <w:t>3500 Hasselt</w:t>
            </w:r>
          </w:p>
          <w:p w14:paraId="7F39E578" w14:textId="3D01987B" w:rsidR="005F2573" w:rsidRDefault="005F2573" w:rsidP="005F2573">
            <w:pPr>
              <w:spacing w:after="0" w:line="240" w:lineRule="auto"/>
              <w:jc w:val="left"/>
              <w:rPr>
                <w:lang w:val="en-US"/>
              </w:rPr>
            </w:pPr>
            <w:r w:rsidRPr="002A3091">
              <w:rPr>
                <w:rFonts w:eastAsia="Times New Roman" w:cs="Arial"/>
                <w:color w:val="000000"/>
                <w:lang w:val="en-US" w:eastAsia="nl-NL"/>
              </w:rPr>
              <w:t>Tel: 011 74 22 4</w:t>
            </w:r>
            <w:r w:rsidR="009E1B7C">
              <w:rPr>
                <w:rFonts w:eastAsia="Times New Roman" w:cs="Arial"/>
                <w:color w:val="000000"/>
                <w:lang w:val="en-US" w:eastAsia="nl-NL"/>
              </w:rPr>
              <w:t>2</w:t>
            </w:r>
            <w:r w:rsidRPr="002A3091">
              <w:rPr>
                <w:rFonts w:eastAsia="Times New Roman" w:cs="Arial"/>
                <w:color w:val="000000"/>
                <w:lang w:val="en-US" w:eastAsia="nl-NL"/>
              </w:rPr>
              <w:t xml:space="preserve"> - Fax: 011 74 22 59</w:t>
            </w:r>
          </w:p>
          <w:p w14:paraId="17B6F657" w14:textId="77777777" w:rsidR="00355450" w:rsidRDefault="00000000" w:rsidP="005F2573">
            <w:pPr>
              <w:spacing w:after="0" w:line="240" w:lineRule="auto"/>
              <w:jc w:val="left"/>
              <w:rPr>
                <w:rStyle w:val="Hyperlink"/>
                <w:rFonts w:eastAsia="Times New Roman" w:cs="Arial"/>
                <w:lang w:val="en-US" w:eastAsia="nl-NL"/>
              </w:rPr>
            </w:pPr>
            <w:hyperlink r:id="rId46" w:history="1">
              <w:r w:rsidR="005F2573" w:rsidRPr="00971940">
                <w:rPr>
                  <w:rStyle w:val="Hyperlink"/>
                  <w:rFonts w:eastAsia="Times New Roman" w:cs="Arial"/>
                  <w:lang w:val="en-US" w:eastAsia="nl-NL"/>
                </w:rPr>
                <w:t>anmarie.forier@zorg-en-gezondheid.be</w:t>
              </w:r>
            </w:hyperlink>
          </w:p>
          <w:p w14:paraId="0363534B" w14:textId="70C5301D" w:rsidR="003B617D" w:rsidRDefault="003B617D" w:rsidP="005F2573">
            <w:pPr>
              <w:spacing w:after="0" w:line="240" w:lineRule="auto"/>
              <w:jc w:val="left"/>
              <w:rPr>
                <w:rStyle w:val="Hyperlink"/>
                <w:rFonts w:eastAsia="Times New Roman" w:cs="Arial"/>
                <w:lang w:val="en-US" w:eastAsia="nl-NL"/>
              </w:rPr>
            </w:pPr>
          </w:p>
          <w:p w14:paraId="57D3ABF7" w14:textId="7DC34B95" w:rsidR="003B617D" w:rsidRPr="003B617D" w:rsidRDefault="003B617D" w:rsidP="005F2573">
            <w:pPr>
              <w:spacing w:after="0" w:line="240" w:lineRule="auto"/>
              <w:jc w:val="left"/>
              <w:rPr>
                <w:rStyle w:val="Hyperlink"/>
                <w:rFonts w:eastAsia="Times New Roman" w:cs="Arial"/>
                <w:color w:val="auto"/>
                <w:u w:val="none"/>
                <w:lang w:eastAsia="nl-NL"/>
              </w:rPr>
            </w:pPr>
            <w:r w:rsidRPr="003B617D">
              <w:rPr>
                <w:rStyle w:val="Hyperlink"/>
                <w:rFonts w:eastAsia="Times New Roman" w:cs="Arial"/>
                <w:color w:val="auto"/>
                <w:u w:val="none"/>
                <w:lang w:eastAsia="nl-NL"/>
              </w:rPr>
              <w:t>Tijdelijke vervanging via dienst infectieziektebestrijding Vlaams-Brabant</w:t>
            </w:r>
          </w:p>
          <w:p w14:paraId="483791D5" w14:textId="7114AC2F" w:rsidR="003B617D" w:rsidRPr="003B617D" w:rsidRDefault="003B617D" w:rsidP="005F2573">
            <w:pPr>
              <w:spacing w:after="0" w:line="240" w:lineRule="auto"/>
              <w:jc w:val="left"/>
              <w:rPr>
                <w:rStyle w:val="Hyperlink"/>
                <w:rFonts w:eastAsia="Times New Roman" w:cs="Arial"/>
                <w:color w:val="auto"/>
                <w:u w:val="none"/>
                <w:lang w:eastAsia="nl-NL"/>
              </w:rPr>
            </w:pPr>
            <w:r w:rsidRPr="003B617D">
              <w:rPr>
                <w:rStyle w:val="Hyperlink"/>
                <w:rFonts w:eastAsia="Times New Roman" w:cs="Arial"/>
                <w:color w:val="auto"/>
                <w:u w:val="none"/>
                <w:lang w:eastAsia="nl-NL"/>
              </w:rPr>
              <w:t>Zie onderstaande contactgegevens!</w:t>
            </w:r>
          </w:p>
          <w:p w14:paraId="514E5427" w14:textId="77777777" w:rsidR="003B617D" w:rsidRPr="003B617D" w:rsidRDefault="003B617D" w:rsidP="005F2573">
            <w:pPr>
              <w:spacing w:after="0" w:line="240" w:lineRule="auto"/>
              <w:jc w:val="left"/>
              <w:rPr>
                <w:rStyle w:val="Hyperlink"/>
                <w:rFonts w:eastAsia="Times New Roman" w:cs="Arial"/>
                <w:lang w:eastAsia="nl-NL"/>
              </w:rPr>
            </w:pPr>
          </w:p>
          <w:p w14:paraId="6BE038D1" w14:textId="77777777" w:rsidR="003B617D" w:rsidRDefault="003B617D" w:rsidP="005F2573">
            <w:pPr>
              <w:spacing w:after="0" w:line="240" w:lineRule="auto"/>
              <w:jc w:val="left"/>
              <w:rPr>
                <w:rStyle w:val="Hyperlink"/>
              </w:rPr>
            </w:pPr>
          </w:p>
          <w:p w14:paraId="41F56AD6" w14:textId="147F1F4B" w:rsidR="003B617D" w:rsidRPr="003B617D" w:rsidRDefault="003B617D" w:rsidP="005F2573">
            <w:pPr>
              <w:spacing w:after="0" w:line="240" w:lineRule="auto"/>
              <w:jc w:val="left"/>
              <w:rPr>
                <w:rFonts w:eastAsia="Times New Roman" w:cs="Arial"/>
                <w:color w:val="000000"/>
                <w:lang w:eastAsia="nl-NL"/>
              </w:rPr>
            </w:pPr>
          </w:p>
        </w:tc>
      </w:tr>
      <w:tr w:rsidR="00355450" w:rsidRPr="00C5030B" w14:paraId="3C14ED96" w14:textId="77777777" w:rsidTr="005F2573">
        <w:tc>
          <w:tcPr>
            <w:tcW w:w="5240" w:type="dxa"/>
          </w:tcPr>
          <w:p w14:paraId="3F7D4E5D" w14:textId="77777777" w:rsidR="005F2573" w:rsidRDefault="005F2573" w:rsidP="005F2573">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Oost-Vlaanderen</w:t>
            </w:r>
          </w:p>
          <w:p w14:paraId="45342ACA" w14:textId="77777777" w:rsidR="005F2573" w:rsidRPr="00CE36AF" w:rsidRDefault="005F2573" w:rsidP="005F2573">
            <w:pPr>
              <w:autoSpaceDE w:val="0"/>
              <w:autoSpaceDN w:val="0"/>
              <w:adjustRightInd w:val="0"/>
              <w:spacing w:after="0"/>
              <w:jc w:val="left"/>
              <w:rPr>
                <w:rFonts w:eastAsia="Times New Roman" w:cs="Arial"/>
                <w:bCs/>
                <w:color w:val="000000"/>
                <w:u w:val="single"/>
                <w:lang w:eastAsia="nl-BE"/>
              </w:rPr>
            </w:pPr>
            <w:r w:rsidRPr="00CE36AF">
              <w:rPr>
                <w:rFonts w:eastAsia="Times New Roman" w:cs="Arial"/>
                <w:bCs/>
                <w:color w:val="000000"/>
                <w:u w:val="single"/>
                <w:lang w:eastAsia="nl-BE"/>
              </w:rPr>
              <w:t xml:space="preserve">Virginie </w:t>
            </w:r>
            <w:proofErr w:type="spellStart"/>
            <w:r w:rsidRPr="00CE36AF">
              <w:rPr>
                <w:rFonts w:eastAsia="Times New Roman" w:cs="Arial"/>
                <w:bCs/>
                <w:color w:val="000000"/>
                <w:u w:val="single"/>
                <w:lang w:eastAsia="nl-BE"/>
              </w:rPr>
              <w:t>Lovelinggebouw</w:t>
            </w:r>
            <w:proofErr w:type="spellEnd"/>
          </w:p>
          <w:p w14:paraId="7D5A5B86" w14:textId="77777777" w:rsidR="005F2573" w:rsidRDefault="005F2573" w:rsidP="005F2573">
            <w:pPr>
              <w:spacing w:after="0" w:line="240" w:lineRule="auto"/>
              <w:jc w:val="left"/>
              <w:rPr>
                <w:rFonts w:cs="Arial"/>
                <w:color w:val="333333"/>
              </w:rPr>
            </w:pPr>
            <w:r w:rsidRPr="00B60B28">
              <w:rPr>
                <w:rFonts w:cs="Arial"/>
                <w:color w:val="333333"/>
              </w:rPr>
              <w:t xml:space="preserve">Koningin Maria Hendrikaplein 70 bus 55 </w:t>
            </w:r>
          </w:p>
          <w:p w14:paraId="6F67F8EA" w14:textId="77777777" w:rsidR="00227FAD" w:rsidRDefault="005F2573" w:rsidP="005F2573">
            <w:pPr>
              <w:spacing w:after="0" w:line="240" w:lineRule="auto"/>
              <w:jc w:val="left"/>
              <w:rPr>
                <w:rFonts w:cs="Arial"/>
                <w:color w:val="333333"/>
                <w:lang w:val="en-US"/>
              </w:rPr>
            </w:pPr>
            <w:r w:rsidRPr="008C28D0">
              <w:rPr>
                <w:rFonts w:cs="Arial"/>
                <w:color w:val="333333"/>
                <w:lang w:val="en-US"/>
              </w:rPr>
              <w:t>9000 Gent</w:t>
            </w:r>
          </w:p>
          <w:p w14:paraId="0E762336" w14:textId="146D5223" w:rsidR="005F2573" w:rsidRPr="002A3091" w:rsidRDefault="005F2573" w:rsidP="005F2573">
            <w:pPr>
              <w:spacing w:after="0" w:line="240" w:lineRule="auto"/>
              <w:jc w:val="left"/>
              <w:rPr>
                <w:rFonts w:eastAsia="Times New Roman" w:cs="Arial"/>
                <w:color w:val="000000"/>
                <w:lang w:val="en-US" w:eastAsia="nl-NL"/>
              </w:rPr>
            </w:pPr>
            <w:r w:rsidRPr="002A3091">
              <w:rPr>
                <w:rFonts w:eastAsia="Times New Roman" w:cs="Arial"/>
                <w:color w:val="000000"/>
                <w:lang w:val="en-US" w:eastAsia="nl-NL"/>
              </w:rPr>
              <w:t>Tel: 09 2</w:t>
            </w:r>
            <w:r w:rsidR="00227FAD">
              <w:rPr>
                <w:rFonts w:eastAsia="Times New Roman" w:cs="Arial"/>
                <w:color w:val="000000"/>
                <w:lang w:val="en-US" w:eastAsia="nl-NL"/>
              </w:rPr>
              <w:t>76</w:t>
            </w:r>
            <w:r w:rsidRPr="002A3091">
              <w:rPr>
                <w:rFonts w:eastAsia="Times New Roman" w:cs="Arial"/>
                <w:color w:val="000000"/>
                <w:lang w:val="en-US" w:eastAsia="nl-NL"/>
              </w:rPr>
              <w:t xml:space="preserve"> </w:t>
            </w:r>
            <w:r w:rsidR="00227FAD">
              <w:rPr>
                <w:rFonts w:eastAsia="Times New Roman" w:cs="Arial"/>
                <w:color w:val="000000"/>
                <w:lang w:val="en-US" w:eastAsia="nl-NL"/>
              </w:rPr>
              <w:t>13</w:t>
            </w:r>
            <w:r w:rsidRPr="002A3091">
              <w:rPr>
                <w:rFonts w:eastAsia="Times New Roman" w:cs="Arial"/>
                <w:color w:val="000000"/>
                <w:lang w:val="en-US" w:eastAsia="nl-NL"/>
              </w:rPr>
              <w:t xml:space="preserve"> </w:t>
            </w:r>
            <w:r w:rsidR="009E1B7C">
              <w:rPr>
                <w:rFonts w:eastAsia="Times New Roman" w:cs="Arial"/>
                <w:color w:val="000000"/>
                <w:lang w:val="en-US" w:eastAsia="nl-NL"/>
              </w:rPr>
              <w:t>7</w:t>
            </w:r>
            <w:r w:rsidRPr="002A3091">
              <w:rPr>
                <w:rFonts w:eastAsia="Times New Roman" w:cs="Arial"/>
                <w:color w:val="000000"/>
                <w:lang w:val="en-US" w:eastAsia="nl-NL"/>
              </w:rPr>
              <w:t>0 - Fax: 09 2</w:t>
            </w:r>
            <w:r w:rsidR="00227FAD">
              <w:rPr>
                <w:rFonts w:eastAsia="Times New Roman" w:cs="Arial"/>
                <w:color w:val="000000"/>
                <w:lang w:val="en-US" w:eastAsia="nl-NL"/>
              </w:rPr>
              <w:t>76</w:t>
            </w:r>
            <w:r w:rsidRPr="002A3091">
              <w:rPr>
                <w:rFonts w:eastAsia="Times New Roman" w:cs="Arial"/>
                <w:color w:val="000000"/>
                <w:lang w:val="en-US" w:eastAsia="nl-NL"/>
              </w:rPr>
              <w:t xml:space="preserve"> </w:t>
            </w:r>
            <w:r w:rsidR="00EC6481">
              <w:rPr>
                <w:rFonts w:eastAsia="Times New Roman" w:cs="Arial"/>
                <w:color w:val="000000"/>
                <w:lang w:val="en-US" w:eastAsia="nl-NL"/>
              </w:rPr>
              <w:t>1</w:t>
            </w:r>
            <w:r w:rsidRPr="002A3091">
              <w:rPr>
                <w:rFonts w:eastAsia="Times New Roman" w:cs="Arial"/>
                <w:color w:val="000000"/>
                <w:lang w:val="en-US" w:eastAsia="nl-NL"/>
              </w:rPr>
              <w:t xml:space="preserve">3 </w:t>
            </w:r>
            <w:r w:rsidR="00EC6481">
              <w:rPr>
                <w:rFonts w:eastAsia="Times New Roman" w:cs="Arial"/>
                <w:color w:val="000000"/>
                <w:lang w:val="en-US" w:eastAsia="nl-NL"/>
              </w:rPr>
              <w:t>85</w:t>
            </w:r>
            <w:r w:rsidRPr="002A3091">
              <w:rPr>
                <w:rFonts w:eastAsia="Times New Roman" w:cs="Arial"/>
                <w:color w:val="000000"/>
                <w:lang w:val="en-US" w:eastAsia="nl-NL"/>
              </w:rPr>
              <w:t xml:space="preserve"> </w:t>
            </w:r>
          </w:p>
          <w:p w14:paraId="632903E2" w14:textId="65318816" w:rsidR="00355450" w:rsidRPr="0047338D" w:rsidRDefault="00000000" w:rsidP="005F2573">
            <w:pPr>
              <w:spacing w:after="0" w:line="240" w:lineRule="auto"/>
              <w:jc w:val="left"/>
              <w:rPr>
                <w:rFonts w:eastAsia="Times New Roman" w:cs="Arial"/>
                <w:color w:val="000000"/>
                <w:lang w:val="en-US" w:eastAsia="nl-NL"/>
              </w:rPr>
            </w:pPr>
            <w:hyperlink r:id="rId47" w:history="1">
              <w:r w:rsidR="005F2573" w:rsidRPr="0047338D">
                <w:rPr>
                  <w:rFonts w:cs="Arial"/>
                  <w:color w:val="0000FF"/>
                  <w:u w:val="single"/>
                  <w:lang w:val="en-US"/>
                </w:rPr>
                <w:t>naima.hammami@zorg-en-gezondheid.be</w:t>
              </w:r>
            </w:hyperlink>
          </w:p>
        </w:tc>
        <w:tc>
          <w:tcPr>
            <w:tcW w:w="4398" w:type="dxa"/>
          </w:tcPr>
          <w:p w14:paraId="5C63BF58" w14:textId="4C11C43A" w:rsidR="00940A63" w:rsidRPr="00B254D1" w:rsidRDefault="005F2573" w:rsidP="00B254D1">
            <w:pPr>
              <w:autoSpaceDE w:val="0"/>
              <w:autoSpaceDN w:val="0"/>
              <w:adjustRightInd w:val="0"/>
              <w:spacing w:after="0"/>
              <w:jc w:val="left"/>
              <w:rPr>
                <w:rFonts w:eastAsia="Times New Roman" w:cs="Arial"/>
                <w:bCs/>
                <w:color w:val="000000"/>
                <w:u w:val="single"/>
                <w:lang w:eastAsia="nl-BE"/>
              </w:rPr>
            </w:pPr>
            <w:r w:rsidRPr="00B254D1">
              <w:rPr>
                <w:rFonts w:eastAsia="Times New Roman" w:cs="Arial"/>
                <w:bCs/>
                <w:color w:val="000000"/>
                <w:u w:val="single"/>
                <w:lang w:eastAsia="nl-BE"/>
              </w:rPr>
              <w:t>Provincie Vlaams</w:t>
            </w:r>
            <w:r w:rsidR="009E38EA" w:rsidRPr="00B254D1">
              <w:rPr>
                <w:rFonts w:eastAsia="Times New Roman" w:cs="Arial"/>
                <w:bCs/>
                <w:color w:val="000000"/>
                <w:u w:val="single"/>
                <w:lang w:eastAsia="nl-BE"/>
              </w:rPr>
              <w:t>-</w:t>
            </w:r>
            <w:r w:rsidRPr="00B254D1">
              <w:rPr>
                <w:rFonts w:eastAsia="Times New Roman" w:cs="Arial"/>
                <w:bCs/>
                <w:color w:val="000000"/>
                <w:u w:val="single"/>
                <w:lang w:eastAsia="nl-BE"/>
              </w:rPr>
              <w:t>Brabant</w:t>
            </w:r>
          </w:p>
          <w:p w14:paraId="20938F00" w14:textId="4E34CA5C" w:rsidR="005F2573" w:rsidRPr="00DD44B3" w:rsidRDefault="005F2573" w:rsidP="00DD44B3">
            <w:pPr>
              <w:autoSpaceDE w:val="0"/>
              <w:autoSpaceDN w:val="0"/>
              <w:adjustRightInd w:val="0"/>
              <w:spacing w:after="0"/>
              <w:jc w:val="left"/>
              <w:rPr>
                <w:rFonts w:eastAsia="Times New Roman" w:cs="Arial"/>
                <w:bCs/>
                <w:color w:val="000000"/>
                <w:u w:val="single"/>
                <w:lang w:eastAsia="nl-BE"/>
              </w:rPr>
            </w:pPr>
            <w:r w:rsidRPr="00DD44B3">
              <w:rPr>
                <w:rFonts w:eastAsia="Times New Roman" w:cs="Arial"/>
                <w:bCs/>
                <w:color w:val="000000"/>
                <w:u w:val="single"/>
                <w:lang w:eastAsia="nl-BE"/>
              </w:rPr>
              <w:t xml:space="preserve">Dirk </w:t>
            </w:r>
            <w:proofErr w:type="spellStart"/>
            <w:r w:rsidRPr="00DD44B3">
              <w:rPr>
                <w:rFonts w:eastAsia="Times New Roman" w:cs="Arial"/>
                <w:bCs/>
                <w:color w:val="000000"/>
                <w:u w:val="single"/>
                <w:lang w:eastAsia="nl-BE"/>
              </w:rPr>
              <w:t>Boutsgebouw</w:t>
            </w:r>
            <w:proofErr w:type="spellEnd"/>
          </w:p>
          <w:p w14:paraId="00D17463" w14:textId="77777777" w:rsidR="0047338D" w:rsidRPr="006A090C" w:rsidRDefault="005F2573" w:rsidP="006A090C">
            <w:pPr>
              <w:spacing w:after="0" w:line="240" w:lineRule="auto"/>
              <w:jc w:val="left"/>
              <w:rPr>
                <w:rFonts w:cs="Arial"/>
                <w:color w:val="333333"/>
              </w:rPr>
            </w:pPr>
            <w:proofErr w:type="spellStart"/>
            <w:r w:rsidRPr="006A090C">
              <w:rPr>
                <w:rFonts w:cs="Arial"/>
                <w:color w:val="333333"/>
              </w:rPr>
              <w:t>Diestsepoort</w:t>
            </w:r>
            <w:proofErr w:type="spellEnd"/>
            <w:r w:rsidRPr="006A090C">
              <w:rPr>
                <w:rFonts w:cs="Arial"/>
                <w:color w:val="333333"/>
              </w:rPr>
              <w:t xml:space="preserve"> 6</w:t>
            </w:r>
            <w:r w:rsidR="00EC6481" w:rsidRPr="006A090C">
              <w:rPr>
                <w:rFonts w:cs="Arial"/>
                <w:color w:val="333333"/>
              </w:rPr>
              <w:t>, bus 52</w:t>
            </w:r>
          </w:p>
          <w:p w14:paraId="091AECB5" w14:textId="15B94D26" w:rsidR="005F2573" w:rsidRPr="00361041" w:rsidRDefault="005F2573" w:rsidP="0047338D">
            <w:pPr>
              <w:spacing w:after="0" w:line="240" w:lineRule="auto"/>
              <w:jc w:val="left"/>
              <w:rPr>
                <w:rFonts w:cs="Arial"/>
                <w:color w:val="333333"/>
                <w:lang w:val="en-US"/>
              </w:rPr>
            </w:pPr>
            <w:r w:rsidRPr="00361041">
              <w:rPr>
                <w:rFonts w:cs="Arial"/>
                <w:color w:val="333333"/>
                <w:lang w:val="en-US"/>
              </w:rPr>
              <w:t>3000 Leuven</w:t>
            </w:r>
          </w:p>
          <w:p w14:paraId="68F79B97" w14:textId="7056E3BF" w:rsidR="005F2573" w:rsidRPr="00361041" w:rsidRDefault="005F2573" w:rsidP="006A090C">
            <w:pPr>
              <w:spacing w:after="0" w:line="240" w:lineRule="auto"/>
              <w:jc w:val="left"/>
              <w:rPr>
                <w:rFonts w:cs="Arial"/>
                <w:color w:val="333333"/>
                <w:lang w:val="en-US"/>
              </w:rPr>
            </w:pPr>
            <w:r w:rsidRPr="00361041">
              <w:rPr>
                <w:rFonts w:cs="Arial"/>
                <w:color w:val="333333"/>
                <w:lang w:val="en-US"/>
              </w:rPr>
              <w:t>Tel: 016 66 63 5</w:t>
            </w:r>
            <w:r w:rsidR="00940A63" w:rsidRPr="00361041">
              <w:rPr>
                <w:rFonts w:cs="Arial"/>
                <w:color w:val="333333"/>
                <w:lang w:val="en-US"/>
              </w:rPr>
              <w:t>3</w:t>
            </w:r>
            <w:r w:rsidRPr="00361041">
              <w:rPr>
                <w:rFonts w:cs="Arial"/>
                <w:color w:val="333333"/>
                <w:lang w:val="en-US"/>
              </w:rPr>
              <w:t xml:space="preserve"> - Fax: 016 66 63 55</w:t>
            </w:r>
          </w:p>
          <w:p w14:paraId="7456AC17" w14:textId="0C1114CB" w:rsidR="00355450" w:rsidRPr="006A090C" w:rsidRDefault="00000000" w:rsidP="006A090C">
            <w:pPr>
              <w:spacing w:after="0" w:line="240" w:lineRule="auto"/>
              <w:jc w:val="left"/>
              <w:rPr>
                <w:rFonts w:eastAsia="Times New Roman" w:cs="Arial"/>
                <w:color w:val="000000"/>
                <w:u w:val="single"/>
                <w:lang w:val="fr-BE" w:eastAsia="nl-NL"/>
              </w:rPr>
            </w:pPr>
            <w:hyperlink r:id="rId48" w:history="1">
              <w:r w:rsidR="005F2573" w:rsidRPr="006A090C">
                <w:rPr>
                  <w:rFonts w:cs="Arial"/>
                  <w:color w:val="0000FF"/>
                  <w:u w:val="single"/>
                  <w:lang w:val="en-US"/>
                </w:rPr>
                <w:t>wouter.dhaeze@zorg-en-gezondheid.be</w:t>
              </w:r>
            </w:hyperlink>
            <w:r w:rsidR="006A090C" w:rsidRPr="00361041">
              <w:rPr>
                <w:rFonts w:eastAsia="Times New Roman"/>
                <w:bCs/>
                <w:color w:val="000000"/>
                <w:u w:val="single"/>
                <w:lang w:val="en-US" w:eastAsia="nl-BE"/>
              </w:rPr>
              <w:t xml:space="preserve"> </w:t>
            </w:r>
          </w:p>
        </w:tc>
      </w:tr>
      <w:tr w:rsidR="00355450" w:rsidRPr="00C5030B" w14:paraId="12239873" w14:textId="77777777" w:rsidTr="005F2573">
        <w:tc>
          <w:tcPr>
            <w:tcW w:w="5240" w:type="dxa"/>
          </w:tcPr>
          <w:p w14:paraId="55F832A8" w14:textId="639F27F3" w:rsidR="005F2573" w:rsidRDefault="005F2573" w:rsidP="005F2573">
            <w:pPr>
              <w:spacing w:after="0" w:line="240" w:lineRule="auto"/>
              <w:jc w:val="left"/>
              <w:rPr>
                <w:rFonts w:eastAsia="Times New Roman" w:cs="Arial"/>
                <w:color w:val="000000"/>
                <w:u w:val="single"/>
                <w:lang w:val="nl-NL" w:eastAsia="nl-NL"/>
              </w:rPr>
            </w:pPr>
            <w:r w:rsidRPr="002A3091">
              <w:rPr>
                <w:rFonts w:eastAsia="Times New Roman" w:cs="Arial"/>
                <w:color w:val="000000"/>
                <w:u w:val="single"/>
                <w:lang w:val="nl-NL" w:eastAsia="nl-NL"/>
              </w:rPr>
              <w:t>Provincie West-Vlaanderen</w:t>
            </w:r>
          </w:p>
          <w:p w14:paraId="6BCC8D03" w14:textId="77777777" w:rsidR="00164348" w:rsidRDefault="00164348" w:rsidP="005F2573">
            <w:pPr>
              <w:spacing w:after="0" w:line="240" w:lineRule="auto"/>
              <w:jc w:val="left"/>
              <w:rPr>
                <w:rFonts w:eastAsia="Times New Roman" w:cs="Arial"/>
                <w:color w:val="000000"/>
                <w:u w:val="single"/>
                <w:lang w:val="nl-NL" w:eastAsia="nl-NL"/>
              </w:rPr>
            </w:pPr>
          </w:p>
          <w:p w14:paraId="2DBC38F7" w14:textId="77777777" w:rsidR="005F2573" w:rsidRPr="002A3091" w:rsidRDefault="005F2573" w:rsidP="005F2573">
            <w:pPr>
              <w:spacing w:after="0" w:line="240" w:lineRule="auto"/>
              <w:jc w:val="left"/>
              <w:rPr>
                <w:rFonts w:eastAsia="Times New Roman" w:cs="Arial"/>
                <w:color w:val="000000"/>
                <w:u w:val="single"/>
                <w:lang w:val="nl-NL" w:eastAsia="nl-NL"/>
              </w:rPr>
            </w:pPr>
            <w:r>
              <w:rPr>
                <w:rFonts w:eastAsia="Times New Roman" w:cs="Arial"/>
                <w:color w:val="000000"/>
                <w:u w:val="single"/>
                <w:lang w:val="nl-NL" w:eastAsia="nl-NL"/>
              </w:rPr>
              <w:t xml:space="preserve">Jacob van </w:t>
            </w:r>
            <w:proofErr w:type="spellStart"/>
            <w:r>
              <w:rPr>
                <w:rFonts w:eastAsia="Times New Roman" w:cs="Arial"/>
                <w:color w:val="000000"/>
                <w:u w:val="single"/>
                <w:lang w:val="nl-NL" w:eastAsia="nl-NL"/>
              </w:rPr>
              <w:t>Maerlantgebouw</w:t>
            </w:r>
            <w:proofErr w:type="spellEnd"/>
          </w:p>
          <w:p w14:paraId="4481FBE1" w14:textId="77777777" w:rsidR="00164348" w:rsidRDefault="00164348" w:rsidP="005F2573">
            <w:pPr>
              <w:spacing w:after="0" w:line="240" w:lineRule="auto"/>
              <w:jc w:val="left"/>
              <w:rPr>
                <w:rFonts w:eastAsia="Times New Roman" w:cs="Arial"/>
                <w:color w:val="000000"/>
                <w:lang w:val="nl-NL" w:eastAsia="nl-NL"/>
              </w:rPr>
            </w:pPr>
          </w:p>
          <w:p w14:paraId="28E21EB8" w14:textId="0FF0E54B" w:rsidR="005F2573" w:rsidRPr="00361041" w:rsidRDefault="00361041" w:rsidP="005F2573">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Ko</w:t>
            </w:r>
            <w:r>
              <w:rPr>
                <w:rFonts w:eastAsia="Times New Roman" w:cs="Arial"/>
                <w:color w:val="000000"/>
                <w:lang w:val="en-US" w:eastAsia="nl-NL"/>
              </w:rPr>
              <w:t>ning Albert I-</w:t>
            </w:r>
            <w:proofErr w:type="spellStart"/>
            <w:r>
              <w:rPr>
                <w:rFonts w:eastAsia="Times New Roman" w:cs="Arial"/>
                <w:color w:val="000000"/>
                <w:lang w:val="en-US" w:eastAsia="nl-NL"/>
              </w:rPr>
              <w:t>laan</w:t>
            </w:r>
            <w:proofErr w:type="spellEnd"/>
            <w:r>
              <w:rPr>
                <w:rFonts w:eastAsia="Times New Roman" w:cs="Arial"/>
                <w:color w:val="000000"/>
                <w:lang w:val="en-US" w:eastAsia="nl-NL"/>
              </w:rPr>
              <w:t xml:space="preserve"> 1-2, bus </w:t>
            </w:r>
            <w:r w:rsidR="002219F1">
              <w:rPr>
                <w:rFonts w:eastAsia="Times New Roman" w:cs="Arial"/>
                <w:color w:val="000000"/>
                <w:lang w:val="en-US" w:eastAsia="nl-NL"/>
              </w:rPr>
              <w:t>53</w:t>
            </w:r>
          </w:p>
          <w:p w14:paraId="05C13B29" w14:textId="77777777" w:rsidR="005F2573" w:rsidRPr="00361041" w:rsidRDefault="005F2573" w:rsidP="005F2573">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 xml:space="preserve">8000 </w:t>
            </w:r>
            <w:proofErr w:type="spellStart"/>
            <w:r w:rsidRPr="00361041">
              <w:rPr>
                <w:rFonts w:eastAsia="Times New Roman" w:cs="Arial"/>
                <w:color w:val="000000"/>
                <w:lang w:val="en-US" w:eastAsia="nl-NL"/>
              </w:rPr>
              <w:t>Brugge</w:t>
            </w:r>
            <w:proofErr w:type="spellEnd"/>
          </w:p>
          <w:p w14:paraId="61073DDA" w14:textId="722533B6" w:rsidR="005F2573" w:rsidRPr="00361041" w:rsidRDefault="005F2573" w:rsidP="005F2573">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 xml:space="preserve">Tel: 050 </w:t>
            </w:r>
            <w:r w:rsidR="002219F1">
              <w:rPr>
                <w:rFonts w:eastAsia="Times New Roman" w:cs="Arial"/>
                <w:color w:val="000000"/>
                <w:lang w:val="en-US" w:eastAsia="nl-NL"/>
              </w:rPr>
              <w:t>24 79 15</w:t>
            </w:r>
            <w:r w:rsidRPr="00361041">
              <w:rPr>
                <w:rFonts w:eastAsia="Times New Roman" w:cs="Arial"/>
                <w:color w:val="000000"/>
                <w:lang w:val="en-US" w:eastAsia="nl-NL"/>
              </w:rPr>
              <w:t xml:space="preserve"> - Fax: 050 </w:t>
            </w:r>
            <w:r w:rsidR="00B8453A">
              <w:rPr>
                <w:rFonts w:eastAsia="Times New Roman" w:cs="Arial"/>
                <w:color w:val="000000"/>
                <w:lang w:val="en-US" w:eastAsia="nl-NL"/>
              </w:rPr>
              <w:t>24</w:t>
            </w:r>
            <w:r w:rsidRPr="00361041">
              <w:rPr>
                <w:rFonts w:eastAsia="Times New Roman" w:cs="Arial"/>
                <w:color w:val="000000"/>
                <w:lang w:val="en-US" w:eastAsia="nl-NL"/>
              </w:rPr>
              <w:t xml:space="preserve"> </w:t>
            </w:r>
            <w:r w:rsidR="00B8453A">
              <w:rPr>
                <w:rFonts w:eastAsia="Times New Roman" w:cs="Arial"/>
                <w:color w:val="000000"/>
                <w:lang w:val="en-US" w:eastAsia="nl-NL"/>
              </w:rPr>
              <w:t>79</w:t>
            </w:r>
            <w:r w:rsidRPr="00361041">
              <w:rPr>
                <w:rFonts w:eastAsia="Times New Roman" w:cs="Arial"/>
                <w:color w:val="000000"/>
                <w:lang w:val="en-US" w:eastAsia="nl-NL"/>
              </w:rPr>
              <w:t xml:space="preserve"> </w:t>
            </w:r>
            <w:r w:rsidR="00B8453A">
              <w:rPr>
                <w:rFonts w:eastAsia="Times New Roman" w:cs="Arial"/>
                <w:color w:val="000000"/>
                <w:lang w:val="en-US" w:eastAsia="nl-NL"/>
              </w:rPr>
              <w:t>05</w:t>
            </w:r>
          </w:p>
          <w:p w14:paraId="30301C59" w14:textId="6DDCC99B" w:rsidR="00355450" w:rsidRPr="00361041" w:rsidRDefault="00000000" w:rsidP="005F2573">
            <w:pPr>
              <w:spacing w:after="0" w:line="240" w:lineRule="auto"/>
              <w:jc w:val="left"/>
              <w:rPr>
                <w:rFonts w:eastAsia="Times New Roman" w:cs="Arial"/>
                <w:color w:val="000000"/>
                <w:lang w:val="en-US" w:eastAsia="nl-NL"/>
              </w:rPr>
            </w:pPr>
            <w:hyperlink r:id="rId49" w:history="1">
              <w:r w:rsidR="005F2573" w:rsidRPr="00361041">
                <w:rPr>
                  <w:rStyle w:val="Hyperlink"/>
                  <w:rFonts w:eastAsia="Times New Roman" w:cs="Arial"/>
                  <w:lang w:val="en-US" w:eastAsia="nl-NL"/>
                </w:rPr>
                <w:t>valeska.laisnez@zorg-en-gezondheid.be</w:t>
              </w:r>
            </w:hyperlink>
          </w:p>
        </w:tc>
        <w:tc>
          <w:tcPr>
            <w:tcW w:w="4398" w:type="dxa"/>
          </w:tcPr>
          <w:p w14:paraId="40BC4804" w14:textId="77777777" w:rsidR="00355450" w:rsidRPr="00361041" w:rsidRDefault="00355450" w:rsidP="00355450">
            <w:pPr>
              <w:autoSpaceDE w:val="0"/>
              <w:autoSpaceDN w:val="0"/>
              <w:adjustRightInd w:val="0"/>
              <w:spacing w:after="0" w:line="240" w:lineRule="auto"/>
              <w:jc w:val="left"/>
              <w:rPr>
                <w:rFonts w:eastAsia="Times New Roman" w:cs="Arial"/>
                <w:bCs/>
                <w:color w:val="000000"/>
                <w:u w:val="single"/>
                <w:lang w:val="en-US" w:eastAsia="nl-BE"/>
              </w:rPr>
            </w:pPr>
          </w:p>
        </w:tc>
      </w:tr>
    </w:tbl>
    <w:p w14:paraId="7A9C22D4" w14:textId="77777777" w:rsidR="00355450" w:rsidRPr="00361041" w:rsidRDefault="00355450" w:rsidP="00355450">
      <w:pPr>
        <w:spacing w:after="0" w:line="240" w:lineRule="auto"/>
        <w:jc w:val="left"/>
        <w:rPr>
          <w:rFonts w:eastAsia="Times New Roman" w:cs="Arial"/>
          <w:color w:val="000000"/>
          <w:lang w:val="en-US" w:eastAsia="nl-NL"/>
        </w:rPr>
      </w:pPr>
    </w:p>
    <w:p w14:paraId="52F121EA" w14:textId="77777777" w:rsidR="00355450" w:rsidRPr="00361041" w:rsidRDefault="00355450" w:rsidP="00355450">
      <w:pPr>
        <w:spacing w:after="0" w:line="240" w:lineRule="auto"/>
        <w:jc w:val="left"/>
        <w:rPr>
          <w:rFonts w:eastAsia="Times New Roman" w:cs="Arial"/>
          <w:szCs w:val="20"/>
          <w:lang w:val="en-US" w:eastAsia="nl-NL"/>
        </w:rPr>
      </w:pPr>
    </w:p>
    <w:p w14:paraId="07AEF470"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r w:rsidRPr="002A3091">
        <w:rPr>
          <w:rFonts w:eastAsia="Times New Roman" w:cs="Arial"/>
          <w:sz w:val="20"/>
          <w:szCs w:val="20"/>
          <w:lang w:val="nl-NL" w:eastAsia="nl-NL"/>
        </w:rPr>
        <w:t xml:space="preserve">. </w:t>
      </w:r>
    </w:p>
    <w:p w14:paraId="5DE42BC7"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i/>
          <w:u w:val="single"/>
          <w:lang w:val="nl-NL" w:eastAsia="nl-NL"/>
        </w:rPr>
      </w:pPr>
      <w:r w:rsidRPr="002A3091">
        <w:rPr>
          <w:rFonts w:eastAsia="Times New Roman" w:cs="Arial"/>
          <w:i/>
          <w:u w:val="single"/>
          <w:lang w:val="nl-NL" w:eastAsia="nl-NL"/>
        </w:rPr>
        <w:t>!!Aandachtspunten</w:t>
      </w:r>
    </w:p>
    <w:p w14:paraId="157048E3" w14:textId="5DB79943" w:rsidR="00355450" w:rsidRPr="002A3091" w:rsidRDefault="005F2573"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Pr>
          <w:rFonts w:eastAsia="Times New Roman" w:cs="Arial"/>
          <w:lang w:val="nl-NL" w:eastAsia="nl-NL"/>
        </w:rPr>
        <w:t xml:space="preserve">-Er is een lijst van (verplicht te melden) </w:t>
      </w:r>
      <w:r w:rsidR="00355450" w:rsidRPr="002A3091">
        <w:rPr>
          <w:rFonts w:eastAsia="Times New Roman" w:cs="Arial"/>
          <w:lang w:val="nl-NL" w:eastAsia="nl-NL"/>
        </w:rPr>
        <w:t>infectieziekten. De lijst en het bijhorende draaiboek wordt geactualiseerd naargelang er zich nieuwe ziekten voordoen of naargelang bepaalde ziektes verdwijnen.</w:t>
      </w:r>
    </w:p>
    <w:p w14:paraId="5E953BD9" w14:textId="2ACD9A54"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sz w:val="20"/>
          <w:szCs w:val="20"/>
          <w:lang w:val="nl-NL" w:eastAsia="nl-NL"/>
        </w:rPr>
      </w:pPr>
      <w:r w:rsidRPr="002A3091">
        <w:rPr>
          <w:rFonts w:eastAsia="Times New Roman" w:cs="Arial"/>
          <w:lang w:val="nl-NL" w:eastAsia="nl-NL"/>
        </w:rPr>
        <w:t xml:space="preserve">Het overzicht van infectieziekten is terug te vinden </w:t>
      </w:r>
      <w:r w:rsidR="005F2573" w:rsidRPr="005F2573">
        <w:rPr>
          <w:rFonts w:eastAsia="Times New Roman" w:cs="Arial"/>
          <w:lang w:val="nl-NL" w:eastAsia="nl-NL"/>
        </w:rPr>
        <w:t>via</w:t>
      </w:r>
      <w:r w:rsidR="005F2573">
        <w:rPr>
          <w:rFonts w:eastAsia="Times New Roman" w:cs="Arial"/>
          <w:lang w:val="nl-NL" w:eastAsia="nl-NL"/>
        </w:rPr>
        <w:t xml:space="preserve"> </w:t>
      </w:r>
      <w:r w:rsidR="005F2573" w:rsidRPr="00527F72">
        <w:rPr>
          <w:rFonts w:eastAsia="Times New Roman" w:cs="Arial"/>
          <w:lang w:val="nl-NL" w:eastAsia="nl-NL"/>
        </w:rPr>
        <w:t>https://www.zorg-en-gezondheid.be/overzicht-infectieziekten-en-bijhorende-richtlijnen</w:t>
      </w:r>
      <w:r w:rsidR="005F2573">
        <w:rPr>
          <w:rFonts w:eastAsia="Times New Roman" w:cs="Arial"/>
          <w:lang w:val="nl-NL" w:eastAsia="nl-NL"/>
        </w:rPr>
        <w:t>.</w:t>
      </w:r>
    </w:p>
    <w:p w14:paraId="1E25DD2F" w14:textId="77777777" w:rsidR="00355450" w:rsidRPr="002A3091" w:rsidRDefault="00355450" w:rsidP="00355450">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szCs w:val="20"/>
          <w:lang w:val="nl-NL" w:eastAsia="nl-NL"/>
        </w:rPr>
      </w:pPr>
    </w:p>
    <w:p w14:paraId="2DA31663" w14:textId="77777777" w:rsidR="00355450" w:rsidRPr="002A3091" w:rsidRDefault="00355450" w:rsidP="00355450">
      <w:pPr>
        <w:pBdr>
          <w:top w:val="single" w:sz="4" w:space="1" w:color="auto"/>
          <w:left w:val="single" w:sz="4" w:space="4" w:color="auto"/>
          <w:bottom w:val="single" w:sz="4" w:space="1" w:color="auto"/>
          <w:right w:val="single" w:sz="4" w:space="4" w:color="auto"/>
        </w:pBdr>
        <w:spacing w:after="0" w:line="240" w:lineRule="auto"/>
        <w:jc w:val="left"/>
        <w:rPr>
          <w:rFonts w:eastAsia="Times New Roman" w:cs="Arial"/>
          <w:szCs w:val="20"/>
          <w:lang w:val="nl-NL" w:eastAsia="nl-NL"/>
        </w:rPr>
      </w:pPr>
    </w:p>
    <w:p w14:paraId="649EA449"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p w14:paraId="351179EF"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p w14:paraId="7A7F9180"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p w14:paraId="0AFDC6E0" w14:textId="77777777" w:rsidR="00355450" w:rsidRPr="002A3091" w:rsidRDefault="00355450" w:rsidP="00C45D22">
      <w:pPr>
        <w:pStyle w:val="Kop3"/>
        <w:rPr>
          <w:rFonts w:eastAsia="Times New Roman"/>
          <w:lang w:val="nl-NL" w:eastAsia="nl-NL"/>
        </w:rPr>
      </w:pPr>
      <w:r w:rsidRPr="002A3091">
        <w:rPr>
          <w:rFonts w:eastAsia="Times New Roman"/>
          <w:lang w:val="nl-NL" w:eastAsia="nl-NL"/>
        </w:rPr>
        <w:br w:type="page"/>
      </w:r>
      <w:bookmarkStart w:id="495" w:name="_Toc405804928"/>
      <w:bookmarkStart w:id="496" w:name="_Toc408998664"/>
      <w:bookmarkStart w:id="497" w:name="_Toc409000387"/>
      <w:bookmarkStart w:id="498" w:name="_Toc409086116"/>
      <w:bookmarkStart w:id="499" w:name="_Toc409086517"/>
      <w:bookmarkStart w:id="500" w:name="_Toc449967813"/>
      <w:bookmarkStart w:id="501" w:name="_Toc465430188"/>
      <w:bookmarkStart w:id="502" w:name="_Toc467662660"/>
      <w:bookmarkStart w:id="503" w:name="_Toc124236622"/>
      <w:r w:rsidRPr="002A3091">
        <w:rPr>
          <w:rFonts w:eastAsia="Times New Roman"/>
          <w:lang w:val="nl-NL" w:eastAsia="nl-NL"/>
        </w:rPr>
        <w:lastRenderedPageBreak/>
        <w:t>Suïcide, suïcidepoging of plots overlijden op school</w:t>
      </w:r>
      <w:bookmarkEnd w:id="495"/>
      <w:bookmarkEnd w:id="496"/>
      <w:bookmarkEnd w:id="497"/>
      <w:bookmarkEnd w:id="498"/>
      <w:bookmarkEnd w:id="499"/>
      <w:bookmarkEnd w:id="500"/>
      <w:bookmarkEnd w:id="501"/>
      <w:bookmarkEnd w:id="502"/>
      <w:bookmarkEnd w:id="503"/>
    </w:p>
    <w:p w14:paraId="44C33E17"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p w14:paraId="1131D379"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355450" w:rsidRPr="002A3091" w14:paraId="3E1C8846" w14:textId="77777777" w:rsidTr="00411E85">
        <w:trPr>
          <w:trHeight w:val="410"/>
        </w:trPr>
        <w:tc>
          <w:tcPr>
            <w:tcW w:w="9638" w:type="dxa"/>
            <w:gridSpan w:val="2"/>
          </w:tcPr>
          <w:p w14:paraId="3F8A77A3"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Cs w:val="20"/>
                <w:lang w:val="nl-NL" w:eastAsia="nl-NL"/>
              </w:rPr>
            </w:pPr>
            <w:r w:rsidRPr="002A3091">
              <w:rPr>
                <w:rFonts w:eastAsia="Times New Roman" w:cs="Arial"/>
                <w:b/>
                <w:bCs/>
                <w:color w:val="000000"/>
                <w:sz w:val="36"/>
                <w:szCs w:val="20"/>
                <w:lang w:val="nl-NL" w:eastAsia="nl-NL"/>
              </w:rPr>
              <w:t>Wat te doen bij suïcide, suïcidepoging of plots overlijden op school?</w:t>
            </w:r>
          </w:p>
        </w:tc>
      </w:tr>
      <w:tr w:rsidR="00355450" w:rsidRPr="002A3091" w14:paraId="7FEC8B1C" w14:textId="77777777" w:rsidTr="00411E85">
        <w:trPr>
          <w:trHeight w:val="410"/>
        </w:trPr>
        <w:tc>
          <w:tcPr>
            <w:tcW w:w="7370" w:type="dxa"/>
          </w:tcPr>
          <w:p w14:paraId="67A4BA06" w14:textId="77777777" w:rsidR="00355450" w:rsidRPr="002A3091" w:rsidRDefault="00355450" w:rsidP="00637974">
            <w:pPr>
              <w:numPr>
                <w:ilvl w:val="0"/>
                <w:numId w:val="28"/>
              </w:numPr>
              <w:overflowPunct w:val="0"/>
              <w:autoSpaceDE w:val="0"/>
              <w:autoSpaceDN w:val="0"/>
              <w:adjustRightInd w:val="0"/>
              <w:spacing w:before="120" w:after="0" w:line="240" w:lineRule="atLeast"/>
              <w:jc w:val="left"/>
              <w:textAlignment w:val="baseline"/>
              <w:rPr>
                <w:rFonts w:eastAsia="Times New Roman" w:cs="Arial"/>
                <w:b/>
                <w:bCs/>
                <w:color w:val="000000"/>
                <w:sz w:val="28"/>
                <w:szCs w:val="20"/>
                <w:lang w:val="nl-NL" w:eastAsia="nl-NL"/>
              </w:rPr>
            </w:pPr>
            <w:r w:rsidRPr="002A3091">
              <w:rPr>
                <w:rFonts w:eastAsia="Times New Roman" w:cs="Arial"/>
                <w:b/>
                <w:bCs/>
                <w:color w:val="000000"/>
                <w:sz w:val="32"/>
                <w:szCs w:val="20"/>
                <w:lang w:val="nl-NL" w:eastAsia="nl-NL"/>
              </w:rPr>
              <w:t>Blijf kalm en geef alarm</w:t>
            </w:r>
          </w:p>
          <w:p w14:paraId="358154CB"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BEL 112 indien dit binnen school gebeurt</w:t>
            </w:r>
          </w:p>
          <w:p w14:paraId="3D9EB6B4"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secretariaat en/of directie</w:t>
            </w:r>
          </w:p>
          <w:p w14:paraId="0CD3F1C2"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 xml:space="preserve">Secretariaat verwittigt: </w:t>
            </w:r>
          </w:p>
          <w:p w14:paraId="39EE5533" w14:textId="77777777" w:rsidR="00355450" w:rsidRPr="002A3091" w:rsidRDefault="00355450" w:rsidP="00637974">
            <w:pPr>
              <w:numPr>
                <w:ilvl w:val="0"/>
                <w:numId w:val="23"/>
              </w:numPr>
              <w:tabs>
                <w:tab w:val="left" w:pos="-720"/>
                <w:tab w:val="left" w:pos="426"/>
                <w:tab w:val="left" w:pos="1141"/>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Directie</w:t>
            </w:r>
          </w:p>
          <w:p w14:paraId="07476870" w14:textId="77777777" w:rsidR="00355450" w:rsidRPr="002A3091" w:rsidRDefault="00355450" w:rsidP="00637974">
            <w:pPr>
              <w:numPr>
                <w:ilvl w:val="0"/>
                <w:numId w:val="23"/>
              </w:numPr>
              <w:tabs>
                <w:tab w:val="left" w:pos="-720"/>
                <w:tab w:val="left" w:pos="426"/>
                <w:tab w:val="left" w:pos="1141"/>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Preventieadviseur</w:t>
            </w:r>
          </w:p>
          <w:p w14:paraId="597E3B2C"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Cs w:val="20"/>
                <w:lang w:val="nl-NL" w:eastAsia="nl-NL"/>
              </w:rPr>
            </w:pPr>
            <w:r w:rsidRPr="002A3091">
              <w:rPr>
                <w:rFonts w:eastAsia="Times New Roman" w:cs="Arial"/>
                <w:color w:val="000000"/>
                <w:sz w:val="24"/>
                <w:szCs w:val="24"/>
                <w:lang w:val="nl-NL" w:eastAsia="nl-NL"/>
              </w:rPr>
              <w:t xml:space="preserve"> Interne leerlingenbegeleiding</w:t>
            </w:r>
          </w:p>
          <w:p w14:paraId="5AB0E073"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Cs w:val="20"/>
                <w:lang w:val="nl-NL" w:eastAsia="nl-NL"/>
              </w:rPr>
            </w:pPr>
            <w:r w:rsidRPr="002A3091">
              <w:rPr>
                <w:rFonts w:eastAsia="Times New Roman" w:cs="Arial"/>
                <w:color w:val="000000"/>
                <w:sz w:val="24"/>
                <w:szCs w:val="24"/>
                <w:lang w:val="nl-NL" w:eastAsia="nl-NL"/>
              </w:rPr>
              <w:t xml:space="preserve"> Ondersteunende cel</w:t>
            </w:r>
          </w:p>
          <w:p w14:paraId="4E9F70F8"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 CLB</w:t>
            </w:r>
          </w:p>
          <w:p w14:paraId="55BDC816" w14:textId="77777777" w:rsidR="00355450" w:rsidRPr="002A3091" w:rsidRDefault="00355450" w:rsidP="00637974">
            <w:pPr>
              <w:numPr>
                <w:ilvl w:val="0"/>
                <w:numId w:val="23"/>
              </w:numPr>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 Dienst slachtofferhulp</w:t>
            </w:r>
          </w:p>
        </w:tc>
        <w:tc>
          <w:tcPr>
            <w:tcW w:w="2268" w:type="dxa"/>
            <w:vAlign w:val="center"/>
          </w:tcPr>
          <w:p w14:paraId="6CB1E6B4"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2"/>
                <w:szCs w:val="20"/>
                <w:lang w:val="nl-NL" w:eastAsia="nl-NL"/>
              </w:rPr>
            </w:pPr>
            <w:r w:rsidRPr="002A3091">
              <w:rPr>
                <w:rFonts w:eastAsia="Times New Roman" w:cs="Arial"/>
                <w:noProof/>
                <w:color w:val="000000"/>
                <w:szCs w:val="20"/>
                <w:lang w:eastAsia="nl-BE"/>
              </w:rPr>
              <w:drawing>
                <wp:inline distT="0" distB="0" distL="0" distR="0" wp14:anchorId="7A23C207" wp14:editId="48D77A75">
                  <wp:extent cx="716280" cy="716280"/>
                  <wp:effectExtent l="0" t="0" r="7620" b="7620"/>
                  <wp:docPr id="62" name="Afbeelding 62"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2A3091" w14:paraId="1A4F4A67" w14:textId="77777777" w:rsidTr="00411E85">
        <w:trPr>
          <w:trHeight w:val="410"/>
        </w:trPr>
        <w:tc>
          <w:tcPr>
            <w:tcW w:w="9638" w:type="dxa"/>
            <w:gridSpan w:val="2"/>
          </w:tcPr>
          <w:p w14:paraId="30A1BDF7" w14:textId="77777777" w:rsidR="00355450" w:rsidRPr="002A3091" w:rsidRDefault="00355450" w:rsidP="00637974">
            <w:pPr>
              <w:numPr>
                <w:ilvl w:val="0"/>
                <w:numId w:val="28"/>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Aandachtspunten</w:t>
            </w:r>
          </w:p>
          <w:p w14:paraId="48016BE5"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lang w:val="nl-NL" w:eastAsia="nl-NL"/>
              </w:rPr>
            </w:pPr>
            <w:r w:rsidRPr="002A3091">
              <w:rPr>
                <w:rFonts w:eastAsia="Times New Roman" w:cs="Arial"/>
                <w:color w:val="000000"/>
                <w:sz w:val="28"/>
                <w:szCs w:val="20"/>
                <w:lang w:val="nl-NL" w:eastAsia="nl-NL"/>
              </w:rPr>
              <w:t xml:space="preserve">Spreek af wie zorgt voor: </w:t>
            </w:r>
          </w:p>
          <w:p w14:paraId="79950EBF"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Opvang leerlingen, broers, zussen of personeelslid</w:t>
            </w:r>
          </w:p>
          <w:p w14:paraId="6663BE6E"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Opvang klasgenoten en/of collega's</w:t>
            </w:r>
          </w:p>
          <w:p w14:paraId="1B8D6458"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Contactopname ouders en/of familieleden</w:t>
            </w:r>
          </w:p>
        </w:tc>
      </w:tr>
      <w:tr w:rsidR="00355450" w:rsidRPr="002A3091" w14:paraId="0496F8E4" w14:textId="77777777" w:rsidTr="00411E85">
        <w:trPr>
          <w:trHeight w:val="410"/>
        </w:trPr>
        <w:tc>
          <w:tcPr>
            <w:tcW w:w="9638" w:type="dxa"/>
            <w:gridSpan w:val="2"/>
          </w:tcPr>
          <w:p w14:paraId="6EE6215D" w14:textId="77777777" w:rsidR="00355450" w:rsidRPr="002A3091" w:rsidRDefault="00355450" w:rsidP="00637974">
            <w:pPr>
              <w:numPr>
                <w:ilvl w:val="0"/>
                <w:numId w:val="28"/>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Overleg tussen de betrokken diensten actief in de opvang</w:t>
            </w:r>
          </w:p>
          <w:p w14:paraId="0D9AE5B9"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Bespreek de stand van zaken en stel een stappenplan op:</w:t>
            </w:r>
          </w:p>
          <w:p w14:paraId="0A6BA448"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Wie verder opvangen / wie mag naar huis?</w:t>
            </w:r>
          </w:p>
          <w:p w14:paraId="5E8A08DD"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Situatie van de leerling? Situatie ten opzichte van de ouders?</w:t>
            </w:r>
          </w:p>
          <w:p w14:paraId="7082F4A7"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Brief naar de ouders van de andere leerlingen?</w:t>
            </w:r>
          </w:p>
          <w:p w14:paraId="6AF099DC"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Extra klassenraad?</w:t>
            </w:r>
          </w:p>
          <w:p w14:paraId="2B4B7C0B"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 Acties volgende dagen? (één minuut stilte, begrafenis, klasgesprek,   </w:t>
            </w:r>
          </w:p>
          <w:p w14:paraId="09E273DD"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  herdenkingsplaats, …)</w:t>
            </w:r>
          </w:p>
          <w:p w14:paraId="4F838BCC" w14:textId="77777777" w:rsidR="00355450" w:rsidRPr="002A3091" w:rsidRDefault="00355450" w:rsidP="00355450">
            <w:pPr>
              <w:tabs>
                <w:tab w:val="left" w:pos="-720"/>
                <w:tab w:val="left" w:pos="426"/>
                <w:tab w:val="left" w:pos="3119"/>
              </w:tabs>
              <w:overflowPunct w:val="0"/>
              <w:autoSpaceDE w:val="0"/>
              <w:autoSpaceDN w:val="0"/>
              <w:adjustRightInd w:val="0"/>
              <w:spacing w:after="0" w:line="240" w:lineRule="auto"/>
              <w:ind w:left="1068"/>
              <w:contextualSpacing/>
              <w:jc w:val="left"/>
              <w:textAlignment w:val="baseline"/>
              <w:rPr>
                <w:rFonts w:eastAsia="Times New Roman" w:cs="Arial"/>
                <w:color w:val="000000"/>
                <w:szCs w:val="20"/>
                <w:lang w:val="nl-NL" w:eastAsia="nl-NL"/>
              </w:rPr>
            </w:pPr>
            <w:r w:rsidRPr="002A3091">
              <w:rPr>
                <w:rFonts w:eastAsia="Times New Roman" w:cs="Arial"/>
                <w:color w:val="000000"/>
                <w:sz w:val="24"/>
                <w:szCs w:val="24"/>
                <w:lang w:val="nl-NL" w:eastAsia="nl-NL"/>
              </w:rPr>
              <w:t>- e.a.…</w:t>
            </w:r>
          </w:p>
        </w:tc>
      </w:tr>
    </w:tbl>
    <w:p w14:paraId="2ED6E5E5" w14:textId="77777777" w:rsidR="00355450" w:rsidRPr="002A3091" w:rsidRDefault="00355450" w:rsidP="00355450">
      <w:pPr>
        <w:tabs>
          <w:tab w:val="left" w:pos="1985"/>
        </w:tabs>
        <w:overflowPunct w:val="0"/>
        <w:autoSpaceDE w:val="0"/>
        <w:autoSpaceDN w:val="0"/>
        <w:adjustRightInd w:val="0"/>
        <w:spacing w:after="0" w:line="240" w:lineRule="auto"/>
        <w:jc w:val="left"/>
        <w:textAlignment w:val="baseline"/>
        <w:rPr>
          <w:rFonts w:eastAsia="Times New Roman" w:cs="Arial"/>
          <w:szCs w:val="20"/>
          <w:lang w:val="nl-NL" w:eastAsia="nl-NL"/>
        </w:rPr>
      </w:pPr>
      <w:bookmarkStart w:id="504" w:name="_Toc274291126"/>
      <w:bookmarkEnd w:id="493"/>
      <w:bookmarkEnd w:id="494"/>
    </w:p>
    <w:p w14:paraId="053E5C56" w14:textId="77777777" w:rsidR="00355450" w:rsidRPr="002A3091" w:rsidRDefault="00355450" w:rsidP="00355450">
      <w:pPr>
        <w:tabs>
          <w:tab w:val="left" w:pos="1985"/>
        </w:tabs>
        <w:overflowPunct w:val="0"/>
        <w:autoSpaceDE w:val="0"/>
        <w:autoSpaceDN w:val="0"/>
        <w:adjustRightInd w:val="0"/>
        <w:spacing w:after="0" w:line="240" w:lineRule="auto"/>
        <w:jc w:val="left"/>
        <w:textAlignment w:val="baseline"/>
        <w:rPr>
          <w:rFonts w:eastAsia="Times New Roman" w:cs="Arial"/>
          <w:szCs w:val="20"/>
          <w:lang w:val="nl-NL" w:eastAsia="nl-NL"/>
        </w:rPr>
      </w:pPr>
    </w:p>
    <w:p w14:paraId="4468F010" w14:textId="77777777" w:rsidR="00355450" w:rsidRPr="002A3091" w:rsidRDefault="00355450" w:rsidP="00355450">
      <w:pPr>
        <w:pBdr>
          <w:top w:val="single" w:sz="4" w:space="1" w:color="auto"/>
          <w:left w:val="single" w:sz="4" w:space="4" w:color="auto"/>
          <w:bottom w:val="single" w:sz="4" w:space="1" w:color="auto"/>
          <w:right w:val="single" w:sz="4" w:space="4" w:color="auto"/>
        </w:pBdr>
        <w:tabs>
          <w:tab w:val="left" w:pos="1985"/>
        </w:tabs>
        <w:overflowPunct w:val="0"/>
        <w:autoSpaceDE w:val="0"/>
        <w:autoSpaceDN w:val="0"/>
        <w:adjustRightInd w:val="0"/>
        <w:spacing w:after="0" w:line="240" w:lineRule="auto"/>
        <w:jc w:val="left"/>
        <w:textAlignment w:val="baseline"/>
        <w:rPr>
          <w:rFonts w:eastAsia="Times New Roman" w:cs="Arial"/>
          <w:i/>
          <w:u w:val="single"/>
          <w:lang w:val="nl-NL" w:eastAsia="nl-NL"/>
        </w:rPr>
      </w:pPr>
      <w:r w:rsidRPr="002A3091">
        <w:rPr>
          <w:rFonts w:eastAsia="Times New Roman" w:cs="Arial"/>
          <w:i/>
          <w:u w:val="single"/>
          <w:lang w:val="nl-NL" w:eastAsia="nl-NL"/>
        </w:rPr>
        <w:t>!!Aandachtpunt</w:t>
      </w:r>
    </w:p>
    <w:p w14:paraId="08CE5EB9"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r w:rsidRPr="002A3091">
        <w:rPr>
          <w:rFonts w:eastAsia="Times New Roman" w:cs="Arial"/>
          <w:lang w:val="nl-NL" w:eastAsia="nl-NL"/>
        </w:rPr>
        <w:t xml:space="preserve">Er is ook een instrument ter ondersteuning van het uitwerken van het schoolbeleid rond wat te doen bij signalen rond suïcide, een suïcidepoging en een suïcide: </w:t>
      </w:r>
      <w:hyperlink r:id="rId50" w:history="1">
        <w:r w:rsidRPr="002A3091">
          <w:rPr>
            <w:rFonts w:eastAsia="Times New Roman" w:cs="Arial"/>
            <w:color w:val="0000FF"/>
            <w:u w:val="single"/>
            <w:lang w:val="nl-NL" w:eastAsia="nl-NL"/>
          </w:rPr>
          <w:t>http://www.werkgroepverder.be/h_draaiboek.pdf</w:t>
        </w:r>
      </w:hyperlink>
    </w:p>
    <w:p w14:paraId="70148891" w14:textId="77777777" w:rsidR="00355450" w:rsidRPr="002A3091" w:rsidRDefault="00355450" w:rsidP="0035545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left"/>
        <w:textAlignment w:val="baseline"/>
        <w:rPr>
          <w:rFonts w:eastAsia="Times New Roman" w:cs="Arial"/>
          <w:lang w:val="nl-NL" w:eastAsia="nl-NL"/>
        </w:rPr>
      </w:pPr>
    </w:p>
    <w:p w14:paraId="5EC806B4" w14:textId="77777777" w:rsidR="00355450" w:rsidRPr="002A3091" w:rsidRDefault="00355450" w:rsidP="00C45D22">
      <w:pPr>
        <w:pStyle w:val="Kop3"/>
        <w:rPr>
          <w:rFonts w:eastAsia="Times New Roman"/>
          <w:lang w:val="nl-NL" w:eastAsia="nl-NL"/>
        </w:rPr>
      </w:pPr>
      <w:r w:rsidRPr="002A3091">
        <w:rPr>
          <w:rFonts w:eastAsia="Times New Roman"/>
          <w:lang w:val="nl-NL" w:eastAsia="nl-NL"/>
        </w:rPr>
        <w:br w:type="page"/>
      </w:r>
      <w:bookmarkStart w:id="505" w:name="_Toc408998665"/>
      <w:bookmarkStart w:id="506" w:name="_Toc409000388"/>
      <w:bookmarkStart w:id="507" w:name="_Toc409086117"/>
      <w:bookmarkStart w:id="508" w:name="_Toc409086518"/>
      <w:bookmarkStart w:id="509" w:name="_Toc449967814"/>
      <w:bookmarkStart w:id="510" w:name="_Toc465430189"/>
      <w:bookmarkStart w:id="511" w:name="_Toc467662661"/>
      <w:bookmarkStart w:id="512" w:name="_Toc124236623"/>
      <w:bookmarkEnd w:id="504"/>
      <w:r w:rsidRPr="002A3091">
        <w:rPr>
          <w:rFonts w:eastAsia="Times New Roman"/>
          <w:lang w:val="nl-NL" w:eastAsia="nl-NL"/>
        </w:rPr>
        <w:lastRenderedPageBreak/>
        <w:t>Vermiste persoon</w:t>
      </w:r>
      <w:bookmarkEnd w:id="505"/>
      <w:bookmarkEnd w:id="506"/>
      <w:bookmarkEnd w:id="507"/>
      <w:bookmarkEnd w:id="508"/>
      <w:bookmarkEnd w:id="509"/>
      <w:bookmarkEnd w:id="510"/>
      <w:bookmarkEnd w:id="511"/>
      <w:bookmarkEnd w:id="512"/>
    </w:p>
    <w:p w14:paraId="3AB6141D"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355450" w:rsidRPr="002A3091" w14:paraId="6CF94FA5" w14:textId="77777777" w:rsidTr="00411E85">
        <w:trPr>
          <w:trHeight w:val="588"/>
        </w:trPr>
        <w:tc>
          <w:tcPr>
            <w:tcW w:w="9638" w:type="dxa"/>
            <w:gridSpan w:val="2"/>
          </w:tcPr>
          <w:p w14:paraId="762E6583"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szCs w:val="20"/>
                <w:lang w:val="nl-NL" w:eastAsia="nl-NL"/>
              </w:rPr>
            </w:pPr>
            <w:r w:rsidRPr="002A3091">
              <w:rPr>
                <w:rFonts w:eastAsia="Times New Roman" w:cs="Arial"/>
                <w:b/>
                <w:bCs/>
                <w:color w:val="000000"/>
                <w:sz w:val="36"/>
                <w:szCs w:val="20"/>
                <w:lang w:val="nl-NL" w:eastAsia="nl-NL"/>
              </w:rPr>
              <w:t>Wat te doen wanneer een leerling vermist is?</w:t>
            </w:r>
          </w:p>
        </w:tc>
      </w:tr>
      <w:tr w:rsidR="00355450" w:rsidRPr="002A3091" w14:paraId="531ADC70" w14:textId="77777777" w:rsidTr="00411E85">
        <w:trPr>
          <w:trHeight w:val="1632"/>
        </w:trPr>
        <w:tc>
          <w:tcPr>
            <w:tcW w:w="7370" w:type="dxa"/>
          </w:tcPr>
          <w:p w14:paraId="33714CED" w14:textId="77777777" w:rsidR="00355450" w:rsidRPr="002A3091" w:rsidRDefault="00355450" w:rsidP="00637974">
            <w:pPr>
              <w:numPr>
                <w:ilvl w:val="0"/>
                <w:numId w:val="34"/>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Blijf kalm en geef alarm</w:t>
            </w:r>
          </w:p>
          <w:p w14:paraId="1CA0EDCD"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de directie en het secretariaat</w:t>
            </w:r>
          </w:p>
          <w:p w14:paraId="64CF92CF"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Roep het crisisteam samen</w:t>
            </w:r>
          </w:p>
        </w:tc>
        <w:tc>
          <w:tcPr>
            <w:tcW w:w="2268" w:type="dxa"/>
            <w:vAlign w:val="center"/>
          </w:tcPr>
          <w:p w14:paraId="0A3FF807"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b/>
                <w:bCs/>
                <w:color w:val="000000"/>
                <w:sz w:val="32"/>
                <w:szCs w:val="20"/>
                <w:lang w:val="nl-NL" w:eastAsia="nl-NL"/>
              </w:rPr>
            </w:pPr>
            <w:r w:rsidRPr="002A3091">
              <w:rPr>
                <w:rFonts w:eastAsia="Times New Roman" w:cs="Arial"/>
                <w:noProof/>
                <w:color w:val="000000"/>
                <w:szCs w:val="20"/>
                <w:lang w:eastAsia="nl-BE"/>
              </w:rPr>
              <w:drawing>
                <wp:inline distT="0" distB="0" distL="0" distR="0" wp14:anchorId="0D81B459" wp14:editId="43F065A4">
                  <wp:extent cx="716280" cy="716280"/>
                  <wp:effectExtent l="0" t="0" r="7620" b="7620"/>
                  <wp:docPr id="61" name="Afbeelding 61"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355450" w:rsidRPr="002A3091" w14:paraId="516FB07C" w14:textId="77777777" w:rsidTr="00411E85">
        <w:trPr>
          <w:trHeight w:val="2047"/>
        </w:trPr>
        <w:tc>
          <w:tcPr>
            <w:tcW w:w="9638" w:type="dxa"/>
            <w:gridSpan w:val="2"/>
          </w:tcPr>
          <w:p w14:paraId="4887A1DC" w14:textId="77777777" w:rsidR="00355450" w:rsidRPr="002A3091" w:rsidRDefault="00355450" w:rsidP="00637974">
            <w:pPr>
              <w:numPr>
                <w:ilvl w:val="0"/>
                <w:numId w:val="34"/>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Verdere afhandeling</w:t>
            </w:r>
          </w:p>
          <w:p w14:paraId="1659415A"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Verzamel gegevens over de vermiste leerling. Dit houdt in:</w:t>
            </w:r>
          </w:p>
          <w:p w14:paraId="792CD7A8"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Waar is de leerling laatst gezien?</w:t>
            </w:r>
          </w:p>
          <w:p w14:paraId="485A508D"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Wie had als laatste contact met de leerling?</w:t>
            </w:r>
          </w:p>
          <w:p w14:paraId="4BD10943"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Wat is zijn/haar normale reisweg van/naar de school?</w:t>
            </w:r>
          </w:p>
          <w:p w14:paraId="2D5D3997"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Welk vervoermiddel gebruikt hij/zij om naar school te gaan?</w:t>
            </w:r>
          </w:p>
          <w:p w14:paraId="6C771F0F"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Hoe was zijn/haar recente gemoedstoestand?</w:t>
            </w:r>
          </w:p>
          <w:p w14:paraId="30EF6E0C"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 xml:space="preserve">Heeft deze leerling een bepaald ziektebeeld of allergieën? </w:t>
            </w:r>
          </w:p>
          <w:p w14:paraId="6C5D95E7"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Wat is de gezinssituatie van de leerling?</w:t>
            </w:r>
          </w:p>
          <w:p w14:paraId="5D4CAD10"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Zijn er nog persoonlijke bezittingen van hem/haar aanwezig op de school</w:t>
            </w:r>
            <w:r w:rsidR="00C45D22" w:rsidRPr="002A3091">
              <w:rPr>
                <w:rFonts w:eastAsia="Times New Roman" w:cs="Arial"/>
                <w:color w:val="000000"/>
                <w:sz w:val="24"/>
                <w:szCs w:val="24"/>
                <w:lang w:val="nl-NL" w:eastAsia="nl-NL"/>
              </w:rPr>
              <w:t xml:space="preserve"> </w:t>
            </w:r>
            <w:r w:rsidRPr="002A3091">
              <w:rPr>
                <w:rFonts w:eastAsia="Times New Roman" w:cs="Arial"/>
                <w:color w:val="000000"/>
                <w:sz w:val="24"/>
                <w:szCs w:val="24"/>
                <w:lang w:val="nl-NL" w:eastAsia="nl-NL"/>
              </w:rPr>
              <w:t>(boekentas, kledij, schoolmateriaal, …)?</w:t>
            </w:r>
          </w:p>
          <w:p w14:paraId="61981940" w14:textId="77777777" w:rsidR="00355450" w:rsidRPr="002A3091" w:rsidRDefault="00355450" w:rsidP="00637974">
            <w:pPr>
              <w:numPr>
                <w:ilvl w:val="0"/>
                <w:numId w:val="23"/>
              </w:numPr>
              <w:tabs>
                <w:tab w:val="left" w:pos="-720"/>
                <w:tab w:val="left" w:pos="426"/>
                <w:tab w:val="left" w:pos="1319"/>
              </w:tabs>
              <w:overflowPunct w:val="0"/>
              <w:autoSpaceDE w:val="0"/>
              <w:autoSpaceDN w:val="0"/>
              <w:adjustRightInd w:val="0"/>
              <w:spacing w:after="0" w:line="240" w:lineRule="auto"/>
              <w:contextualSpacing/>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w:t>
            </w:r>
          </w:p>
          <w:p w14:paraId="230D8F4F"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Verwittig de ouders van de vermiste leerling</w:t>
            </w:r>
            <w:r w:rsidRPr="002A3091">
              <w:rPr>
                <w:rFonts w:eastAsia="Times New Roman" w:cs="Arial"/>
                <w:color w:val="000000"/>
                <w:sz w:val="28"/>
                <w:szCs w:val="20"/>
                <w:vertAlign w:val="superscript"/>
                <w:lang w:val="nl-NL" w:eastAsia="nl-NL"/>
              </w:rPr>
              <w:footnoteReference w:id="8"/>
            </w:r>
          </w:p>
          <w:p w14:paraId="5A3F821E"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directie beslist wanneer de politie verwittigd wordt om een</w:t>
            </w:r>
            <w:r w:rsidR="00C45D22" w:rsidRPr="002A3091">
              <w:rPr>
                <w:rFonts w:eastAsia="Times New Roman" w:cs="Arial"/>
                <w:color w:val="000000"/>
                <w:sz w:val="28"/>
                <w:szCs w:val="20"/>
                <w:lang w:val="nl-NL" w:eastAsia="nl-NL"/>
              </w:rPr>
              <w:t xml:space="preserve"> </w:t>
            </w:r>
            <w:r w:rsidRPr="002A3091">
              <w:rPr>
                <w:rFonts w:eastAsia="Times New Roman" w:cs="Arial"/>
                <w:color w:val="000000"/>
                <w:sz w:val="28"/>
                <w:szCs w:val="20"/>
                <w:lang w:val="nl-NL" w:eastAsia="nl-NL"/>
              </w:rPr>
              <w:t>zoekactie te starten</w:t>
            </w:r>
          </w:p>
        </w:tc>
      </w:tr>
    </w:tbl>
    <w:p w14:paraId="44D25AFD" w14:textId="77777777" w:rsidR="00355450" w:rsidRPr="002A3091" w:rsidRDefault="00355450" w:rsidP="00C45D22">
      <w:pPr>
        <w:pStyle w:val="Kop3"/>
        <w:rPr>
          <w:rFonts w:eastAsia="Times New Roman"/>
          <w:lang w:val="nl-NL" w:eastAsia="nl-NL"/>
        </w:rPr>
      </w:pPr>
      <w:r w:rsidRPr="002A3091">
        <w:rPr>
          <w:rFonts w:eastAsia="Times New Roman"/>
          <w:i/>
          <w:color w:val="000000"/>
          <w:sz w:val="28"/>
          <w:szCs w:val="28"/>
          <w:lang w:val="nl-NL" w:eastAsia="nl-NL"/>
        </w:rPr>
        <w:br w:type="page"/>
      </w:r>
      <w:bookmarkStart w:id="513" w:name="_Toc405804929"/>
      <w:r w:rsidRPr="002A3091">
        <w:rPr>
          <w:rFonts w:eastAsia="Times New Roman"/>
          <w:lang w:val="nl-NL" w:eastAsia="nl-NL"/>
        </w:rPr>
        <w:lastRenderedPageBreak/>
        <w:t xml:space="preserve"> </w:t>
      </w:r>
      <w:bookmarkStart w:id="514" w:name="_Toc408998666"/>
      <w:bookmarkStart w:id="515" w:name="_Toc409000389"/>
      <w:bookmarkStart w:id="516" w:name="_Toc409086118"/>
      <w:bookmarkStart w:id="517" w:name="_Toc409086519"/>
      <w:bookmarkStart w:id="518" w:name="_Toc449967815"/>
      <w:bookmarkStart w:id="519" w:name="_Toc465430190"/>
      <w:bookmarkStart w:id="520" w:name="_Toc467662662"/>
      <w:bookmarkStart w:id="521" w:name="_Toc124236624"/>
      <w:r w:rsidRPr="002A3091">
        <w:rPr>
          <w:rFonts w:eastAsia="Times New Roman"/>
          <w:lang w:val="nl-NL" w:eastAsia="nl-NL"/>
        </w:rPr>
        <w:t>Schooluitstappen/Autobusongeval</w:t>
      </w:r>
      <w:bookmarkStart w:id="522" w:name="_Toc34016441"/>
      <w:bookmarkStart w:id="523" w:name="_Toc34018754"/>
      <w:bookmarkStart w:id="524" w:name="_Toc35156673"/>
      <w:bookmarkStart w:id="525" w:name="_Toc36440117"/>
      <w:bookmarkStart w:id="526" w:name="_Toc231978030"/>
      <w:bookmarkStart w:id="527" w:name="_Toc274291132"/>
      <w:bookmarkEnd w:id="513"/>
      <w:bookmarkEnd w:id="514"/>
      <w:bookmarkEnd w:id="515"/>
      <w:bookmarkEnd w:id="516"/>
      <w:bookmarkEnd w:id="517"/>
      <w:bookmarkEnd w:id="518"/>
      <w:bookmarkEnd w:id="519"/>
      <w:bookmarkEnd w:id="520"/>
      <w:bookmarkEnd w:id="521"/>
      <w:r w:rsidRPr="002A3091">
        <w:rPr>
          <w:rFonts w:eastAsia="Times New Roman"/>
          <w:lang w:val="nl-NL" w:eastAsia="nl-NL"/>
        </w:rPr>
        <w:t xml:space="preserve"> </w:t>
      </w:r>
    </w:p>
    <w:bookmarkEnd w:id="522"/>
    <w:bookmarkEnd w:id="523"/>
    <w:bookmarkEnd w:id="524"/>
    <w:bookmarkEnd w:id="525"/>
    <w:bookmarkEnd w:id="526"/>
    <w:bookmarkEnd w:id="527"/>
    <w:p w14:paraId="54F982DC" w14:textId="77777777" w:rsidR="00355450" w:rsidRPr="002A3091" w:rsidRDefault="00355450" w:rsidP="00764C87">
      <w:pPr>
        <w:numPr>
          <w:ilvl w:val="0"/>
          <w:numId w:val="8"/>
        </w:numPr>
        <w:overflowPunct w:val="0"/>
        <w:autoSpaceDE w:val="0"/>
        <w:autoSpaceDN w:val="0"/>
        <w:adjustRightInd w:val="0"/>
        <w:spacing w:after="0" w:line="240" w:lineRule="auto"/>
        <w:ind w:left="0" w:firstLine="0"/>
        <w:jc w:val="left"/>
        <w:textAlignment w:val="baseline"/>
        <w:outlineLvl w:val="4"/>
        <w:rPr>
          <w:rFonts w:eastAsia="Times New Roman" w:cs="Arial"/>
          <w:bCs/>
          <w:i/>
          <w:iCs/>
          <w:color w:val="000000"/>
          <w:lang w:val="nl-NL" w:eastAsia="nl-NL"/>
        </w:rPr>
      </w:pPr>
      <w:r w:rsidRPr="002A3091">
        <w:rPr>
          <w:rFonts w:eastAsia="Times New Roman" w:cs="Arial"/>
          <w:bCs/>
          <w:i/>
          <w:iCs/>
          <w:noProof/>
          <w:color w:val="000000"/>
          <w:lang w:eastAsia="nl-BE"/>
        </w:rPr>
        <mc:AlternateContent>
          <mc:Choice Requires="wps">
            <w:drawing>
              <wp:anchor distT="0" distB="0" distL="114300" distR="114300" simplePos="0" relativeHeight="251658240" behindDoc="0" locked="0" layoutInCell="1" allowOverlap="1" wp14:anchorId="78781DF7" wp14:editId="33228152">
                <wp:simplePos x="0" y="0"/>
                <wp:positionH relativeFrom="column">
                  <wp:posOffset>228600</wp:posOffset>
                </wp:positionH>
                <wp:positionV relativeFrom="paragraph">
                  <wp:posOffset>187960</wp:posOffset>
                </wp:positionV>
                <wp:extent cx="635" cy="635"/>
                <wp:effectExtent l="5080" t="10795" r="13335" b="7620"/>
                <wp:wrapNone/>
                <wp:docPr id="79" name="Rechthoe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14:paraId="4D49A625" w14:textId="77777777" w:rsidR="00E86A71" w:rsidRPr="00F71621" w:rsidRDefault="00E86A71" w:rsidP="00355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1DF7" id="Rechthoek 79" o:spid="_x0000_s1026" style="position:absolute;left:0;text-align:left;margin-left:18pt;margin-top:14.8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">
                <v:textbox>
                  <w:txbxContent>
                    <w:p w14:paraId="4D49A625" w14:textId="77777777" w:rsidR="00E86A71" w:rsidRPr="00F71621" w:rsidRDefault="00E86A71" w:rsidP="00355450"/>
                  </w:txbxContent>
                </v:textbox>
              </v:rect>
            </w:pict>
          </mc:Fallback>
        </mc:AlternateContent>
      </w:r>
      <w:r w:rsidRPr="002A3091">
        <w:rPr>
          <w:rFonts w:eastAsia="Times New Roman" w:cs="Arial"/>
          <w:bCs/>
          <w:i/>
          <w:iCs/>
          <w:noProof/>
          <w:color w:val="000000"/>
          <w:lang w:eastAsia="nl-BE"/>
        </w:rPr>
        <mc:AlternateContent>
          <mc:Choice Requires="wps">
            <w:drawing>
              <wp:anchor distT="0" distB="0" distL="114300" distR="114300" simplePos="0" relativeHeight="251658241" behindDoc="0" locked="0" layoutInCell="1" allowOverlap="1" wp14:anchorId="4DC7F28B" wp14:editId="0AB08A7A">
                <wp:simplePos x="0" y="0"/>
                <wp:positionH relativeFrom="column">
                  <wp:posOffset>3446145</wp:posOffset>
                </wp:positionH>
                <wp:positionV relativeFrom="paragraph">
                  <wp:posOffset>35560</wp:posOffset>
                </wp:positionV>
                <wp:extent cx="635" cy="635"/>
                <wp:effectExtent l="12700" t="10795" r="5715" b="7620"/>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14:paraId="15679459" w14:textId="77777777" w:rsidR="00E86A71" w:rsidRPr="00F71621" w:rsidRDefault="00E86A71" w:rsidP="003554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F28B" id="Rechthoek 78" o:spid="_x0000_s1027" style="position:absolute;left:0;text-align:left;margin-left:271.35pt;margin-top:2.8pt;width:.0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">
                <v:textbox>
                  <w:txbxContent>
                    <w:p w14:paraId="15679459" w14:textId="77777777" w:rsidR="00E86A71" w:rsidRPr="00F71621" w:rsidRDefault="00E86A71" w:rsidP="00355450"/>
                  </w:txbxContent>
                </v:textbox>
              </v:rect>
            </w:pict>
          </mc:Fallback>
        </mc:AlternateContent>
      </w:r>
    </w:p>
    <w:tbl>
      <w:tblPr>
        <w:tblW w:w="96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355450" w:rsidRPr="002A3091" w14:paraId="3603237E" w14:textId="77777777" w:rsidTr="00411E85">
        <w:trPr>
          <w:trHeight w:val="461"/>
        </w:trPr>
        <w:tc>
          <w:tcPr>
            <w:tcW w:w="9638" w:type="dxa"/>
          </w:tcPr>
          <w:p w14:paraId="031E21CB"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lang w:val="nl-NL" w:eastAsia="nl-NL"/>
              </w:rPr>
            </w:pPr>
            <w:r w:rsidRPr="002A3091">
              <w:rPr>
                <w:rFonts w:eastAsia="Times New Roman" w:cs="Arial"/>
                <w:b/>
                <w:bCs/>
                <w:color w:val="000000"/>
                <w:sz w:val="36"/>
                <w:szCs w:val="20"/>
                <w:lang w:val="nl-NL" w:eastAsia="nl-NL"/>
              </w:rPr>
              <w:t>Wat te doen bij een autobusongeval? (directie)</w:t>
            </w:r>
          </w:p>
        </w:tc>
      </w:tr>
      <w:tr w:rsidR="00355450" w:rsidRPr="002A3091" w14:paraId="0A6846C0" w14:textId="77777777" w:rsidTr="00411E85">
        <w:trPr>
          <w:trHeight w:val="2394"/>
        </w:trPr>
        <w:tc>
          <w:tcPr>
            <w:tcW w:w="9638" w:type="dxa"/>
          </w:tcPr>
          <w:p w14:paraId="31755BD6"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directie wordt verwittigd.</w:t>
            </w:r>
          </w:p>
          <w:p w14:paraId="7E510106" w14:textId="77777777" w:rsidR="00355450" w:rsidRPr="002A3091" w:rsidRDefault="00355450" w:rsidP="00637974">
            <w:pPr>
              <w:numPr>
                <w:ilvl w:val="1"/>
                <w:numId w:val="24"/>
              </w:numPr>
              <w:overflowPunct w:val="0"/>
              <w:autoSpaceDE w:val="0"/>
              <w:autoSpaceDN w:val="0"/>
              <w:adjustRightInd w:val="0"/>
              <w:spacing w:before="240"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directie beslist of het crisiscentrum wordt opgestart.</w:t>
            </w:r>
          </w:p>
          <w:p w14:paraId="04A12CAF"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Taken:</w:t>
            </w:r>
          </w:p>
          <w:p w14:paraId="363BDF76"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Het gebeuren coördineren</w:t>
            </w:r>
          </w:p>
          <w:p w14:paraId="31F879F3"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Zich informeren over het ongeval (zijn</w:t>
            </w:r>
            <w:r w:rsidR="00C45D22" w:rsidRPr="002A3091">
              <w:rPr>
                <w:rFonts w:eastAsia="Times New Roman" w:cs="Arial"/>
                <w:color w:val="000000"/>
                <w:sz w:val="24"/>
                <w:szCs w:val="24"/>
                <w:lang w:val="nl-NL" w:eastAsia="nl-NL"/>
              </w:rPr>
              <w:t xml:space="preserve"> alle externe hulpdiensten en </w:t>
            </w:r>
            <w:r w:rsidRPr="002A3091">
              <w:rPr>
                <w:rFonts w:eastAsia="Times New Roman" w:cs="Arial"/>
                <w:color w:val="000000"/>
                <w:sz w:val="24"/>
                <w:szCs w:val="24"/>
                <w:lang w:val="nl-NL" w:eastAsia="nl-NL"/>
              </w:rPr>
              <w:t>overheden ingeschakeld bv. brandweer, ambulance, politie, etc.)</w:t>
            </w:r>
          </w:p>
          <w:p w14:paraId="246B2F14"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Verbinding maken met alle betrokkenen (be</w:t>
            </w:r>
            <w:r w:rsidR="00C45D22" w:rsidRPr="002A3091">
              <w:rPr>
                <w:rFonts w:eastAsia="Times New Roman" w:cs="Arial"/>
                <w:color w:val="000000"/>
                <w:sz w:val="24"/>
                <w:szCs w:val="24"/>
                <w:lang w:val="nl-NL" w:eastAsia="nl-NL"/>
              </w:rPr>
              <w:t xml:space="preserve">geleiders, autobusmaatschappij, </w:t>
            </w:r>
            <w:r w:rsidRPr="002A3091">
              <w:rPr>
                <w:rFonts w:eastAsia="Times New Roman" w:cs="Arial"/>
                <w:color w:val="000000"/>
                <w:sz w:val="24"/>
                <w:szCs w:val="24"/>
                <w:lang w:val="nl-NL" w:eastAsia="nl-NL"/>
              </w:rPr>
              <w:t>eventueel de hulpdiensten ter plaatse, beh</w:t>
            </w:r>
            <w:r w:rsidR="00C45D22" w:rsidRPr="002A3091">
              <w:rPr>
                <w:rFonts w:eastAsia="Times New Roman" w:cs="Arial"/>
                <w:color w:val="000000"/>
                <w:sz w:val="24"/>
                <w:szCs w:val="24"/>
                <w:lang w:val="nl-NL" w:eastAsia="nl-NL"/>
              </w:rPr>
              <w:t xml:space="preserve">andelende artsen, ziekenhuizen </w:t>
            </w:r>
            <w:proofErr w:type="spellStart"/>
            <w:r w:rsidRPr="002A3091">
              <w:rPr>
                <w:rFonts w:eastAsia="Times New Roman" w:cs="Arial"/>
                <w:color w:val="000000"/>
                <w:sz w:val="24"/>
                <w:szCs w:val="24"/>
                <w:lang w:val="nl-NL" w:eastAsia="nl-NL"/>
              </w:rPr>
              <w:t>enz</w:t>
            </w:r>
            <w:proofErr w:type="spellEnd"/>
            <w:r w:rsidRPr="002A3091">
              <w:rPr>
                <w:rFonts w:eastAsia="Times New Roman" w:cs="Arial"/>
                <w:color w:val="000000"/>
                <w:sz w:val="24"/>
                <w:szCs w:val="24"/>
                <w:lang w:val="nl-NL" w:eastAsia="nl-NL"/>
              </w:rPr>
              <w:t>…)</w:t>
            </w:r>
          </w:p>
          <w:p w14:paraId="3EF9D6E6"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Beslissen met de andere aanwezigen van het</w:t>
            </w:r>
            <w:r w:rsidR="00C45D22" w:rsidRPr="002A3091">
              <w:rPr>
                <w:rFonts w:eastAsia="Times New Roman" w:cs="Arial"/>
                <w:color w:val="000000"/>
                <w:sz w:val="24"/>
                <w:szCs w:val="24"/>
                <w:lang w:val="nl-NL" w:eastAsia="nl-NL"/>
              </w:rPr>
              <w:t xml:space="preserve"> crisisteam of er iemand van de </w:t>
            </w:r>
            <w:r w:rsidRPr="002A3091">
              <w:rPr>
                <w:rFonts w:eastAsia="Times New Roman" w:cs="Arial"/>
                <w:color w:val="000000"/>
                <w:sz w:val="24"/>
                <w:szCs w:val="24"/>
                <w:lang w:val="nl-NL" w:eastAsia="nl-NL"/>
              </w:rPr>
              <w:t>school ter plaatse gaat</w:t>
            </w:r>
          </w:p>
          <w:p w14:paraId="11B61E15"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Zorgen voor de goede uitvoering van de tak</w:t>
            </w:r>
            <w:r w:rsidR="00C45D22" w:rsidRPr="002A3091">
              <w:rPr>
                <w:rFonts w:eastAsia="Times New Roman" w:cs="Arial"/>
                <w:color w:val="000000"/>
                <w:sz w:val="24"/>
                <w:szCs w:val="24"/>
                <w:lang w:val="nl-NL" w:eastAsia="nl-NL"/>
              </w:rPr>
              <w:t xml:space="preserve">en van het crisisteam (personen </w:t>
            </w:r>
            <w:r w:rsidRPr="002A3091">
              <w:rPr>
                <w:rFonts w:eastAsia="Times New Roman" w:cs="Arial"/>
                <w:color w:val="000000"/>
                <w:sz w:val="24"/>
                <w:szCs w:val="24"/>
                <w:lang w:val="nl-NL" w:eastAsia="nl-NL"/>
              </w:rPr>
              <w:t>aanduiden en taken verdelen)</w:t>
            </w:r>
          </w:p>
          <w:p w14:paraId="12ACCE05" w14:textId="77777777" w:rsidR="00355450" w:rsidRPr="002A3091" w:rsidRDefault="00355450" w:rsidP="00637974">
            <w:pPr>
              <w:pStyle w:val="Lijstalinea"/>
              <w:numPr>
                <w:ilvl w:val="0"/>
                <w:numId w:val="47"/>
              </w:numPr>
              <w:tabs>
                <w:tab w:val="left" w:pos="-720"/>
                <w:tab w:val="left" w:pos="426"/>
                <w:tab w:val="left" w:pos="3119"/>
              </w:tabs>
              <w:overflowPunct w:val="0"/>
              <w:autoSpaceDE w:val="0"/>
              <w:autoSpaceDN w:val="0"/>
              <w:adjustRightInd w:val="0"/>
              <w:spacing w:after="0" w:line="240" w:lineRule="auto"/>
              <w:jc w:val="left"/>
              <w:textAlignment w:val="baseline"/>
              <w:rPr>
                <w:rFonts w:eastAsia="Times New Roman" w:cs="Arial"/>
                <w:color w:val="000000"/>
                <w:sz w:val="24"/>
                <w:szCs w:val="24"/>
                <w:lang w:val="nl-NL" w:eastAsia="nl-NL"/>
              </w:rPr>
            </w:pPr>
            <w:r w:rsidRPr="002A3091">
              <w:rPr>
                <w:rFonts w:eastAsia="Times New Roman" w:cs="Arial"/>
                <w:color w:val="000000"/>
                <w:sz w:val="24"/>
                <w:szCs w:val="24"/>
                <w:lang w:val="nl-NL" w:eastAsia="nl-NL"/>
              </w:rPr>
              <w:t>Overleggen met de gemeente (burgemees</w:t>
            </w:r>
            <w:r w:rsidR="00C45D22" w:rsidRPr="002A3091">
              <w:rPr>
                <w:rFonts w:eastAsia="Times New Roman" w:cs="Arial"/>
                <w:color w:val="000000"/>
                <w:sz w:val="24"/>
                <w:szCs w:val="24"/>
                <w:lang w:val="nl-NL" w:eastAsia="nl-NL"/>
              </w:rPr>
              <w:t xml:space="preserve">ter, ambtenaar noodplanning of  </w:t>
            </w:r>
            <w:r w:rsidRPr="002A3091">
              <w:rPr>
                <w:rFonts w:eastAsia="Times New Roman" w:cs="Arial"/>
                <w:color w:val="000000"/>
                <w:sz w:val="24"/>
                <w:szCs w:val="24"/>
                <w:lang w:val="nl-NL" w:eastAsia="nl-NL"/>
              </w:rPr>
              <w:t>politie)</w:t>
            </w:r>
          </w:p>
        </w:tc>
      </w:tr>
    </w:tbl>
    <w:p w14:paraId="5D6ED850" w14:textId="77777777" w:rsidR="00C45D22" w:rsidRPr="002A3091" w:rsidRDefault="00C45D22" w:rsidP="00355450">
      <w:pPr>
        <w:autoSpaceDE w:val="0"/>
        <w:autoSpaceDN w:val="0"/>
        <w:adjustRightInd w:val="0"/>
        <w:spacing w:after="0" w:line="240" w:lineRule="auto"/>
        <w:jc w:val="left"/>
        <w:rPr>
          <w:rFonts w:eastAsia="Times New Roman" w:cs="Arial"/>
          <w:b/>
          <w:i/>
          <w:color w:val="000000"/>
          <w:sz w:val="28"/>
          <w:szCs w:val="28"/>
          <w:lang w:val="nl-NL" w:eastAsia="nl-NL"/>
        </w:rPr>
      </w:pPr>
    </w:p>
    <w:p w14:paraId="006D677B"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u w:val="single"/>
          <w:lang w:val="nl-NL" w:eastAsia="nl-NL"/>
        </w:rPr>
      </w:pPr>
      <w:r w:rsidRPr="002A3091">
        <w:rPr>
          <w:rFonts w:eastAsia="Times New Roman" w:cs="Arial"/>
          <w:i/>
          <w:color w:val="000000"/>
          <w:u w:val="single"/>
          <w:lang w:val="nl-NL" w:eastAsia="nl-NL"/>
        </w:rPr>
        <w:t>!! Aandachtpunten</w:t>
      </w:r>
    </w:p>
    <w:p w14:paraId="00279B2D"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r w:rsidRPr="002A3091">
        <w:rPr>
          <w:rFonts w:eastAsia="Times New Roman" w:cs="Arial"/>
          <w:i/>
          <w:color w:val="000000"/>
          <w:lang w:val="nl-NL" w:eastAsia="nl-NL"/>
        </w:rPr>
        <w:t>Als een school, een autobus bestelt</w:t>
      </w:r>
      <w:r w:rsidR="005D4761" w:rsidRPr="002A3091">
        <w:rPr>
          <w:rFonts w:eastAsia="Times New Roman" w:cs="Arial"/>
          <w:i/>
          <w:color w:val="000000"/>
          <w:lang w:val="nl-NL" w:eastAsia="nl-NL"/>
        </w:rPr>
        <w:t>,</w:t>
      </w:r>
      <w:r w:rsidRPr="002A3091">
        <w:rPr>
          <w:rFonts w:eastAsia="Times New Roman" w:cs="Arial"/>
          <w:i/>
          <w:color w:val="000000"/>
          <w:lang w:val="nl-NL" w:eastAsia="nl-NL"/>
        </w:rPr>
        <w:t xml:space="preserve"> dan is het aan te raden om een schriftelijke overeenkomst te sluiten met de busmaatschappij waarin de onderstaande veiligheidseisen worden opgenomen</w:t>
      </w:r>
      <w:r w:rsidRPr="002A3091">
        <w:rPr>
          <w:rFonts w:eastAsia="Times New Roman" w:cs="Arial"/>
          <w:i/>
          <w:color w:val="000000"/>
          <w:vertAlign w:val="superscript"/>
          <w:lang w:val="nl-NL" w:eastAsia="nl-NL"/>
        </w:rPr>
        <w:footnoteReference w:id="9"/>
      </w:r>
      <w:r w:rsidRPr="002A3091">
        <w:rPr>
          <w:rFonts w:eastAsia="Times New Roman" w:cs="Arial"/>
          <w:i/>
          <w:color w:val="000000"/>
          <w:lang w:val="nl-NL" w:eastAsia="nl-NL"/>
        </w:rPr>
        <w:t xml:space="preserve"> </w:t>
      </w:r>
    </w:p>
    <w:p w14:paraId="0A78B763"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r w:rsidRPr="002A3091">
        <w:rPr>
          <w:rFonts w:eastAsia="Times New Roman" w:cs="Arial"/>
          <w:i/>
          <w:color w:val="000000"/>
          <w:lang w:val="nl-NL" w:eastAsia="nl-NL"/>
        </w:rPr>
        <w:t>De school noteert de gegevens van de busmaatschappij en van de chauffeur. (gsm, telefoon, fax, plaats, uur van vertrek, halte, aankomst, e.a.)</w:t>
      </w:r>
    </w:p>
    <w:p w14:paraId="54200C1E"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r w:rsidRPr="002A3091">
        <w:rPr>
          <w:rFonts w:eastAsia="Times New Roman" w:cs="Arial"/>
          <w:i/>
          <w:color w:val="000000"/>
          <w:lang w:val="nl-NL" w:eastAsia="nl-NL"/>
        </w:rPr>
        <w:t>Zie ook punt 10.6.</w:t>
      </w:r>
    </w:p>
    <w:p w14:paraId="6C7DC359"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p>
    <w:p w14:paraId="2FBC0F1D" w14:textId="77777777" w:rsidR="005D4761" w:rsidRPr="002A3091" w:rsidRDefault="005D4761"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p>
    <w:p w14:paraId="5C9CA705"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i/>
          <w:color w:val="000000"/>
          <w:lang w:val="nl-NL" w:eastAsia="nl-NL"/>
        </w:rPr>
      </w:pPr>
      <w:r w:rsidRPr="002A3091">
        <w:rPr>
          <w:rFonts w:eastAsia="Times New Roman" w:cs="Arial"/>
          <w:i/>
          <w:color w:val="000000"/>
          <w:lang w:val="nl-NL" w:eastAsia="nl-NL"/>
        </w:rPr>
        <w:t xml:space="preserve">In de overeenkomst met de school verklaart de busmaatschappij de geldende regelgeving na te komen: </w:t>
      </w:r>
    </w:p>
    <w:p w14:paraId="00C062B5"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p>
    <w:p w14:paraId="6F975ED7"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1. De uit te voeren verplaatsingen zijn </w:t>
      </w:r>
      <w:r w:rsidRPr="002A3091">
        <w:rPr>
          <w:rFonts w:eastAsia="Times New Roman" w:cs="Arial"/>
          <w:bCs/>
          <w:lang w:eastAsia="nl-BE"/>
        </w:rPr>
        <w:t xml:space="preserve">ongeregelde diensten </w:t>
      </w:r>
      <w:r w:rsidRPr="002A3091">
        <w:rPr>
          <w:rFonts w:eastAsia="Times New Roman" w:cs="Arial"/>
          <w:lang w:eastAsia="nl-BE"/>
        </w:rPr>
        <w:t>die uitsluitend voorbehouden</w:t>
      </w:r>
      <w:r w:rsidR="005D4761" w:rsidRPr="002A3091">
        <w:rPr>
          <w:rFonts w:eastAsia="Times New Roman" w:cs="Arial"/>
          <w:lang w:eastAsia="nl-BE"/>
        </w:rPr>
        <w:t xml:space="preserve"> </w:t>
      </w:r>
      <w:r w:rsidRPr="002A3091">
        <w:rPr>
          <w:rFonts w:eastAsia="Times New Roman" w:cs="Arial"/>
          <w:lang w:eastAsia="nl-BE"/>
        </w:rPr>
        <w:t>zijn aan de ondernemers die over een machtiging tot het exploiteren van ongeregeld</w:t>
      </w:r>
      <w:r w:rsidR="005D4761" w:rsidRPr="002A3091">
        <w:rPr>
          <w:rFonts w:eastAsia="Times New Roman" w:cs="Arial"/>
          <w:lang w:eastAsia="nl-BE"/>
        </w:rPr>
        <w:t xml:space="preserve"> </w:t>
      </w:r>
      <w:r w:rsidRPr="002A3091">
        <w:rPr>
          <w:rFonts w:eastAsia="Times New Roman" w:cs="Arial"/>
          <w:lang w:eastAsia="nl-BE"/>
        </w:rPr>
        <w:t>vervoer van personen beschikken.</w:t>
      </w:r>
    </w:p>
    <w:p w14:paraId="1D1E5AF1"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2. De voor ongeregelde diensten ingezette voertuigen moeten inzake </w:t>
      </w:r>
      <w:r w:rsidRPr="002A3091">
        <w:rPr>
          <w:rFonts w:eastAsia="Times New Roman" w:cs="Arial"/>
          <w:bCs/>
          <w:lang w:eastAsia="nl-BE"/>
        </w:rPr>
        <w:t xml:space="preserve">kwaliteit </w:t>
      </w:r>
      <w:r w:rsidRPr="002A3091">
        <w:rPr>
          <w:rFonts w:eastAsia="Times New Roman" w:cs="Arial"/>
          <w:lang w:eastAsia="nl-BE"/>
        </w:rPr>
        <w:t>voldoen aan de</w:t>
      </w:r>
      <w:r w:rsidR="005D4761" w:rsidRPr="002A3091">
        <w:rPr>
          <w:rFonts w:eastAsia="Times New Roman" w:cs="Arial"/>
          <w:lang w:eastAsia="nl-BE"/>
        </w:rPr>
        <w:t xml:space="preserve"> </w:t>
      </w:r>
      <w:r w:rsidRPr="002A3091">
        <w:rPr>
          <w:rFonts w:eastAsia="Times New Roman" w:cs="Arial"/>
          <w:lang w:eastAsia="nl-BE"/>
        </w:rPr>
        <w:t>voorwaarden van het Ministerieel Besluit van 25-03-1986. Het bewijs hiervan wordt geleverd</w:t>
      </w:r>
      <w:r w:rsidR="005D4761" w:rsidRPr="002A3091">
        <w:rPr>
          <w:rFonts w:eastAsia="Times New Roman" w:cs="Arial"/>
          <w:lang w:eastAsia="nl-BE"/>
        </w:rPr>
        <w:t xml:space="preserve"> </w:t>
      </w:r>
      <w:r w:rsidRPr="002A3091">
        <w:rPr>
          <w:rFonts w:eastAsia="Times New Roman" w:cs="Arial"/>
          <w:lang w:eastAsia="nl-BE"/>
        </w:rPr>
        <w:t xml:space="preserve">door de aanwezigheid van </w:t>
      </w:r>
      <w:r w:rsidRPr="002A3091">
        <w:rPr>
          <w:rFonts w:eastAsia="Times New Roman" w:cs="Arial"/>
          <w:bCs/>
          <w:lang w:eastAsia="nl-BE"/>
        </w:rPr>
        <w:t xml:space="preserve">twee kwaliteitskeurmerken </w:t>
      </w:r>
      <w:r w:rsidRPr="002A3091">
        <w:rPr>
          <w:rFonts w:eastAsia="Times New Roman" w:cs="Arial"/>
          <w:lang w:eastAsia="nl-BE"/>
        </w:rPr>
        <w:t xml:space="preserve">en van het </w:t>
      </w:r>
      <w:r w:rsidRPr="002A3091">
        <w:rPr>
          <w:rFonts w:eastAsia="Times New Roman" w:cs="Arial"/>
          <w:bCs/>
          <w:lang w:eastAsia="nl-BE"/>
        </w:rPr>
        <w:t xml:space="preserve">keuringsverslag </w:t>
      </w:r>
      <w:r w:rsidRPr="002A3091">
        <w:rPr>
          <w:rFonts w:eastAsia="Times New Roman" w:cs="Arial"/>
          <w:lang w:eastAsia="nl-BE"/>
        </w:rPr>
        <w:t>aan</w:t>
      </w:r>
      <w:r w:rsidR="005D4761" w:rsidRPr="002A3091">
        <w:rPr>
          <w:rFonts w:eastAsia="Times New Roman" w:cs="Arial"/>
          <w:lang w:eastAsia="nl-BE"/>
        </w:rPr>
        <w:t xml:space="preserve"> </w:t>
      </w:r>
      <w:r w:rsidRPr="002A3091">
        <w:rPr>
          <w:rFonts w:eastAsia="Times New Roman" w:cs="Arial"/>
          <w:lang w:eastAsia="nl-BE"/>
        </w:rPr>
        <w:t>boord van het voertuig.</w:t>
      </w:r>
    </w:p>
    <w:p w14:paraId="30937FBB"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3. De ingezette voertuigen moeten beschikken over een </w:t>
      </w:r>
      <w:r w:rsidRPr="002A3091">
        <w:rPr>
          <w:rFonts w:eastAsia="Times New Roman" w:cs="Arial"/>
          <w:bCs/>
          <w:lang w:eastAsia="nl-BE"/>
        </w:rPr>
        <w:t xml:space="preserve">geldig keuringsbewijs </w:t>
      </w:r>
      <w:r w:rsidRPr="002A3091">
        <w:rPr>
          <w:rFonts w:eastAsia="Times New Roman" w:cs="Arial"/>
          <w:lang w:eastAsia="nl-BE"/>
        </w:rPr>
        <w:t>van</w:t>
      </w:r>
    </w:p>
    <w:p w14:paraId="2597FAE8"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technische keuring overeenkomstig het Koninklijk Besluit van 15-03-1968 houdende</w:t>
      </w:r>
    </w:p>
    <w:p w14:paraId="5281652E"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algemeen reglement op de technische eisen waaraan de auto’s, hun aanhangwagens, hun</w:t>
      </w:r>
    </w:p>
    <w:p w14:paraId="491379D1"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lastRenderedPageBreak/>
        <w:t xml:space="preserve">onderdelen en </w:t>
      </w:r>
      <w:r w:rsidRPr="002A3091">
        <w:rPr>
          <w:rFonts w:eastAsia="Times New Roman" w:cs="Arial"/>
          <w:bCs/>
          <w:lang w:eastAsia="nl-BE"/>
        </w:rPr>
        <w:t xml:space="preserve">hun veiligheidstoebehoren </w:t>
      </w:r>
      <w:r w:rsidRPr="002A3091">
        <w:rPr>
          <w:rFonts w:eastAsia="Times New Roman" w:cs="Arial"/>
          <w:lang w:eastAsia="nl-BE"/>
        </w:rPr>
        <w:t>moeten voldoen.</w:t>
      </w:r>
    </w:p>
    <w:p w14:paraId="0B35142E"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bCs/>
          <w:lang w:eastAsia="nl-BE"/>
        </w:rPr>
      </w:pPr>
      <w:r w:rsidRPr="002A3091">
        <w:rPr>
          <w:rFonts w:eastAsia="Times New Roman" w:cs="Arial"/>
          <w:lang w:eastAsia="nl-BE"/>
        </w:rPr>
        <w:t xml:space="preserve">4. De ingezette voertuigen moeten beschikken over een geldige </w:t>
      </w:r>
      <w:r w:rsidRPr="002A3091">
        <w:rPr>
          <w:rFonts w:eastAsia="Times New Roman" w:cs="Arial"/>
          <w:bCs/>
          <w:lang w:eastAsia="nl-BE"/>
        </w:rPr>
        <w:t>verzekering “burgerlijke</w:t>
      </w:r>
      <w:r w:rsidR="005D4761" w:rsidRPr="002A3091">
        <w:rPr>
          <w:rFonts w:eastAsia="Times New Roman" w:cs="Arial"/>
          <w:bCs/>
          <w:lang w:eastAsia="nl-BE"/>
        </w:rPr>
        <w:t xml:space="preserve"> </w:t>
      </w:r>
      <w:r w:rsidRPr="002A3091">
        <w:rPr>
          <w:rFonts w:eastAsia="Times New Roman" w:cs="Arial"/>
          <w:bCs/>
          <w:lang w:eastAsia="nl-BE"/>
        </w:rPr>
        <w:t xml:space="preserve">aansprakelijkheid” </w:t>
      </w:r>
      <w:r w:rsidRPr="002A3091">
        <w:rPr>
          <w:rFonts w:eastAsia="Times New Roman" w:cs="Arial"/>
          <w:lang w:eastAsia="nl-BE"/>
        </w:rPr>
        <w:t xml:space="preserve">en over een geldige </w:t>
      </w:r>
      <w:r w:rsidRPr="002A3091">
        <w:rPr>
          <w:rFonts w:eastAsia="Times New Roman" w:cs="Arial"/>
          <w:bCs/>
          <w:lang w:eastAsia="nl-BE"/>
        </w:rPr>
        <w:t>verzekering “brand”.</w:t>
      </w:r>
    </w:p>
    <w:p w14:paraId="0E53E69B"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5. De uit te voeren </w:t>
      </w:r>
      <w:r w:rsidRPr="002A3091">
        <w:rPr>
          <w:rFonts w:eastAsia="Times New Roman" w:cs="Arial"/>
          <w:bCs/>
          <w:lang w:eastAsia="nl-BE"/>
        </w:rPr>
        <w:t xml:space="preserve">prestaties </w:t>
      </w:r>
      <w:r w:rsidRPr="002A3091">
        <w:rPr>
          <w:rFonts w:eastAsia="Times New Roman" w:cs="Arial"/>
          <w:lang w:eastAsia="nl-BE"/>
        </w:rPr>
        <w:t>moeten zodanig uitgestippeld worden dat de ingezette</w:t>
      </w:r>
      <w:r w:rsidR="005D4761" w:rsidRPr="002A3091">
        <w:rPr>
          <w:rFonts w:eastAsia="Times New Roman" w:cs="Arial"/>
          <w:lang w:eastAsia="nl-BE"/>
        </w:rPr>
        <w:t xml:space="preserve"> </w:t>
      </w:r>
      <w:r w:rsidRPr="002A3091">
        <w:rPr>
          <w:rFonts w:eastAsia="Times New Roman" w:cs="Arial"/>
          <w:bCs/>
          <w:lang w:eastAsia="nl-BE"/>
        </w:rPr>
        <w:t xml:space="preserve">chauffeurs </w:t>
      </w:r>
      <w:r w:rsidRPr="002A3091">
        <w:rPr>
          <w:rFonts w:eastAsia="Times New Roman" w:cs="Arial"/>
          <w:lang w:eastAsia="nl-BE"/>
        </w:rPr>
        <w:t>de bepalingen van de EEG-verordening 3820/854 naleven.</w:t>
      </w:r>
    </w:p>
    <w:p w14:paraId="43C27D22"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6. De </w:t>
      </w:r>
      <w:r w:rsidRPr="002A3091">
        <w:rPr>
          <w:rFonts w:eastAsia="Times New Roman" w:cs="Arial"/>
          <w:bCs/>
          <w:lang w:eastAsia="nl-BE"/>
        </w:rPr>
        <w:t xml:space="preserve">ingezette chauffeurs </w:t>
      </w:r>
      <w:r w:rsidRPr="002A3091">
        <w:rPr>
          <w:rFonts w:eastAsia="Times New Roman" w:cs="Arial"/>
          <w:lang w:eastAsia="nl-BE"/>
        </w:rPr>
        <w:t>moeten de bepalingen van de EEG-verordening 3821/85 van de</w:t>
      </w:r>
      <w:r w:rsidR="005D4761" w:rsidRPr="002A3091">
        <w:rPr>
          <w:rFonts w:eastAsia="Times New Roman" w:cs="Arial"/>
          <w:lang w:eastAsia="nl-BE"/>
        </w:rPr>
        <w:t xml:space="preserve"> </w:t>
      </w:r>
      <w:r w:rsidRPr="002A3091">
        <w:rPr>
          <w:rFonts w:eastAsia="Times New Roman" w:cs="Arial"/>
          <w:lang w:eastAsia="nl-BE"/>
        </w:rPr>
        <w:t>Raad van de Europese Gemeenschappen van 20-12-1985 betreffende het controleapparaat</w:t>
      </w:r>
      <w:r w:rsidR="005D4761" w:rsidRPr="002A3091">
        <w:rPr>
          <w:rFonts w:eastAsia="Times New Roman" w:cs="Arial"/>
          <w:lang w:eastAsia="nl-BE"/>
        </w:rPr>
        <w:t xml:space="preserve"> </w:t>
      </w:r>
      <w:r w:rsidRPr="002A3091">
        <w:rPr>
          <w:rFonts w:eastAsia="Times New Roman" w:cs="Arial"/>
          <w:lang w:eastAsia="nl-BE"/>
        </w:rPr>
        <w:t>in het wegvervoer naleven.</w:t>
      </w:r>
    </w:p>
    <w:p w14:paraId="17475D5E"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7. De ingezette chauffeurs moeten over een </w:t>
      </w:r>
      <w:r w:rsidRPr="002A3091">
        <w:rPr>
          <w:rFonts w:eastAsia="Times New Roman" w:cs="Arial"/>
          <w:bCs/>
          <w:lang w:eastAsia="nl-BE"/>
        </w:rPr>
        <w:t>rijbewijs D</w:t>
      </w:r>
      <w:r w:rsidRPr="002A3091">
        <w:rPr>
          <w:rFonts w:eastAsia="Times New Roman" w:cs="Arial"/>
          <w:lang w:eastAsia="nl-BE"/>
        </w:rPr>
        <w:t>5 (D + E indien een aanhangwagen</w:t>
      </w:r>
      <w:r w:rsidR="005D4761" w:rsidRPr="002A3091">
        <w:rPr>
          <w:rFonts w:eastAsia="Times New Roman" w:cs="Arial"/>
          <w:lang w:eastAsia="nl-BE"/>
        </w:rPr>
        <w:t xml:space="preserve"> </w:t>
      </w:r>
      <w:r w:rsidRPr="002A3091">
        <w:rPr>
          <w:rFonts w:eastAsia="Times New Roman" w:cs="Arial"/>
          <w:lang w:eastAsia="nl-BE"/>
        </w:rPr>
        <w:t xml:space="preserve">getrokken wordt) beschikken </w:t>
      </w:r>
      <w:r w:rsidRPr="002A3091">
        <w:rPr>
          <w:rFonts w:eastAsia="Times New Roman" w:cs="Arial"/>
          <w:bCs/>
          <w:lang w:eastAsia="nl-BE"/>
        </w:rPr>
        <w:t xml:space="preserve">en </w:t>
      </w:r>
      <w:r w:rsidRPr="002A3091">
        <w:rPr>
          <w:rFonts w:eastAsia="Times New Roman" w:cs="Arial"/>
          <w:lang w:eastAsia="nl-BE"/>
        </w:rPr>
        <w:t xml:space="preserve">over een geldig bewijs van </w:t>
      </w:r>
      <w:r w:rsidRPr="002A3091">
        <w:rPr>
          <w:rFonts w:eastAsia="Times New Roman" w:cs="Arial"/>
          <w:bCs/>
          <w:lang w:eastAsia="nl-BE"/>
        </w:rPr>
        <w:t xml:space="preserve">geneeskundige geschiktheid </w:t>
      </w:r>
      <w:r w:rsidRPr="002A3091">
        <w:rPr>
          <w:rFonts w:eastAsia="Times New Roman" w:cs="Arial"/>
          <w:lang w:eastAsia="nl-BE"/>
        </w:rPr>
        <w:t>of</w:t>
      </w:r>
      <w:r w:rsidR="005D4761" w:rsidRPr="002A3091">
        <w:rPr>
          <w:rFonts w:eastAsia="Times New Roman" w:cs="Arial"/>
          <w:lang w:eastAsia="nl-BE"/>
        </w:rPr>
        <w:t xml:space="preserve"> </w:t>
      </w:r>
      <w:r w:rsidRPr="002A3091">
        <w:rPr>
          <w:rFonts w:eastAsia="Times New Roman" w:cs="Arial"/>
          <w:lang w:eastAsia="nl-BE"/>
        </w:rPr>
        <w:t>een nieuw Europees rijbewijs dat beide documenten verenigt (KB 23/3/1998 betreffende het rijbewijs).</w:t>
      </w:r>
    </w:p>
    <w:p w14:paraId="27D594B9"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sz w:val="14"/>
          <w:szCs w:val="14"/>
          <w:lang w:eastAsia="nl-BE"/>
        </w:rPr>
      </w:pPr>
      <w:r w:rsidRPr="002A3091">
        <w:rPr>
          <w:rFonts w:eastAsia="Times New Roman" w:cs="Arial"/>
          <w:lang w:eastAsia="nl-BE"/>
        </w:rPr>
        <w:t>8. De ingezette chauffeurs moeten de bepalingen van het Koninklijk Besluit van 18-12-1997</w:t>
      </w:r>
    </w:p>
    <w:p w14:paraId="47B7522D"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naleven, betreffende het individueel document in de autocarondernemingen (cao-overeenkomst). Voor de chauffeurs verbonden door een arbeidsovereenkomst geregeld door de Wet van 03-07-1978 betreffende de arbeidsovereenkomsten, wordt het bewijs hiervan</w:t>
      </w:r>
      <w:r w:rsidR="005D4761" w:rsidRPr="002A3091">
        <w:rPr>
          <w:rFonts w:eastAsia="Times New Roman" w:cs="Arial"/>
          <w:lang w:eastAsia="nl-BE"/>
        </w:rPr>
        <w:t xml:space="preserve"> </w:t>
      </w:r>
      <w:r w:rsidRPr="002A3091">
        <w:rPr>
          <w:rFonts w:eastAsia="Times New Roman" w:cs="Arial"/>
          <w:lang w:eastAsia="nl-BE"/>
        </w:rPr>
        <w:t>geleverd door het voorleggen van het individuele document (</w:t>
      </w:r>
      <w:r w:rsidRPr="002A3091">
        <w:rPr>
          <w:rFonts w:eastAsia="Times New Roman" w:cs="Arial"/>
          <w:bCs/>
          <w:lang w:eastAsia="nl-BE"/>
        </w:rPr>
        <w:t>arbeidskaart</w:t>
      </w:r>
      <w:r w:rsidRPr="002A3091">
        <w:rPr>
          <w:rFonts w:eastAsia="Times New Roman" w:cs="Arial"/>
          <w:lang w:eastAsia="nl-BE"/>
        </w:rPr>
        <w:t>).</w:t>
      </w:r>
    </w:p>
    <w:p w14:paraId="5ED86170"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sz w:val="14"/>
          <w:szCs w:val="14"/>
          <w:lang w:eastAsia="nl-BE"/>
        </w:rPr>
      </w:pPr>
      <w:r w:rsidRPr="002A3091">
        <w:rPr>
          <w:rFonts w:eastAsia="Times New Roman" w:cs="Arial"/>
          <w:lang w:eastAsia="nl-BE"/>
        </w:rPr>
        <w:t>9. Vóór de aanvang van iedere uit te voeren prestatie moet een controledocument (</w:t>
      </w:r>
      <w:r w:rsidRPr="002A3091">
        <w:rPr>
          <w:rFonts w:eastAsia="Times New Roman" w:cs="Arial"/>
          <w:bCs/>
          <w:lang w:eastAsia="nl-BE"/>
        </w:rPr>
        <w:t>reisblad</w:t>
      </w:r>
      <w:r w:rsidRPr="002A3091">
        <w:rPr>
          <w:rFonts w:eastAsia="Times New Roman" w:cs="Arial"/>
          <w:lang w:eastAsia="nl-BE"/>
        </w:rPr>
        <w:t>)</w:t>
      </w:r>
    </w:p>
    <w:p w14:paraId="2E1EDE67"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ingevuld worden. Het origineel ervan wordt gedurende de gehele verplaatsing</w:t>
      </w:r>
      <w:r w:rsidR="005D4761" w:rsidRPr="002A3091">
        <w:rPr>
          <w:rFonts w:eastAsia="Times New Roman" w:cs="Arial"/>
          <w:lang w:eastAsia="nl-BE"/>
        </w:rPr>
        <w:t xml:space="preserve"> </w:t>
      </w:r>
      <w:r w:rsidRPr="002A3091">
        <w:rPr>
          <w:rFonts w:eastAsia="Times New Roman" w:cs="Arial"/>
          <w:lang w:eastAsia="nl-BE"/>
        </w:rPr>
        <w:t>in het voertuig behouden.</w:t>
      </w:r>
    </w:p>
    <w:p w14:paraId="7146F1A7"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10. Meerdaagse reizen mogen uitsluitend georganiseerd worden door autocarondernemers die</w:t>
      </w:r>
      <w:r w:rsidR="005D4761" w:rsidRPr="002A3091">
        <w:rPr>
          <w:rFonts w:eastAsia="Times New Roman" w:cs="Arial"/>
          <w:lang w:eastAsia="nl-BE"/>
        </w:rPr>
        <w:t xml:space="preserve"> </w:t>
      </w:r>
      <w:r w:rsidRPr="002A3091">
        <w:rPr>
          <w:rFonts w:eastAsia="Times New Roman" w:cs="Arial"/>
          <w:lang w:eastAsia="nl-BE"/>
        </w:rPr>
        <w:t xml:space="preserve">houder zijn van een </w:t>
      </w:r>
      <w:r w:rsidRPr="002A3091">
        <w:rPr>
          <w:rFonts w:eastAsia="Times New Roman" w:cs="Arial"/>
          <w:bCs/>
          <w:lang w:eastAsia="nl-BE"/>
        </w:rPr>
        <w:t xml:space="preserve">reisbureauvergunning </w:t>
      </w:r>
      <w:r w:rsidRPr="002A3091">
        <w:rPr>
          <w:rFonts w:eastAsia="Times New Roman" w:cs="Arial"/>
          <w:lang w:eastAsia="nl-BE"/>
        </w:rPr>
        <w:t xml:space="preserve">van </w:t>
      </w:r>
      <w:r w:rsidRPr="002A3091">
        <w:rPr>
          <w:rFonts w:eastAsia="Times New Roman" w:cs="Arial"/>
          <w:bCs/>
          <w:lang w:eastAsia="nl-BE"/>
        </w:rPr>
        <w:t xml:space="preserve">categorie A of C </w:t>
      </w:r>
      <w:r w:rsidRPr="002A3091">
        <w:rPr>
          <w:rFonts w:eastAsia="Times New Roman" w:cs="Arial"/>
          <w:b/>
          <w:bCs/>
          <w:sz w:val="14"/>
          <w:szCs w:val="14"/>
          <w:lang w:eastAsia="nl-BE"/>
        </w:rPr>
        <w:t xml:space="preserve"> </w:t>
      </w:r>
      <w:r w:rsidRPr="002A3091">
        <w:rPr>
          <w:rFonts w:eastAsia="Times New Roman" w:cs="Arial"/>
          <w:lang w:eastAsia="nl-BE"/>
        </w:rPr>
        <w:t>en die aantonen dat zij</w:t>
      </w:r>
      <w:r w:rsidR="005D4761" w:rsidRPr="002A3091">
        <w:rPr>
          <w:rFonts w:eastAsia="Times New Roman" w:cs="Arial"/>
          <w:lang w:eastAsia="nl-BE"/>
        </w:rPr>
        <w:t xml:space="preserve"> </w:t>
      </w:r>
      <w:r w:rsidRPr="002A3091">
        <w:rPr>
          <w:rFonts w:eastAsia="Times New Roman" w:cs="Arial"/>
          <w:lang w:eastAsia="nl-BE"/>
        </w:rPr>
        <w:t>over voldoende garanties beschikken om in geval van financieel onvermogen hun</w:t>
      </w:r>
      <w:r w:rsidR="005D4761" w:rsidRPr="002A3091">
        <w:rPr>
          <w:rFonts w:eastAsia="Times New Roman" w:cs="Arial"/>
          <w:lang w:eastAsia="nl-BE"/>
        </w:rPr>
        <w:t xml:space="preserve"> </w:t>
      </w:r>
      <w:r w:rsidRPr="002A3091">
        <w:rPr>
          <w:rFonts w:eastAsia="Times New Roman" w:cs="Arial"/>
          <w:lang w:eastAsia="nl-BE"/>
        </w:rPr>
        <w:t>verplichtingen jegens de reizigers na te komen.</w:t>
      </w:r>
    </w:p>
    <w:p w14:paraId="49B18482"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 xml:space="preserve">11. De autocar moet uitgerust zijn met het wettelijk voorgeschreven </w:t>
      </w:r>
      <w:r w:rsidRPr="002A3091">
        <w:rPr>
          <w:rFonts w:eastAsia="Times New Roman" w:cs="Arial"/>
          <w:bCs/>
          <w:lang w:eastAsia="nl-BE"/>
        </w:rPr>
        <w:t xml:space="preserve">EHBO- </w:t>
      </w:r>
      <w:r w:rsidRPr="002A3091">
        <w:rPr>
          <w:rFonts w:eastAsia="Times New Roman" w:cs="Arial"/>
          <w:lang w:eastAsia="nl-BE"/>
        </w:rPr>
        <w:t xml:space="preserve">en </w:t>
      </w:r>
      <w:r w:rsidRPr="002A3091">
        <w:rPr>
          <w:rFonts w:eastAsia="Times New Roman" w:cs="Arial"/>
          <w:bCs/>
          <w:lang w:eastAsia="nl-BE"/>
        </w:rPr>
        <w:t>eerste</w:t>
      </w:r>
      <w:r w:rsidR="005D4761" w:rsidRPr="002A3091">
        <w:rPr>
          <w:rFonts w:eastAsia="Times New Roman" w:cs="Arial"/>
          <w:bCs/>
          <w:lang w:eastAsia="nl-BE"/>
        </w:rPr>
        <w:t xml:space="preserve"> </w:t>
      </w:r>
      <w:r w:rsidRPr="002A3091">
        <w:rPr>
          <w:rFonts w:eastAsia="Times New Roman" w:cs="Arial"/>
          <w:bCs/>
          <w:lang w:eastAsia="nl-BE"/>
        </w:rPr>
        <w:t>interventie toebehoren.</w:t>
      </w:r>
    </w:p>
    <w:p w14:paraId="3A355E59" w14:textId="77777777" w:rsidR="005D4761"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12. Men is verplicht een geldigheidsvignet van de technische controle op de voorruit te kleven.</w:t>
      </w:r>
    </w:p>
    <w:p w14:paraId="2C713E1F" w14:textId="77777777" w:rsidR="00355450" w:rsidRPr="002A3091" w:rsidRDefault="00355450" w:rsidP="0035545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eastAsia="Times New Roman" w:cs="Arial"/>
          <w:lang w:eastAsia="nl-BE"/>
        </w:rPr>
      </w:pPr>
      <w:r w:rsidRPr="002A3091">
        <w:rPr>
          <w:rFonts w:eastAsia="Times New Roman" w:cs="Arial"/>
          <w:lang w:eastAsia="nl-BE"/>
        </w:rPr>
        <w:t>13. Specifieke eisen: specifieke eisen verbonden aan een bepaalde rit.</w:t>
      </w:r>
    </w:p>
    <w:p w14:paraId="0F68F12C" w14:textId="77777777" w:rsidR="005D4761" w:rsidRPr="002A3091" w:rsidRDefault="005D4761" w:rsidP="005D4761">
      <w:pPr>
        <w:keepNext/>
        <w:pBdr>
          <w:bottom w:val="single" w:sz="4" w:space="1" w:color="auto"/>
        </w:pBdr>
        <w:overflowPunct w:val="0"/>
        <w:autoSpaceDE w:val="0"/>
        <w:autoSpaceDN w:val="0"/>
        <w:adjustRightInd w:val="0"/>
        <w:spacing w:before="120" w:after="0" w:line="240" w:lineRule="auto"/>
        <w:jc w:val="left"/>
        <w:textAlignment w:val="baseline"/>
        <w:outlineLvl w:val="2"/>
        <w:rPr>
          <w:rFonts w:eastAsia="Times New Roman" w:cs="Arial"/>
          <w:b/>
          <w:bCs/>
          <w:sz w:val="24"/>
          <w:szCs w:val="26"/>
          <w:lang w:val="nl-NL" w:eastAsia="nl-NL"/>
        </w:rPr>
      </w:pPr>
      <w:bookmarkStart w:id="528" w:name="_Toc40580493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47F8EA85" w14:textId="77777777" w:rsidR="005D4761" w:rsidRPr="002A3091" w:rsidRDefault="005D4761" w:rsidP="005D4761">
      <w:pPr>
        <w:keepNext/>
        <w:pBdr>
          <w:bottom w:val="single" w:sz="4" w:space="1" w:color="auto"/>
        </w:pBdr>
        <w:overflowPunct w:val="0"/>
        <w:autoSpaceDE w:val="0"/>
        <w:autoSpaceDN w:val="0"/>
        <w:adjustRightInd w:val="0"/>
        <w:spacing w:before="120" w:after="0" w:line="240" w:lineRule="auto"/>
        <w:jc w:val="left"/>
        <w:textAlignment w:val="baseline"/>
        <w:outlineLvl w:val="2"/>
        <w:rPr>
          <w:rFonts w:eastAsia="Times New Roman" w:cs="Arial"/>
          <w:b/>
          <w:bCs/>
          <w:sz w:val="24"/>
          <w:szCs w:val="26"/>
          <w:lang w:val="nl-NL" w:eastAsia="nl-NL"/>
        </w:rPr>
        <w:sectPr w:rsidR="005D4761" w:rsidRPr="002A3091">
          <w:pgSz w:w="11906" w:h="16838"/>
          <w:pgMar w:top="1417" w:right="1417" w:bottom="1417" w:left="1417" w:header="708" w:footer="708" w:gutter="0"/>
          <w:cols w:space="708"/>
          <w:docGrid w:linePitch="360"/>
        </w:sectPr>
      </w:pPr>
    </w:p>
    <w:p w14:paraId="3349B95F" w14:textId="77777777" w:rsidR="00355450" w:rsidRPr="002A3091" w:rsidRDefault="00355450" w:rsidP="005D4761">
      <w:pPr>
        <w:pStyle w:val="Kop3"/>
        <w:rPr>
          <w:rFonts w:eastAsia="Times New Roman"/>
          <w:lang w:val="nl-NL" w:eastAsia="nl-NL"/>
        </w:rPr>
      </w:pPr>
      <w:bookmarkStart w:id="529" w:name="_Toc408998667"/>
      <w:bookmarkStart w:id="530" w:name="_Toc409000390"/>
      <w:bookmarkStart w:id="531" w:name="_Toc409086119"/>
      <w:bookmarkStart w:id="532" w:name="_Toc409086520"/>
      <w:bookmarkStart w:id="533" w:name="_Toc449967816"/>
      <w:bookmarkStart w:id="534" w:name="_Toc465430191"/>
      <w:bookmarkStart w:id="535" w:name="_Toc467662663"/>
      <w:bookmarkStart w:id="536" w:name="_Toc124236625"/>
      <w:r w:rsidRPr="002A3091">
        <w:rPr>
          <w:rFonts w:eastAsia="Times New Roman"/>
          <w:lang w:val="nl-NL" w:eastAsia="nl-NL"/>
        </w:rPr>
        <w:lastRenderedPageBreak/>
        <w:t>Crisis buiten de school met mogelijke dreiging voor de school</w:t>
      </w:r>
      <w:bookmarkEnd w:id="528"/>
      <w:bookmarkEnd w:id="529"/>
      <w:bookmarkEnd w:id="530"/>
      <w:bookmarkEnd w:id="531"/>
      <w:bookmarkEnd w:id="532"/>
      <w:bookmarkEnd w:id="533"/>
      <w:bookmarkEnd w:id="534"/>
      <w:bookmarkEnd w:id="535"/>
      <w:bookmarkEnd w:id="536"/>
    </w:p>
    <w:p w14:paraId="2E594F2C" w14:textId="77777777" w:rsidR="00355450" w:rsidRPr="002A3091" w:rsidRDefault="00355450" w:rsidP="00355450">
      <w:pPr>
        <w:overflowPunct w:val="0"/>
        <w:autoSpaceDE w:val="0"/>
        <w:autoSpaceDN w:val="0"/>
        <w:adjustRightInd w:val="0"/>
        <w:spacing w:after="0" w:line="240" w:lineRule="auto"/>
        <w:jc w:val="left"/>
        <w:textAlignment w:val="baseline"/>
        <w:rPr>
          <w:rFonts w:eastAsia="Times New Roman" w:cs="Arial"/>
          <w:szCs w:val="20"/>
          <w:lang w:val="nl-NL" w:eastAsia="nl-N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355450" w:rsidRPr="002A3091" w14:paraId="18BF40F7" w14:textId="77777777" w:rsidTr="00411E85">
        <w:trPr>
          <w:trHeight w:val="588"/>
        </w:trPr>
        <w:tc>
          <w:tcPr>
            <w:tcW w:w="9638" w:type="dxa"/>
          </w:tcPr>
          <w:p w14:paraId="333F26C6" w14:textId="77777777" w:rsidR="00355450" w:rsidRPr="002A3091" w:rsidRDefault="00355450" w:rsidP="00355450">
            <w:pPr>
              <w:overflowPunct w:val="0"/>
              <w:autoSpaceDE w:val="0"/>
              <w:autoSpaceDN w:val="0"/>
              <w:adjustRightInd w:val="0"/>
              <w:spacing w:before="120" w:line="240" w:lineRule="atLeast"/>
              <w:jc w:val="center"/>
              <w:textAlignment w:val="baseline"/>
              <w:rPr>
                <w:rFonts w:eastAsia="Times New Roman" w:cs="Arial"/>
                <w:color w:val="000000"/>
                <w:lang w:val="nl-NL" w:eastAsia="nl-NL"/>
              </w:rPr>
            </w:pPr>
            <w:r w:rsidRPr="002A3091">
              <w:rPr>
                <w:rFonts w:eastAsia="Times New Roman" w:cs="Arial"/>
                <w:b/>
                <w:bCs/>
                <w:color w:val="000000"/>
                <w:sz w:val="36"/>
                <w:szCs w:val="20"/>
                <w:lang w:val="nl-NL" w:eastAsia="nl-NL"/>
              </w:rPr>
              <w:t>Wat te doen bij een crisis buiten de school met mogelijke dreiging voor de school?</w:t>
            </w:r>
          </w:p>
        </w:tc>
      </w:tr>
      <w:tr w:rsidR="00355450" w:rsidRPr="002A3091" w14:paraId="1540E1E1" w14:textId="77777777" w:rsidTr="00411E85">
        <w:trPr>
          <w:trHeight w:val="1530"/>
        </w:trPr>
        <w:tc>
          <w:tcPr>
            <w:tcW w:w="9638" w:type="dxa"/>
          </w:tcPr>
          <w:p w14:paraId="7C2BFEB2" w14:textId="77777777" w:rsidR="00355450" w:rsidRPr="002A3091" w:rsidRDefault="00355450" w:rsidP="00637974">
            <w:pPr>
              <w:numPr>
                <w:ilvl w:val="0"/>
                <w:numId w:val="35"/>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lang w:val="nl-NL" w:eastAsia="nl-NL"/>
              </w:rPr>
            </w:pPr>
            <w:r w:rsidRPr="002A3091">
              <w:rPr>
                <w:rFonts w:eastAsia="Times New Roman" w:cs="Arial"/>
                <w:b/>
                <w:bCs/>
                <w:color w:val="000000"/>
                <w:sz w:val="32"/>
                <w:szCs w:val="20"/>
                <w:lang w:val="nl-NL" w:eastAsia="nl-NL"/>
              </w:rPr>
              <w:t>Aandachtspunten</w:t>
            </w:r>
          </w:p>
          <w:p w14:paraId="3ED6F0FE"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De directie wordt in kennis gesteld door de hulpdiensten of de overheid</w:t>
            </w:r>
          </w:p>
          <w:p w14:paraId="56E823B4"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 w:val="28"/>
                <w:szCs w:val="20"/>
                <w:lang w:val="nl-NL" w:eastAsia="nl-NL"/>
              </w:rPr>
            </w:pPr>
            <w:r w:rsidRPr="002A3091">
              <w:rPr>
                <w:rFonts w:eastAsia="Times New Roman" w:cs="Arial"/>
                <w:color w:val="000000"/>
                <w:sz w:val="28"/>
                <w:szCs w:val="20"/>
                <w:lang w:val="nl-NL" w:eastAsia="nl-NL"/>
              </w:rPr>
              <w:t>Roep het crisisteam samen</w:t>
            </w:r>
          </w:p>
          <w:p w14:paraId="22AE8BA8"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Volg de richtlijnen van de overheid bv. schuilen of evacueren</w:t>
            </w:r>
          </w:p>
          <w:p w14:paraId="1D3068A7"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Informeer het schoolpersoneel en de leerlingen</w:t>
            </w:r>
          </w:p>
          <w:p w14:paraId="652B801E"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Informeer de ouders</w:t>
            </w:r>
          </w:p>
          <w:p w14:paraId="50DEFA9B" w14:textId="77777777" w:rsidR="00355450" w:rsidRPr="002A3091" w:rsidRDefault="00355450" w:rsidP="00637974">
            <w:pPr>
              <w:numPr>
                <w:ilvl w:val="1"/>
                <w:numId w:val="24"/>
              </w:numPr>
              <w:overflowPunct w:val="0"/>
              <w:autoSpaceDE w:val="0"/>
              <w:autoSpaceDN w:val="0"/>
              <w:adjustRightInd w:val="0"/>
              <w:spacing w:after="0" w:line="240" w:lineRule="auto"/>
              <w:ind w:left="714" w:hanging="357"/>
              <w:jc w:val="left"/>
              <w:textAlignment w:val="baseline"/>
              <w:rPr>
                <w:rFonts w:eastAsia="Times New Roman" w:cs="Arial"/>
                <w:color w:val="000000"/>
                <w:szCs w:val="20"/>
                <w:lang w:val="nl-NL" w:eastAsia="nl-NL"/>
              </w:rPr>
            </w:pPr>
            <w:r w:rsidRPr="002A3091">
              <w:rPr>
                <w:rFonts w:eastAsia="Times New Roman" w:cs="Arial"/>
                <w:color w:val="000000"/>
                <w:sz w:val="28"/>
                <w:szCs w:val="20"/>
                <w:lang w:val="nl-NL" w:eastAsia="nl-NL"/>
              </w:rPr>
              <w:t>Bereid communicatie voor naar de media</w:t>
            </w:r>
          </w:p>
        </w:tc>
      </w:tr>
    </w:tbl>
    <w:p w14:paraId="752638D8" w14:textId="77777777" w:rsidR="00D541B4" w:rsidRPr="002A3091" w:rsidRDefault="00D541B4" w:rsidP="0013084E">
      <w:pPr>
        <w:jc w:val="left"/>
        <w:rPr>
          <w:rFonts w:cs="Arial"/>
          <w:lang w:val="nl-NL"/>
        </w:rPr>
      </w:pPr>
    </w:p>
    <w:p w14:paraId="565FBAF1" w14:textId="77777777" w:rsidR="00FC69A2" w:rsidRDefault="00FC69A2">
      <w:pPr>
        <w:spacing w:after="200" w:line="276" w:lineRule="auto"/>
        <w:jc w:val="left"/>
        <w:rPr>
          <w:rFonts w:cs="Arial"/>
          <w:lang w:val="nl-NL"/>
        </w:rPr>
      </w:pPr>
      <w:r>
        <w:rPr>
          <w:rFonts w:cs="Arial"/>
          <w:lang w:val="nl-NL"/>
        </w:rPr>
        <w:br w:type="page"/>
      </w:r>
    </w:p>
    <w:p w14:paraId="31938EC9" w14:textId="77777777" w:rsidR="00FC69A2" w:rsidRDefault="00332BB9" w:rsidP="00332BB9">
      <w:pPr>
        <w:pStyle w:val="Kop3"/>
        <w:rPr>
          <w:lang w:val="nl-NL"/>
        </w:rPr>
      </w:pPr>
      <w:bookmarkStart w:id="537" w:name="_Toc467662664"/>
      <w:bookmarkStart w:id="538" w:name="_Toc124236626"/>
      <w:r>
        <w:rPr>
          <w:lang w:val="nl-NL"/>
        </w:rPr>
        <w:lastRenderedPageBreak/>
        <w:t>Nucleair incident</w:t>
      </w:r>
      <w:bookmarkEnd w:id="537"/>
      <w:bookmarkEnd w:id="538"/>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441056" w:rsidRPr="002A3091" w14:paraId="5B29AB06" w14:textId="77777777" w:rsidTr="008A5CC7">
        <w:trPr>
          <w:trHeight w:val="587"/>
        </w:trPr>
        <w:tc>
          <w:tcPr>
            <w:tcW w:w="9638" w:type="dxa"/>
          </w:tcPr>
          <w:p w14:paraId="6859E16B" w14:textId="77777777" w:rsidR="00441056" w:rsidRPr="002A3091" w:rsidRDefault="00441056" w:rsidP="008A5CC7">
            <w:pPr>
              <w:overflowPunct w:val="0"/>
              <w:autoSpaceDE w:val="0"/>
              <w:autoSpaceDN w:val="0"/>
              <w:adjustRightInd w:val="0"/>
              <w:spacing w:before="120" w:line="240" w:lineRule="atLeast"/>
              <w:jc w:val="center"/>
              <w:textAlignment w:val="baseline"/>
              <w:rPr>
                <w:rFonts w:eastAsia="Times New Roman" w:cs="Arial"/>
                <w:b/>
                <w:bCs/>
                <w:color w:val="000000"/>
                <w:sz w:val="36"/>
                <w:szCs w:val="20"/>
                <w:lang w:val="nl-NL" w:eastAsia="nl-NL"/>
              </w:rPr>
            </w:pPr>
            <w:r w:rsidRPr="002A3091">
              <w:rPr>
                <w:rFonts w:eastAsia="Times New Roman" w:cs="Arial"/>
                <w:b/>
                <w:bCs/>
                <w:color w:val="000000"/>
                <w:sz w:val="36"/>
                <w:szCs w:val="20"/>
                <w:lang w:val="nl-NL" w:eastAsia="nl-NL"/>
              </w:rPr>
              <w:t>Wat</w:t>
            </w:r>
            <w:r>
              <w:rPr>
                <w:rFonts w:eastAsia="Times New Roman" w:cs="Arial"/>
                <w:b/>
                <w:bCs/>
                <w:color w:val="000000"/>
                <w:sz w:val="36"/>
                <w:szCs w:val="20"/>
                <w:lang w:val="nl-NL" w:eastAsia="nl-NL"/>
              </w:rPr>
              <w:t xml:space="preserve"> te doen bij een nucleair incident</w:t>
            </w:r>
            <w:r w:rsidRPr="002A3091">
              <w:rPr>
                <w:rFonts w:eastAsia="Times New Roman" w:cs="Arial"/>
                <w:b/>
                <w:bCs/>
                <w:color w:val="000000"/>
                <w:sz w:val="36"/>
                <w:szCs w:val="20"/>
                <w:lang w:val="nl-NL" w:eastAsia="nl-NL"/>
              </w:rPr>
              <w:t>?</w:t>
            </w:r>
          </w:p>
        </w:tc>
      </w:tr>
      <w:tr w:rsidR="00441056" w:rsidRPr="002A3091" w14:paraId="019B2FD6" w14:textId="77777777" w:rsidTr="008A5CC7">
        <w:trPr>
          <w:trHeight w:val="1355"/>
        </w:trPr>
        <w:tc>
          <w:tcPr>
            <w:tcW w:w="9638" w:type="dxa"/>
          </w:tcPr>
          <w:p w14:paraId="6892E742" w14:textId="77777777" w:rsidR="00441056" w:rsidRPr="007007E9" w:rsidRDefault="00441056" w:rsidP="008A5CC7">
            <w:pPr>
              <w:pStyle w:val="Lijstalinea"/>
              <w:numPr>
                <w:ilvl w:val="0"/>
                <w:numId w:val="0"/>
              </w:numPr>
              <w:overflowPunct w:val="0"/>
              <w:autoSpaceDE w:val="0"/>
              <w:autoSpaceDN w:val="0"/>
              <w:adjustRightInd w:val="0"/>
              <w:spacing w:before="120" w:after="0" w:line="240" w:lineRule="atLeast"/>
              <w:ind w:left="360"/>
              <w:textAlignment w:val="baseline"/>
              <w:rPr>
                <w:rFonts w:eastAsia="Times New Roman" w:cs="Arial"/>
                <w:b/>
                <w:bCs/>
                <w:color w:val="000000"/>
                <w:sz w:val="36"/>
                <w:szCs w:val="36"/>
                <w:u w:val="single"/>
                <w:lang w:val="nl-NL" w:eastAsia="nl-NL"/>
              </w:rPr>
            </w:pPr>
            <w:r w:rsidRPr="007007E9">
              <w:rPr>
                <w:rFonts w:eastAsia="Times New Roman" w:cs="Arial"/>
                <w:b/>
                <w:bCs/>
                <w:color w:val="000000"/>
                <w:sz w:val="36"/>
                <w:szCs w:val="36"/>
                <w:u w:val="single"/>
                <w:lang w:val="nl-NL" w:eastAsia="nl-NL"/>
              </w:rPr>
              <w:t>VOORAF</w:t>
            </w:r>
          </w:p>
          <w:p w14:paraId="66BEC643" w14:textId="77777777" w:rsidR="00441056" w:rsidRPr="00E40B59"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Ga na of u in een risicozone ligt</w:t>
            </w:r>
          </w:p>
          <w:p w14:paraId="3FC8D8C6" w14:textId="77777777" w:rsidR="00441056" w:rsidRPr="00E40B59"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Indien u in een risicozone ligt:</w:t>
            </w:r>
          </w:p>
          <w:p w14:paraId="1730F501" w14:textId="77777777" w:rsidR="00441056" w:rsidRPr="00E40B59" w:rsidRDefault="00441056" w:rsidP="008A5CC7">
            <w:pPr>
              <w:pStyle w:val="Lijstalinea"/>
              <w:numPr>
                <w:ilvl w:val="1"/>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Contacteer uw gemeentelijke noodplanningsambtenaar</w:t>
            </w:r>
          </w:p>
          <w:p w14:paraId="4C33EF5E" w14:textId="77777777" w:rsidR="00441056" w:rsidRPr="00E40B59" w:rsidRDefault="00441056" w:rsidP="008A5CC7">
            <w:pPr>
              <w:pStyle w:val="Lijstalinea"/>
              <w:numPr>
                <w:ilvl w:val="1"/>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Voorzie jodiumtabletten</w:t>
            </w:r>
          </w:p>
          <w:p w14:paraId="7F72D857" w14:textId="77777777" w:rsidR="00441056" w:rsidRPr="001F68F7"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28"/>
                <w:szCs w:val="28"/>
                <w:lang w:val="nl-NL" w:eastAsia="nl-NL"/>
              </w:rPr>
            </w:pPr>
            <w:r w:rsidRPr="008B2229">
              <w:rPr>
                <w:rFonts w:eastAsia="Times New Roman" w:cs="Arial"/>
                <w:bCs/>
                <w:color w:val="000000"/>
                <w:sz w:val="28"/>
                <w:szCs w:val="28"/>
                <w:lang w:val="nl-NL" w:eastAsia="nl-NL"/>
              </w:rPr>
              <w:t>Ook indien u niet in een risicozone ligt</w:t>
            </w:r>
            <w:r>
              <w:rPr>
                <w:rFonts w:eastAsia="Times New Roman" w:cs="Arial"/>
                <w:bCs/>
                <w:color w:val="000000"/>
                <w:sz w:val="28"/>
                <w:szCs w:val="28"/>
                <w:lang w:val="nl-NL" w:eastAsia="nl-NL"/>
              </w:rPr>
              <w:t>, wordt aangeraden om jodiumtabletten te voorzien.</w:t>
            </w:r>
          </w:p>
          <w:p w14:paraId="73E270B9" w14:textId="77777777" w:rsidR="00441056" w:rsidRPr="00E40B59"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Voorzie voldoende water en voedsel</w:t>
            </w:r>
          </w:p>
          <w:p w14:paraId="510B516E" w14:textId="77777777" w:rsidR="00441056" w:rsidRPr="00E40B59"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Communiceer over de gemaakte afspraken (schuilplaatsen!)</w:t>
            </w:r>
          </w:p>
          <w:p w14:paraId="3A3FDC47" w14:textId="77777777" w:rsidR="00441056" w:rsidRPr="007007E9" w:rsidRDefault="00441056" w:rsidP="008A5CC7">
            <w:pPr>
              <w:pStyle w:val="Lijstalinea"/>
              <w:numPr>
                <w:ilvl w:val="0"/>
                <w:numId w:val="130"/>
              </w:numPr>
              <w:overflowPunct w:val="0"/>
              <w:autoSpaceDE w:val="0"/>
              <w:autoSpaceDN w:val="0"/>
              <w:adjustRightInd w:val="0"/>
              <w:spacing w:before="120" w:after="0" w:line="240" w:lineRule="atLeast"/>
              <w:jc w:val="left"/>
              <w:textAlignment w:val="baseline"/>
              <w:rPr>
                <w:rFonts w:eastAsia="Times New Roman" w:cs="Arial"/>
                <w:bCs/>
                <w:color w:val="000000"/>
                <w:sz w:val="32"/>
                <w:szCs w:val="20"/>
                <w:lang w:val="nl-NL" w:eastAsia="nl-NL"/>
              </w:rPr>
            </w:pPr>
            <w:r w:rsidRPr="00E40B59">
              <w:rPr>
                <w:rFonts w:eastAsia="Times New Roman" w:cs="Arial"/>
                <w:bCs/>
                <w:color w:val="000000"/>
                <w:sz w:val="28"/>
                <w:szCs w:val="28"/>
                <w:lang w:val="nl-NL" w:eastAsia="nl-NL"/>
              </w:rPr>
              <w:t>Voorzie een rode doek</w:t>
            </w:r>
            <w:r>
              <w:rPr>
                <w:rFonts w:eastAsia="Times New Roman" w:cs="Arial"/>
                <w:bCs/>
                <w:color w:val="000000"/>
                <w:sz w:val="28"/>
                <w:szCs w:val="28"/>
                <w:lang w:val="nl-NL" w:eastAsia="nl-NL"/>
              </w:rPr>
              <w:t xml:space="preserve"> (om later te kunnen duidelijk maken dat iedereen geëvacueerd is)</w:t>
            </w:r>
          </w:p>
          <w:p w14:paraId="3EF2582D" w14:textId="17FA98A0" w:rsidR="00441056" w:rsidRDefault="00441056" w:rsidP="008A5CC7">
            <w:pPr>
              <w:pStyle w:val="Lijstalinea"/>
              <w:numPr>
                <w:ilvl w:val="0"/>
                <w:numId w:val="0"/>
              </w:numPr>
              <w:overflowPunct w:val="0"/>
              <w:autoSpaceDE w:val="0"/>
              <w:autoSpaceDN w:val="0"/>
              <w:adjustRightInd w:val="0"/>
              <w:spacing w:before="120" w:after="0" w:line="240" w:lineRule="atLeast"/>
              <w:ind w:left="720"/>
              <w:textAlignment w:val="baseline"/>
              <w:rPr>
                <w:rFonts w:eastAsia="Times New Roman" w:cs="Arial"/>
                <w:bCs/>
                <w:color w:val="000000"/>
                <w:sz w:val="32"/>
                <w:szCs w:val="20"/>
                <w:lang w:val="nl-NL" w:eastAsia="nl-NL"/>
              </w:rPr>
            </w:pPr>
          </w:p>
          <w:p w14:paraId="03BDFBDC" w14:textId="77777777" w:rsidR="00441056" w:rsidRPr="00E40B59" w:rsidRDefault="00441056" w:rsidP="008A5CC7">
            <w:pPr>
              <w:pStyle w:val="Lijstalinea"/>
              <w:numPr>
                <w:ilvl w:val="0"/>
                <w:numId w:val="0"/>
              </w:numPr>
              <w:overflowPunct w:val="0"/>
              <w:autoSpaceDE w:val="0"/>
              <w:autoSpaceDN w:val="0"/>
              <w:adjustRightInd w:val="0"/>
              <w:spacing w:before="120" w:after="0" w:line="240" w:lineRule="atLeast"/>
              <w:ind w:left="720"/>
              <w:textAlignment w:val="baseline"/>
              <w:rPr>
                <w:rFonts w:eastAsia="Times New Roman" w:cs="Arial"/>
                <w:bCs/>
                <w:color w:val="000000"/>
                <w:sz w:val="32"/>
                <w:szCs w:val="20"/>
                <w:lang w:val="nl-NL" w:eastAsia="nl-NL"/>
              </w:rPr>
            </w:pPr>
          </w:p>
          <w:p w14:paraId="722D7BA7" w14:textId="034736E4" w:rsidR="00441056" w:rsidRDefault="00441056" w:rsidP="008A5CC7">
            <w:pPr>
              <w:overflowPunct w:val="0"/>
              <w:autoSpaceDE w:val="0"/>
              <w:autoSpaceDN w:val="0"/>
              <w:adjustRightInd w:val="0"/>
              <w:spacing w:before="120" w:after="0" w:line="240" w:lineRule="atLeast"/>
              <w:ind w:left="360"/>
              <w:textAlignment w:val="baseline"/>
              <w:rPr>
                <w:rFonts w:eastAsia="Times New Roman" w:cs="Arial"/>
                <w:b/>
                <w:bCs/>
                <w:color w:val="000000"/>
                <w:sz w:val="36"/>
                <w:szCs w:val="36"/>
                <w:u w:val="single"/>
                <w:lang w:val="nl-NL" w:eastAsia="nl-NL"/>
              </w:rPr>
            </w:pPr>
            <w:r w:rsidRPr="007007E9">
              <w:rPr>
                <w:rFonts w:eastAsia="Times New Roman" w:cs="Arial"/>
                <w:b/>
                <w:bCs/>
                <w:color w:val="000000"/>
                <w:sz w:val="36"/>
                <w:szCs w:val="36"/>
                <w:u w:val="single"/>
                <w:lang w:val="nl-NL" w:eastAsia="nl-NL"/>
              </w:rPr>
              <w:t>TIJDENS</w:t>
            </w:r>
          </w:p>
          <w:p w14:paraId="5E1181EC" w14:textId="77777777" w:rsidR="00441056" w:rsidRPr="007007E9" w:rsidRDefault="00441056" w:rsidP="008A5CC7">
            <w:pPr>
              <w:overflowPunct w:val="0"/>
              <w:autoSpaceDE w:val="0"/>
              <w:autoSpaceDN w:val="0"/>
              <w:adjustRightInd w:val="0"/>
              <w:spacing w:before="120" w:after="0" w:line="240" w:lineRule="atLeast"/>
              <w:ind w:left="360"/>
              <w:textAlignment w:val="baseline"/>
              <w:rPr>
                <w:rFonts w:eastAsia="Times New Roman" w:cs="Arial"/>
                <w:b/>
                <w:bCs/>
                <w:color w:val="000000"/>
                <w:sz w:val="36"/>
                <w:szCs w:val="36"/>
                <w:u w:val="single"/>
                <w:lang w:val="nl-NL" w:eastAsia="nl-NL"/>
              </w:rPr>
            </w:pPr>
          </w:p>
          <w:p w14:paraId="55EDB68B" w14:textId="77777777" w:rsidR="00441056" w:rsidRPr="007007E9" w:rsidRDefault="00441056" w:rsidP="008A5CC7">
            <w:pPr>
              <w:pStyle w:val="Lijstalinea"/>
              <w:numPr>
                <w:ilvl w:val="0"/>
                <w:numId w:val="1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u w:val="single"/>
                <w:lang w:val="nl-NL" w:eastAsia="nl-NL"/>
              </w:rPr>
            </w:pPr>
            <w:r w:rsidRPr="007007E9">
              <w:rPr>
                <w:rFonts w:eastAsia="Times New Roman" w:cs="Arial"/>
                <w:b/>
                <w:bCs/>
                <w:color w:val="000000"/>
                <w:sz w:val="32"/>
                <w:szCs w:val="20"/>
                <w:u w:val="single"/>
                <w:lang w:val="nl-NL" w:eastAsia="nl-NL"/>
              </w:rPr>
              <w:t>SCHUILEN</w:t>
            </w:r>
          </w:p>
          <w:p w14:paraId="1B80DC86" w14:textId="77777777" w:rsidR="00441056" w:rsidRPr="00037D09"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sz w:val="28"/>
                <w:szCs w:val="28"/>
                <w:lang w:val="nl-NL" w:eastAsia="nl-NL"/>
              </w:rPr>
            </w:pPr>
            <w:r w:rsidRPr="00037D09">
              <w:rPr>
                <w:rFonts w:eastAsia="Times New Roman" w:cs="Arial"/>
                <w:sz w:val="28"/>
                <w:szCs w:val="28"/>
                <w:lang w:val="nl-NL" w:eastAsia="nl-NL"/>
              </w:rPr>
              <w:t>Stop alle (buiten)activiteiten</w:t>
            </w:r>
          </w:p>
          <w:p w14:paraId="3998B4FB"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 xml:space="preserve">Begeleid iedereen naar de </w:t>
            </w:r>
            <w:r>
              <w:rPr>
                <w:rFonts w:eastAsia="Times New Roman" w:cs="Arial"/>
                <w:color w:val="000000"/>
                <w:sz w:val="28"/>
                <w:szCs w:val="28"/>
                <w:lang w:val="nl-NL" w:eastAsia="nl-NL"/>
              </w:rPr>
              <w:t xml:space="preserve">vooraf </w:t>
            </w:r>
            <w:r w:rsidRPr="00F83724">
              <w:rPr>
                <w:rFonts w:eastAsia="Times New Roman" w:cs="Arial"/>
                <w:color w:val="000000"/>
                <w:sz w:val="28"/>
                <w:szCs w:val="28"/>
                <w:lang w:val="nl-NL" w:eastAsia="nl-NL"/>
              </w:rPr>
              <w:t>afgesproken locaties</w:t>
            </w:r>
          </w:p>
          <w:p w14:paraId="3263D2C8" w14:textId="77777777" w:rsidR="00441056" w:rsidRPr="00E40B59"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sz w:val="28"/>
                <w:szCs w:val="28"/>
                <w:lang w:val="nl-NL" w:eastAsia="nl-NL"/>
              </w:rPr>
            </w:pPr>
            <w:r w:rsidRPr="00E40B59">
              <w:rPr>
                <w:rFonts w:eastAsia="Times New Roman" w:cs="Arial"/>
                <w:sz w:val="28"/>
                <w:szCs w:val="28"/>
                <w:lang w:val="nl-NL" w:eastAsia="nl-NL"/>
              </w:rPr>
              <w:t>Nodig iedereen uit om rustig te blijven</w:t>
            </w:r>
          </w:p>
          <w:p w14:paraId="3A9A1514"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Sluit ramen en deuren</w:t>
            </w:r>
          </w:p>
          <w:p w14:paraId="4427729D"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Blijf weg van de ramen</w:t>
            </w:r>
          </w:p>
          <w:p w14:paraId="3864BC6A" w14:textId="77777777" w:rsidR="00441056" w:rsidRPr="00037D09"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sz w:val="28"/>
                <w:szCs w:val="28"/>
                <w:lang w:val="nl-NL" w:eastAsia="nl-NL"/>
              </w:rPr>
            </w:pPr>
            <w:r w:rsidRPr="00037D09">
              <w:rPr>
                <w:rFonts w:eastAsia="Times New Roman" w:cs="Arial"/>
                <w:sz w:val="28"/>
                <w:szCs w:val="28"/>
                <w:lang w:val="nl-NL" w:eastAsia="nl-NL"/>
              </w:rPr>
              <w:t>Schakel de airco en/of ventilatiesystemen uit</w:t>
            </w:r>
          </w:p>
          <w:p w14:paraId="0B9CFE03"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Volg de aanbevelingen van de overheid</w:t>
            </w:r>
          </w:p>
          <w:p w14:paraId="20C961DA"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Communiceer over de aanbevelingen</w:t>
            </w:r>
          </w:p>
          <w:p w14:paraId="68BBBAD7"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Telefoneer niet nodeloos</w:t>
            </w:r>
          </w:p>
          <w:p w14:paraId="04FBB15C" w14:textId="77777777" w:rsidR="00441056"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Blijf binnen tot wanneer de alarmfase voorbij is</w:t>
            </w:r>
          </w:p>
          <w:p w14:paraId="46CFD570" w14:textId="77777777" w:rsidR="00441056"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Pr>
                <w:rFonts w:eastAsia="Times New Roman" w:cs="Arial"/>
                <w:color w:val="000000"/>
                <w:sz w:val="28"/>
                <w:szCs w:val="28"/>
                <w:lang w:val="nl-NL" w:eastAsia="nl-NL"/>
              </w:rPr>
              <w:t>Zie er op toe dat er genoeg water gedronken wordt</w:t>
            </w:r>
          </w:p>
          <w:p w14:paraId="2E3BFA50"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Pr>
                <w:rFonts w:eastAsia="Times New Roman" w:cs="Arial"/>
                <w:color w:val="000000"/>
                <w:sz w:val="28"/>
                <w:szCs w:val="28"/>
                <w:lang w:val="nl-NL" w:eastAsia="nl-NL"/>
              </w:rPr>
              <w:t>Communiceer met diegenen die zich nog buitenhuis bevinden</w:t>
            </w:r>
          </w:p>
          <w:p w14:paraId="4DFE939F" w14:textId="77777777"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p>
          <w:p w14:paraId="3A721C52" w14:textId="77777777"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r>
              <w:rPr>
                <w:rFonts w:eastAsia="Times New Roman" w:cs="Arial"/>
                <w:color w:val="000000"/>
                <w:sz w:val="28"/>
                <w:szCs w:val="28"/>
                <w:u w:val="single"/>
                <w:lang w:val="nl-NL" w:eastAsia="nl-NL"/>
              </w:rPr>
              <w:t>WIE ZICH BUITENSHUIS BEVINDT</w:t>
            </w:r>
          </w:p>
          <w:p w14:paraId="46B53C4C"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Stap zo vlug mogelijk een gebouw binnen</w:t>
            </w:r>
          </w:p>
          <w:p w14:paraId="31D70687" w14:textId="77777777"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p>
          <w:p w14:paraId="53EC3306" w14:textId="77777777"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p>
          <w:p w14:paraId="2122377F" w14:textId="2BB1829B"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r>
              <w:rPr>
                <w:rFonts w:eastAsia="Times New Roman" w:cs="Arial"/>
                <w:color w:val="000000"/>
                <w:sz w:val="28"/>
                <w:szCs w:val="28"/>
                <w:u w:val="single"/>
                <w:lang w:val="nl-NL" w:eastAsia="nl-NL"/>
              </w:rPr>
              <w:lastRenderedPageBreak/>
              <w:t>BIJ EEN VERPLAATSING PER AUTO(BUS)</w:t>
            </w:r>
          </w:p>
          <w:p w14:paraId="38B7BD6F"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Zet de ventilatie af</w:t>
            </w:r>
          </w:p>
          <w:p w14:paraId="7BEB0AEF"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Rij weg van het gevaar</w:t>
            </w:r>
          </w:p>
          <w:p w14:paraId="030F7B33" w14:textId="0E9D221D" w:rsidR="00441056"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Ga naar een plek waar er kan geschuild worden</w:t>
            </w:r>
          </w:p>
          <w:p w14:paraId="03F5F71F" w14:textId="77777777" w:rsidR="00441056" w:rsidRDefault="00441056" w:rsidP="008A5CC7">
            <w:pPr>
              <w:pStyle w:val="Lijstalinea"/>
              <w:numPr>
                <w:ilvl w:val="0"/>
                <w:numId w:val="0"/>
              </w:numPr>
              <w:overflowPunct w:val="0"/>
              <w:autoSpaceDE w:val="0"/>
              <w:autoSpaceDN w:val="0"/>
              <w:adjustRightInd w:val="0"/>
              <w:spacing w:before="120" w:after="0" w:line="240" w:lineRule="auto"/>
              <w:ind w:left="360"/>
              <w:textAlignment w:val="baseline"/>
              <w:rPr>
                <w:rFonts w:eastAsia="Times New Roman" w:cs="Arial"/>
                <w:color w:val="000000"/>
                <w:sz w:val="28"/>
                <w:szCs w:val="28"/>
                <w:u w:val="single"/>
                <w:lang w:val="nl-NL" w:eastAsia="nl-NL"/>
              </w:rPr>
            </w:pPr>
          </w:p>
          <w:p w14:paraId="0E161E75" w14:textId="77777777" w:rsidR="00441056" w:rsidRPr="002A3091" w:rsidRDefault="00441056" w:rsidP="008A5CC7">
            <w:pPr>
              <w:overflowPunct w:val="0"/>
              <w:autoSpaceDE w:val="0"/>
              <w:autoSpaceDN w:val="0"/>
              <w:adjustRightInd w:val="0"/>
              <w:spacing w:after="0" w:line="240" w:lineRule="auto"/>
              <w:ind w:left="1428"/>
              <w:contextualSpacing/>
              <w:textAlignment w:val="baseline"/>
              <w:rPr>
                <w:rFonts w:eastAsia="Times New Roman" w:cs="Arial"/>
                <w:b/>
                <w:bCs/>
                <w:color w:val="000000"/>
                <w:sz w:val="32"/>
                <w:szCs w:val="32"/>
                <w:lang w:val="nl-NL" w:eastAsia="nl-NL"/>
              </w:rPr>
            </w:pPr>
          </w:p>
        </w:tc>
      </w:tr>
      <w:tr w:rsidR="00441056" w:rsidRPr="002A3091" w14:paraId="10ED2D8C" w14:textId="77777777" w:rsidTr="008A5CC7">
        <w:trPr>
          <w:trHeight w:val="410"/>
        </w:trPr>
        <w:tc>
          <w:tcPr>
            <w:tcW w:w="9638" w:type="dxa"/>
          </w:tcPr>
          <w:p w14:paraId="3986D7F5" w14:textId="77777777" w:rsidR="00441056" w:rsidRDefault="00441056" w:rsidP="008A5CC7">
            <w:pPr>
              <w:pStyle w:val="Lijstalinea"/>
              <w:numPr>
                <w:ilvl w:val="0"/>
                <w:numId w:val="1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u w:val="single"/>
                <w:lang w:val="nl-NL" w:eastAsia="nl-NL"/>
              </w:rPr>
            </w:pPr>
            <w:r w:rsidRPr="007007E9">
              <w:rPr>
                <w:rFonts w:eastAsia="Times New Roman" w:cs="Arial"/>
                <w:b/>
                <w:bCs/>
                <w:color w:val="000000"/>
                <w:sz w:val="32"/>
                <w:szCs w:val="20"/>
                <w:u w:val="single"/>
                <w:lang w:val="nl-NL" w:eastAsia="nl-NL"/>
              </w:rPr>
              <w:lastRenderedPageBreak/>
              <w:t xml:space="preserve">Gebruik van JODIUMTABLETTEN </w:t>
            </w:r>
          </w:p>
          <w:p w14:paraId="05179E79" w14:textId="77777777" w:rsidR="00441056" w:rsidRPr="007007E9" w:rsidRDefault="00441056" w:rsidP="008A5CC7">
            <w:pPr>
              <w:pStyle w:val="Lijstalinea"/>
              <w:numPr>
                <w:ilvl w:val="0"/>
                <w:numId w:val="0"/>
              </w:numPr>
              <w:overflowPunct w:val="0"/>
              <w:autoSpaceDE w:val="0"/>
              <w:autoSpaceDN w:val="0"/>
              <w:adjustRightInd w:val="0"/>
              <w:spacing w:before="120" w:after="0" w:line="240" w:lineRule="atLeast"/>
              <w:ind w:left="720"/>
              <w:jc w:val="left"/>
              <w:textAlignment w:val="baseline"/>
              <w:rPr>
                <w:rFonts w:eastAsia="Times New Roman" w:cs="Arial"/>
                <w:b/>
                <w:bCs/>
                <w:color w:val="000000"/>
                <w:sz w:val="32"/>
                <w:szCs w:val="20"/>
                <w:u w:val="single"/>
                <w:lang w:val="nl-NL" w:eastAsia="nl-NL"/>
              </w:rPr>
            </w:pPr>
          </w:p>
          <w:p w14:paraId="762741B9"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Zorg dat de tabletten makkelijk bereikbaar zijn</w:t>
            </w:r>
          </w:p>
          <w:p w14:paraId="5B115822" w14:textId="77777777" w:rsidR="00441056" w:rsidRPr="00F83724" w:rsidRDefault="00441056" w:rsidP="008A5CC7">
            <w:pPr>
              <w:pStyle w:val="Lijstalinea"/>
              <w:numPr>
                <w:ilvl w:val="0"/>
                <w:numId w:val="127"/>
              </w:numPr>
              <w:overflowPunct w:val="0"/>
              <w:autoSpaceDE w:val="0"/>
              <w:autoSpaceDN w:val="0"/>
              <w:adjustRightInd w:val="0"/>
              <w:spacing w:before="120"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Volg de dosering zoals vooropgesteld</w:t>
            </w:r>
            <w:r>
              <w:rPr>
                <w:rFonts w:eastAsia="Times New Roman" w:cs="Arial"/>
                <w:color w:val="000000"/>
                <w:sz w:val="28"/>
                <w:szCs w:val="28"/>
                <w:lang w:val="nl-NL" w:eastAsia="nl-NL"/>
              </w:rPr>
              <w:t xml:space="preserve"> en volgens de richtlijnen van de overheid</w:t>
            </w:r>
          </w:p>
          <w:p w14:paraId="436EE8FE" w14:textId="77777777" w:rsidR="00441056" w:rsidRPr="002A3091" w:rsidRDefault="00441056" w:rsidP="008A5CC7">
            <w:pPr>
              <w:overflowPunct w:val="0"/>
              <w:autoSpaceDE w:val="0"/>
              <w:autoSpaceDN w:val="0"/>
              <w:adjustRightInd w:val="0"/>
              <w:spacing w:before="120" w:line="240" w:lineRule="auto"/>
              <w:jc w:val="center"/>
              <w:textAlignment w:val="baseline"/>
              <w:rPr>
                <w:rFonts w:eastAsia="Times New Roman" w:cs="Arial"/>
                <w:b/>
                <w:bCs/>
                <w:color w:val="000000"/>
                <w:sz w:val="32"/>
                <w:szCs w:val="32"/>
                <w:lang w:val="nl-NL" w:eastAsia="nl-NL"/>
              </w:rPr>
            </w:pPr>
          </w:p>
        </w:tc>
      </w:tr>
      <w:tr w:rsidR="00441056" w:rsidRPr="002A3091" w14:paraId="5D12D65D" w14:textId="77777777" w:rsidTr="008A5CC7">
        <w:trPr>
          <w:trHeight w:val="977"/>
        </w:trPr>
        <w:tc>
          <w:tcPr>
            <w:tcW w:w="9638" w:type="dxa"/>
          </w:tcPr>
          <w:p w14:paraId="75F8FC18" w14:textId="77777777" w:rsidR="00441056" w:rsidRPr="00E40B59" w:rsidRDefault="00441056" w:rsidP="008A5CC7">
            <w:pPr>
              <w:pStyle w:val="Lijstalinea"/>
              <w:numPr>
                <w:ilvl w:val="0"/>
                <w:numId w:val="131"/>
              </w:numPr>
              <w:overflowPunct w:val="0"/>
              <w:autoSpaceDE w:val="0"/>
              <w:autoSpaceDN w:val="0"/>
              <w:adjustRightInd w:val="0"/>
              <w:spacing w:after="0" w:line="240" w:lineRule="auto"/>
              <w:jc w:val="left"/>
              <w:textAlignment w:val="baseline"/>
              <w:rPr>
                <w:rFonts w:eastAsia="Times New Roman" w:cs="Arial"/>
                <w:b/>
                <w:color w:val="000000"/>
                <w:sz w:val="28"/>
                <w:szCs w:val="28"/>
                <w:u w:val="single"/>
                <w:lang w:val="nl-NL" w:eastAsia="nl-NL"/>
              </w:rPr>
            </w:pPr>
            <w:r w:rsidRPr="00F83724">
              <w:rPr>
                <w:rFonts w:eastAsia="Times New Roman" w:cs="Arial"/>
                <w:b/>
                <w:color w:val="000000"/>
                <w:sz w:val="32"/>
                <w:szCs w:val="32"/>
                <w:u w:val="single"/>
                <w:lang w:val="nl-NL" w:eastAsia="nl-NL"/>
              </w:rPr>
              <w:t>ONTSMETTING</w:t>
            </w:r>
            <w:r>
              <w:rPr>
                <w:rFonts w:eastAsia="Times New Roman" w:cs="Arial"/>
                <w:b/>
                <w:color w:val="000000"/>
                <w:sz w:val="32"/>
                <w:szCs w:val="32"/>
                <w:u w:val="single"/>
                <w:lang w:val="nl-NL" w:eastAsia="nl-NL"/>
              </w:rPr>
              <w:t xml:space="preserve"> </w:t>
            </w:r>
            <w:r w:rsidRPr="00E40B59">
              <w:rPr>
                <w:rFonts w:eastAsia="Times New Roman" w:cs="Arial"/>
                <w:b/>
                <w:color w:val="000000"/>
                <w:sz w:val="28"/>
                <w:szCs w:val="28"/>
                <w:u w:val="single"/>
                <w:lang w:val="nl-NL" w:eastAsia="nl-NL"/>
              </w:rPr>
              <w:t xml:space="preserve">(= </w:t>
            </w:r>
            <w:r>
              <w:rPr>
                <w:rFonts w:eastAsia="Times New Roman" w:cs="Arial"/>
                <w:b/>
                <w:color w:val="000000"/>
                <w:sz w:val="28"/>
                <w:szCs w:val="28"/>
                <w:u w:val="single"/>
                <w:lang w:val="nl-NL" w:eastAsia="nl-NL"/>
              </w:rPr>
              <w:t>federale overheidsmaatregel, nooit</w:t>
            </w:r>
            <w:r w:rsidRPr="00E40B59">
              <w:rPr>
                <w:rFonts w:eastAsia="Times New Roman" w:cs="Arial"/>
                <w:b/>
                <w:color w:val="000000"/>
                <w:sz w:val="28"/>
                <w:szCs w:val="28"/>
                <w:u w:val="single"/>
                <w:lang w:val="nl-NL" w:eastAsia="nl-NL"/>
              </w:rPr>
              <w:t xml:space="preserve"> op init</w:t>
            </w:r>
            <w:r>
              <w:rPr>
                <w:rFonts w:eastAsia="Times New Roman" w:cs="Arial"/>
                <w:b/>
                <w:color w:val="000000"/>
                <w:sz w:val="28"/>
                <w:szCs w:val="28"/>
                <w:u w:val="single"/>
                <w:lang w:val="nl-NL" w:eastAsia="nl-NL"/>
              </w:rPr>
              <w:t>i</w:t>
            </w:r>
            <w:r w:rsidRPr="00E40B59">
              <w:rPr>
                <w:rFonts w:eastAsia="Times New Roman" w:cs="Arial"/>
                <w:b/>
                <w:color w:val="000000"/>
                <w:sz w:val="28"/>
                <w:szCs w:val="28"/>
                <w:u w:val="single"/>
                <w:lang w:val="nl-NL" w:eastAsia="nl-NL"/>
              </w:rPr>
              <w:t>atief van de school!)</w:t>
            </w:r>
          </w:p>
          <w:p w14:paraId="6BEC1350" w14:textId="77777777" w:rsidR="00441056" w:rsidRDefault="00441056" w:rsidP="008A5CC7">
            <w:pPr>
              <w:pStyle w:val="Lijstalinea"/>
              <w:numPr>
                <w:ilvl w:val="0"/>
                <w:numId w:val="0"/>
              </w:numPr>
              <w:overflowPunct w:val="0"/>
              <w:autoSpaceDE w:val="0"/>
              <w:autoSpaceDN w:val="0"/>
              <w:adjustRightInd w:val="0"/>
              <w:spacing w:after="0" w:line="240" w:lineRule="auto"/>
              <w:ind w:left="360"/>
              <w:textAlignment w:val="baseline"/>
              <w:rPr>
                <w:rFonts w:eastAsia="Times New Roman" w:cs="Arial"/>
                <w:b/>
                <w:color w:val="000000"/>
                <w:sz w:val="32"/>
                <w:szCs w:val="32"/>
                <w:lang w:val="nl-NL" w:eastAsia="nl-NL"/>
              </w:rPr>
            </w:pPr>
          </w:p>
          <w:p w14:paraId="5AADC1CC" w14:textId="77777777" w:rsidR="00441056" w:rsidRPr="00F83724" w:rsidRDefault="00441056" w:rsidP="008A5CC7">
            <w:pPr>
              <w:pStyle w:val="Lijstalinea"/>
              <w:numPr>
                <w:ilvl w:val="0"/>
                <w:numId w:val="128"/>
              </w:numPr>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Ontkleden</w:t>
            </w:r>
          </w:p>
          <w:p w14:paraId="56F091F0" w14:textId="77777777" w:rsidR="00441056" w:rsidRPr="00F83724" w:rsidRDefault="00441056" w:rsidP="008A5CC7">
            <w:pPr>
              <w:pStyle w:val="Lijstalinea"/>
              <w:numPr>
                <w:ilvl w:val="0"/>
                <w:numId w:val="128"/>
              </w:numPr>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Kledij in een plastic zak stoppen</w:t>
            </w:r>
          </w:p>
          <w:p w14:paraId="661B946E" w14:textId="77777777" w:rsidR="00441056" w:rsidRPr="00F83724" w:rsidRDefault="00441056" w:rsidP="008A5CC7">
            <w:pPr>
              <w:pStyle w:val="Lijstalinea"/>
              <w:numPr>
                <w:ilvl w:val="0"/>
                <w:numId w:val="128"/>
              </w:numPr>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Propere kledij aandoen</w:t>
            </w:r>
          </w:p>
          <w:p w14:paraId="4B1A1D8C" w14:textId="77777777" w:rsidR="00441056" w:rsidRPr="00F83724" w:rsidRDefault="00441056" w:rsidP="008A5CC7">
            <w:pPr>
              <w:pStyle w:val="Lijstalinea"/>
              <w:numPr>
                <w:ilvl w:val="0"/>
                <w:numId w:val="128"/>
              </w:numPr>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Voldoende drinken</w:t>
            </w:r>
          </w:p>
          <w:p w14:paraId="43EC58AE" w14:textId="77777777" w:rsidR="00441056" w:rsidRPr="00B12932" w:rsidRDefault="00441056" w:rsidP="008A5CC7">
            <w:pPr>
              <w:pStyle w:val="Lijstalinea"/>
              <w:numPr>
                <w:ilvl w:val="0"/>
                <w:numId w:val="0"/>
              </w:numPr>
              <w:overflowPunct w:val="0"/>
              <w:autoSpaceDE w:val="0"/>
              <w:autoSpaceDN w:val="0"/>
              <w:adjustRightInd w:val="0"/>
              <w:spacing w:after="0" w:line="240" w:lineRule="auto"/>
              <w:ind w:left="360"/>
              <w:textAlignment w:val="baseline"/>
              <w:rPr>
                <w:rFonts w:eastAsia="Times New Roman" w:cs="Arial"/>
                <w:b/>
                <w:color w:val="000000"/>
                <w:sz w:val="32"/>
                <w:szCs w:val="32"/>
                <w:lang w:val="nl-NL" w:eastAsia="nl-NL"/>
              </w:rPr>
            </w:pPr>
          </w:p>
        </w:tc>
      </w:tr>
      <w:tr w:rsidR="00441056" w:rsidRPr="002A3091" w14:paraId="09EF8A4A" w14:textId="77777777" w:rsidTr="008A5CC7">
        <w:trPr>
          <w:trHeight w:val="977"/>
        </w:trPr>
        <w:tc>
          <w:tcPr>
            <w:tcW w:w="9638" w:type="dxa"/>
          </w:tcPr>
          <w:p w14:paraId="36B68EBE" w14:textId="77777777" w:rsidR="00441056" w:rsidRPr="00F83724" w:rsidRDefault="00441056" w:rsidP="008A5CC7">
            <w:pPr>
              <w:numPr>
                <w:ilvl w:val="0"/>
                <w:numId w:val="131"/>
              </w:numPr>
              <w:overflowPunct w:val="0"/>
              <w:autoSpaceDE w:val="0"/>
              <w:autoSpaceDN w:val="0"/>
              <w:adjustRightInd w:val="0"/>
              <w:spacing w:before="120" w:after="0" w:line="240" w:lineRule="atLeast"/>
              <w:jc w:val="left"/>
              <w:textAlignment w:val="baseline"/>
              <w:rPr>
                <w:rFonts w:eastAsia="Times New Roman" w:cs="Arial"/>
                <w:b/>
                <w:bCs/>
                <w:color w:val="000000"/>
                <w:sz w:val="32"/>
                <w:szCs w:val="20"/>
                <w:u w:val="single"/>
                <w:lang w:val="nl-NL" w:eastAsia="nl-NL"/>
              </w:rPr>
            </w:pPr>
            <w:r w:rsidRPr="00F83724">
              <w:rPr>
                <w:rFonts w:eastAsia="Times New Roman" w:cs="Arial"/>
                <w:b/>
                <w:bCs/>
                <w:color w:val="000000"/>
                <w:sz w:val="32"/>
                <w:szCs w:val="20"/>
                <w:u w:val="single"/>
                <w:lang w:val="nl-NL" w:eastAsia="nl-NL"/>
              </w:rPr>
              <w:t>EVACUATIE</w:t>
            </w:r>
          </w:p>
          <w:p w14:paraId="148EEA84" w14:textId="77777777" w:rsidR="00441056" w:rsidRPr="002A3091" w:rsidRDefault="00441056" w:rsidP="008A5CC7">
            <w:pPr>
              <w:overflowPunct w:val="0"/>
              <w:autoSpaceDE w:val="0"/>
              <w:autoSpaceDN w:val="0"/>
              <w:adjustRightInd w:val="0"/>
              <w:spacing w:before="120" w:after="0" w:line="240" w:lineRule="atLeast"/>
              <w:ind w:left="360"/>
              <w:textAlignment w:val="baseline"/>
              <w:rPr>
                <w:rFonts w:eastAsia="Times New Roman" w:cs="Arial"/>
                <w:b/>
                <w:bCs/>
                <w:color w:val="000000"/>
                <w:sz w:val="32"/>
                <w:szCs w:val="20"/>
                <w:lang w:val="nl-NL" w:eastAsia="nl-NL"/>
              </w:rPr>
            </w:pPr>
          </w:p>
          <w:p w14:paraId="49C7751D"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Zorg voor een overzicht van alle aanwezigen</w:t>
            </w:r>
          </w:p>
          <w:p w14:paraId="03E4A4FE"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Zorg dat iedereen</w:t>
            </w:r>
            <w:r>
              <w:rPr>
                <w:rFonts w:eastAsia="Times New Roman" w:cs="Arial"/>
                <w:color w:val="000000"/>
                <w:sz w:val="28"/>
                <w:szCs w:val="28"/>
                <w:lang w:val="nl-NL" w:eastAsia="nl-NL"/>
              </w:rPr>
              <w:t xml:space="preserve"> snel</w:t>
            </w:r>
            <w:r w:rsidRPr="00F83724">
              <w:rPr>
                <w:rFonts w:eastAsia="Times New Roman" w:cs="Arial"/>
                <w:color w:val="000000"/>
                <w:sz w:val="28"/>
                <w:szCs w:val="28"/>
                <w:lang w:val="nl-NL" w:eastAsia="nl-NL"/>
              </w:rPr>
              <w:t xml:space="preserve"> het hoogst noodzakelijke kan meenemen (identiteitskaart)</w:t>
            </w:r>
          </w:p>
          <w:p w14:paraId="759A5460"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Volg de richtlijnen die door de lokale overheden of politie worden gesteld</w:t>
            </w:r>
          </w:p>
          <w:p w14:paraId="3CA3D83E"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Pr>
                <w:rFonts w:eastAsia="Times New Roman" w:cs="Arial"/>
                <w:color w:val="000000"/>
                <w:sz w:val="28"/>
                <w:szCs w:val="28"/>
                <w:lang w:val="nl-NL" w:eastAsia="nl-NL"/>
              </w:rPr>
              <w:t>Nodig iedereen uit om kalm te blijven en rustig te evacueren</w:t>
            </w:r>
          </w:p>
          <w:p w14:paraId="74AB959E"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Sluit water, gas en elektriciteit af</w:t>
            </w:r>
          </w:p>
          <w:p w14:paraId="7597B918" w14:textId="77777777" w:rsidR="00441056" w:rsidRPr="00F83724" w:rsidRDefault="00441056" w:rsidP="008A5CC7">
            <w:pPr>
              <w:pStyle w:val="Lijstalinea"/>
              <w:numPr>
                <w:ilvl w:val="0"/>
                <w:numId w:val="129"/>
              </w:numPr>
              <w:tabs>
                <w:tab w:val="left" w:pos="-720"/>
                <w:tab w:val="left" w:pos="426"/>
                <w:tab w:val="left" w:pos="1379"/>
              </w:tabs>
              <w:overflowPunct w:val="0"/>
              <w:autoSpaceDE w:val="0"/>
              <w:autoSpaceDN w:val="0"/>
              <w:adjustRightInd w:val="0"/>
              <w:spacing w:after="0" w:line="240" w:lineRule="auto"/>
              <w:jc w:val="left"/>
              <w:textAlignment w:val="baseline"/>
              <w:rPr>
                <w:rFonts w:eastAsia="Times New Roman" w:cs="Arial"/>
                <w:color w:val="000000"/>
                <w:sz w:val="28"/>
                <w:szCs w:val="28"/>
                <w:lang w:val="nl-NL" w:eastAsia="nl-NL"/>
              </w:rPr>
            </w:pPr>
            <w:r w:rsidRPr="00F83724">
              <w:rPr>
                <w:rFonts w:eastAsia="Times New Roman" w:cs="Arial"/>
                <w:color w:val="000000"/>
                <w:sz w:val="28"/>
                <w:szCs w:val="28"/>
                <w:lang w:val="nl-NL" w:eastAsia="nl-NL"/>
              </w:rPr>
              <w:t>Hang iets roods op aan de toegangspoort</w:t>
            </w:r>
            <w:r>
              <w:rPr>
                <w:rFonts w:eastAsia="Times New Roman" w:cs="Arial"/>
                <w:color w:val="000000"/>
                <w:sz w:val="28"/>
                <w:szCs w:val="28"/>
                <w:lang w:val="nl-NL" w:eastAsia="nl-NL"/>
              </w:rPr>
              <w:t>(en)</w:t>
            </w:r>
            <w:r w:rsidRPr="00F83724">
              <w:rPr>
                <w:rFonts w:eastAsia="Times New Roman" w:cs="Arial"/>
                <w:color w:val="000000"/>
                <w:sz w:val="28"/>
                <w:szCs w:val="28"/>
                <w:lang w:val="nl-NL" w:eastAsia="nl-NL"/>
              </w:rPr>
              <w:t xml:space="preserve"> (om duidelijk te maken dat de </w:t>
            </w:r>
            <w:r>
              <w:rPr>
                <w:rFonts w:eastAsia="Times New Roman" w:cs="Arial"/>
                <w:color w:val="000000"/>
                <w:sz w:val="28"/>
                <w:szCs w:val="28"/>
                <w:lang w:val="nl-NL" w:eastAsia="nl-NL"/>
              </w:rPr>
              <w:t>gebouwen</w:t>
            </w:r>
            <w:r w:rsidRPr="00F83724">
              <w:rPr>
                <w:rFonts w:eastAsia="Times New Roman" w:cs="Arial"/>
                <w:color w:val="000000"/>
                <w:sz w:val="28"/>
                <w:szCs w:val="28"/>
                <w:lang w:val="nl-NL" w:eastAsia="nl-NL"/>
              </w:rPr>
              <w:t xml:space="preserve"> geëvacueerd </w:t>
            </w:r>
            <w:r>
              <w:rPr>
                <w:rFonts w:eastAsia="Times New Roman" w:cs="Arial"/>
                <w:color w:val="000000"/>
                <w:sz w:val="28"/>
                <w:szCs w:val="28"/>
                <w:lang w:val="nl-NL" w:eastAsia="nl-NL"/>
              </w:rPr>
              <w:t>zijn)</w:t>
            </w:r>
          </w:p>
          <w:p w14:paraId="58A4C0BC" w14:textId="77777777" w:rsidR="00441056" w:rsidRPr="002A3091" w:rsidRDefault="00441056" w:rsidP="008A5CC7">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p>
          <w:p w14:paraId="4382BF3E" w14:textId="77777777" w:rsidR="00441056" w:rsidRPr="002A3091" w:rsidRDefault="00441056" w:rsidP="008A5CC7">
            <w:pPr>
              <w:overflowPunct w:val="0"/>
              <w:autoSpaceDE w:val="0"/>
              <w:autoSpaceDN w:val="0"/>
              <w:adjustRightInd w:val="0"/>
              <w:spacing w:after="0" w:line="240" w:lineRule="auto"/>
              <w:jc w:val="center"/>
              <w:textAlignment w:val="baseline"/>
              <w:rPr>
                <w:rFonts w:eastAsia="Times New Roman" w:cs="Arial"/>
                <w:color w:val="000000"/>
                <w:szCs w:val="20"/>
                <w:lang w:val="nl-NL" w:eastAsia="nl-NL"/>
              </w:rPr>
            </w:pPr>
          </w:p>
        </w:tc>
      </w:tr>
    </w:tbl>
    <w:p w14:paraId="15F29FA2" w14:textId="77777777" w:rsidR="00441056" w:rsidRPr="002A3091" w:rsidRDefault="00441056" w:rsidP="00441056">
      <w:pPr>
        <w:jc w:val="left"/>
        <w:rPr>
          <w:rFonts w:cs="Arial"/>
          <w:lang w:val="nl-NL"/>
        </w:rPr>
        <w:sectPr w:rsidR="00441056" w:rsidRPr="002A3091">
          <w:pgSz w:w="11906" w:h="16838"/>
          <w:pgMar w:top="1417" w:right="1417" w:bottom="1417" w:left="1417" w:header="708" w:footer="708" w:gutter="0"/>
          <w:cols w:space="708"/>
          <w:docGrid w:linePitch="360"/>
        </w:sectPr>
      </w:pPr>
    </w:p>
    <w:p w14:paraId="4B2C9108" w14:textId="3AE14BF6" w:rsidR="008C451A" w:rsidRPr="00E536C8" w:rsidRDefault="004503E6" w:rsidP="00E536C8">
      <w:pPr>
        <w:pStyle w:val="Kop3"/>
        <w:rPr>
          <w:lang w:val="nl-NL"/>
        </w:rPr>
      </w:pPr>
      <w:bookmarkStart w:id="539" w:name="_Toc124236627"/>
      <w:bookmarkStart w:id="540" w:name="_Toc405804931"/>
      <w:bookmarkStart w:id="541" w:name="_Toc408998668"/>
      <w:bookmarkStart w:id="542" w:name="_Toc409000391"/>
      <w:bookmarkStart w:id="543" w:name="_Toc409086120"/>
      <w:bookmarkStart w:id="544" w:name="_Toc409086521"/>
      <w:bookmarkStart w:id="545" w:name="_Toc449967817"/>
      <w:bookmarkStart w:id="546" w:name="_Toc465430192"/>
      <w:bookmarkStart w:id="547" w:name="_Toc467662665"/>
      <w:r>
        <w:rPr>
          <w:lang w:val="nl-NL"/>
        </w:rPr>
        <w:lastRenderedPageBreak/>
        <w:t>Stormweer</w:t>
      </w:r>
      <w:bookmarkEnd w:id="539"/>
    </w:p>
    <w:p w14:paraId="07C4B075" w14:textId="77777777" w:rsidR="008C451A" w:rsidRDefault="008C451A" w:rsidP="008C451A"/>
    <w:p w14:paraId="1FB23619" w14:textId="77777777" w:rsidR="008C451A" w:rsidRDefault="008C451A" w:rsidP="008C451A">
      <w:r>
        <w:t>Volg steeds de richtlijnen van de bevoegde lokale overheden: afhankelijk van de ernst en de omvang van het noodweer kan een lokaal bestuur beslissen om tot een sluiting van de onderwijsinstelling over te gaan. Ook de onderwijsinstelling kan op basis van een lokale risicoanalyse in samenwerking met de preventieadviseur overgaan tot de sluiting van de onderwijsinstelling.</w:t>
      </w:r>
    </w:p>
    <w:p w14:paraId="12D21C66" w14:textId="77777777" w:rsidR="008C451A" w:rsidRPr="003F7862" w:rsidRDefault="008C451A" w:rsidP="008C451A">
      <w:pPr>
        <w:rPr>
          <w:b/>
          <w:bCs/>
          <w:sz w:val="32"/>
          <w:szCs w:val="32"/>
        </w:rPr>
      </w:pPr>
    </w:p>
    <w:p w14:paraId="21983B31" w14:textId="77777777" w:rsidR="008C451A" w:rsidRPr="003F7862" w:rsidRDefault="008C451A" w:rsidP="008C451A">
      <w:pPr>
        <w:rPr>
          <w:b/>
          <w:bCs/>
          <w:u w:val="single"/>
        </w:rPr>
      </w:pPr>
      <w:r w:rsidRPr="003F7862">
        <w:rPr>
          <w:b/>
          <w:bCs/>
          <w:u w:val="single"/>
        </w:rPr>
        <w:t>V</w:t>
      </w:r>
      <w:r>
        <w:rPr>
          <w:b/>
          <w:bCs/>
          <w:u w:val="single"/>
        </w:rPr>
        <w:t>óó</w:t>
      </w:r>
      <w:r w:rsidRPr="003F7862">
        <w:rPr>
          <w:b/>
          <w:bCs/>
          <w:u w:val="single"/>
        </w:rPr>
        <w:t>r de aankondiging van stormweer</w:t>
      </w:r>
    </w:p>
    <w:p w14:paraId="68237AE0" w14:textId="77777777" w:rsidR="008C451A" w:rsidRPr="00C228D8" w:rsidRDefault="008C451A" w:rsidP="008C451A">
      <w:pPr>
        <w:rPr>
          <w:i/>
          <w:iCs/>
          <w:u w:val="single"/>
        </w:rPr>
      </w:pPr>
    </w:p>
    <w:p w14:paraId="342DC66E" w14:textId="77777777" w:rsidR="008C451A" w:rsidRDefault="008C451A" w:rsidP="008C451A">
      <w:pPr>
        <w:pStyle w:val="Lijstalinea"/>
        <w:numPr>
          <w:ilvl w:val="0"/>
          <w:numId w:val="132"/>
        </w:numPr>
        <w:spacing w:after="160" w:line="259" w:lineRule="auto"/>
        <w:jc w:val="left"/>
      </w:pPr>
      <w:r>
        <w:t>Vergewis je van de aangekondigde weersituatie.</w:t>
      </w:r>
    </w:p>
    <w:p w14:paraId="5B2248BE" w14:textId="77777777" w:rsidR="008C451A" w:rsidRDefault="008C451A" w:rsidP="008C451A">
      <w:pPr>
        <w:pStyle w:val="Lijstalinea"/>
        <w:numPr>
          <w:ilvl w:val="0"/>
          <w:numId w:val="132"/>
        </w:numPr>
        <w:spacing w:after="160" w:line="259" w:lineRule="auto"/>
        <w:jc w:val="left"/>
      </w:pPr>
      <w:r>
        <w:t xml:space="preserve">Schrijf je in op </w:t>
      </w:r>
      <w:hyperlink r:id="rId51" w:history="1">
        <w:r w:rsidRPr="0085791F">
          <w:rPr>
            <w:rStyle w:val="Hyperlink"/>
          </w:rPr>
          <w:t>BE-Alert</w:t>
        </w:r>
      </w:hyperlink>
      <w:r>
        <w:rPr>
          <w:rStyle w:val="Hyperlink"/>
        </w:rPr>
        <w:t>.</w:t>
      </w:r>
    </w:p>
    <w:p w14:paraId="4D4D989C" w14:textId="77777777" w:rsidR="008C451A" w:rsidRDefault="008C451A" w:rsidP="008C451A">
      <w:pPr>
        <w:pStyle w:val="Lijstalinea"/>
        <w:numPr>
          <w:ilvl w:val="0"/>
          <w:numId w:val="132"/>
        </w:numPr>
        <w:spacing w:after="160" w:line="259" w:lineRule="auto"/>
        <w:jc w:val="left"/>
      </w:pPr>
      <w:r>
        <w:t>Volg de richtlijnen van de (lokale) overheid.</w:t>
      </w:r>
    </w:p>
    <w:p w14:paraId="34E46E9E" w14:textId="77777777" w:rsidR="008C451A" w:rsidRPr="00B231F4" w:rsidRDefault="008C451A" w:rsidP="008C451A">
      <w:pPr>
        <w:pStyle w:val="Lijstalinea"/>
        <w:numPr>
          <w:ilvl w:val="0"/>
          <w:numId w:val="132"/>
        </w:numPr>
        <w:spacing w:after="160" w:line="259" w:lineRule="auto"/>
        <w:jc w:val="left"/>
      </w:pPr>
      <w:r w:rsidRPr="00B231F4">
        <w:t>Neem de gepaste preventiemaatregelen  bv. geen buitenactiviteiten</w:t>
      </w:r>
    </w:p>
    <w:p w14:paraId="3A7463FD" w14:textId="77777777" w:rsidR="008C451A" w:rsidRDefault="008C451A" w:rsidP="008C451A">
      <w:pPr>
        <w:pStyle w:val="Lijstalinea"/>
        <w:numPr>
          <w:ilvl w:val="0"/>
          <w:numId w:val="132"/>
        </w:numPr>
        <w:spacing w:after="160" w:line="259" w:lineRule="auto"/>
        <w:jc w:val="left"/>
      </w:pPr>
      <w:r>
        <w:t>Informeer het personeel en de leerlingen over de aanpak.</w:t>
      </w:r>
    </w:p>
    <w:p w14:paraId="1E2CAA6B" w14:textId="77777777" w:rsidR="008C451A" w:rsidRDefault="008C451A" w:rsidP="008C451A">
      <w:pPr>
        <w:pStyle w:val="Lijstalinea"/>
        <w:numPr>
          <w:ilvl w:val="0"/>
          <w:numId w:val="132"/>
        </w:numPr>
        <w:spacing w:after="160" w:line="259" w:lineRule="auto"/>
        <w:jc w:val="left"/>
      </w:pPr>
      <w:r>
        <w:t>Informeer de ouders over de aanpak.</w:t>
      </w:r>
    </w:p>
    <w:p w14:paraId="3292859E" w14:textId="77777777" w:rsidR="008C451A" w:rsidRDefault="008C451A" w:rsidP="008C451A">
      <w:pPr>
        <w:pStyle w:val="Lijstalinea"/>
        <w:numPr>
          <w:ilvl w:val="0"/>
          <w:numId w:val="132"/>
        </w:numPr>
        <w:spacing w:after="160" w:line="259" w:lineRule="auto"/>
        <w:jc w:val="left"/>
      </w:pPr>
      <w:r>
        <w:t>Zorg voor een aanspreekpunt (voor ouders, overheid…) op school.</w:t>
      </w:r>
    </w:p>
    <w:p w14:paraId="3A1CC176" w14:textId="77777777" w:rsidR="008C451A" w:rsidRDefault="008C451A" w:rsidP="008C451A">
      <w:pPr>
        <w:pStyle w:val="Lijstalinea"/>
      </w:pPr>
    </w:p>
    <w:p w14:paraId="7C369525" w14:textId="77777777" w:rsidR="008C451A" w:rsidRDefault="008C451A" w:rsidP="008C451A">
      <w:pPr>
        <w:ind w:firstLine="360"/>
        <w:rPr>
          <w:i/>
          <w:iCs/>
          <w:u w:val="single"/>
        </w:rPr>
      </w:pPr>
      <w:r w:rsidRPr="000C4AF7">
        <w:rPr>
          <w:i/>
          <w:iCs/>
          <w:u w:val="single"/>
        </w:rPr>
        <w:t>Bij sluiting</w:t>
      </w:r>
    </w:p>
    <w:p w14:paraId="55049F01" w14:textId="77777777" w:rsidR="008C451A" w:rsidRPr="003459A8" w:rsidRDefault="008C451A" w:rsidP="008C451A">
      <w:pPr>
        <w:pStyle w:val="Lijstalinea"/>
        <w:numPr>
          <w:ilvl w:val="0"/>
          <w:numId w:val="134"/>
        </w:numPr>
        <w:spacing w:after="160" w:line="259" w:lineRule="auto"/>
        <w:jc w:val="left"/>
        <w:rPr>
          <w:i/>
          <w:iCs/>
          <w:u w:val="single"/>
        </w:rPr>
      </w:pPr>
      <w:r>
        <w:t>Informeer de leerlingen en ouders. Spreek intern af hoe en via welk informatiekanaal.</w:t>
      </w:r>
    </w:p>
    <w:p w14:paraId="2D54DF3A" w14:textId="77777777" w:rsidR="008C451A" w:rsidRPr="00BE1C48" w:rsidRDefault="008C451A" w:rsidP="008C451A">
      <w:pPr>
        <w:pStyle w:val="Lijstalinea"/>
        <w:numPr>
          <w:ilvl w:val="0"/>
          <w:numId w:val="134"/>
        </w:numPr>
        <w:spacing w:after="160" w:line="259" w:lineRule="auto"/>
        <w:jc w:val="left"/>
        <w:rPr>
          <w:i/>
          <w:iCs/>
          <w:u w:val="single"/>
        </w:rPr>
      </w:pPr>
      <w:r>
        <w:t>Bij beslissing van sluiting door de onderwijsinstelling: informeer de lokale overheid.</w:t>
      </w:r>
    </w:p>
    <w:p w14:paraId="2C048332" w14:textId="77777777" w:rsidR="008C451A" w:rsidRPr="002C0812" w:rsidRDefault="008C451A" w:rsidP="008C451A">
      <w:pPr>
        <w:pStyle w:val="Lijstalinea"/>
        <w:numPr>
          <w:ilvl w:val="0"/>
          <w:numId w:val="134"/>
        </w:numPr>
        <w:spacing w:after="160" w:line="259" w:lineRule="auto"/>
        <w:jc w:val="left"/>
        <w:rPr>
          <w:i/>
          <w:iCs/>
          <w:u w:val="single"/>
        </w:rPr>
      </w:pPr>
      <w:r>
        <w:t>Vang de leerlingen op die niet vroeger kunnen opgehaald worden of zich niet op een veilige manier zelf kunnen verplaatsen.</w:t>
      </w:r>
    </w:p>
    <w:p w14:paraId="4429E7CF" w14:textId="77777777" w:rsidR="008C451A" w:rsidRPr="003459A8" w:rsidRDefault="008C451A" w:rsidP="008C451A">
      <w:pPr>
        <w:pStyle w:val="Lijstalinea"/>
        <w:rPr>
          <w:i/>
          <w:iCs/>
          <w:u w:val="single"/>
        </w:rPr>
      </w:pPr>
    </w:p>
    <w:p w14:paraId="16AED774" w14:textId="77777777" w:rsidR="008C451A" w:rsidRPr="002E7830" w:rsidRDefault="008C451A" w:rsidP="008C451A">
      <w:pPr>
        <w:pStyle w:val="Plattetekst2"/>
        <w:spacing w:before="240" w:line="360" w:lineRule="auto"/>
        <w:ind w:firstLine="360"/>
        <w:rPr>
          <w:rFonts w:cs="Arial"/>
          <w:color w:val="000000"/>
          <w:szCs w:val="22"/>
          <w:u w:val="single"/>
        </w:rPr>
      </w:pPr>
      <w:r w:rsidRPr="002E7830">
        <w:rPr>
          <w:rFonts w:cs="Arial"/>
          <w:color w:val="000000"/>
          <w:szCs w:val="22"/>
          <w:u w:val="single"/>
        </w:rPr>
        <w:t>Gebouwen</w:t>
      </w:r>
    </w:p>
    <w:p w14:paraId="62683D86" w14:textId="77777777" w:rsidR="00461149" w:rsidRDefault="00461149" w:rsidP="008C451A">
      <w:pPr>
        <w:pStyle w:val="Geenafstand"/>
        <w:ind w:firstLine="708"/>
        <w:rPr>
          <w:lang w:eastAsia="nl-BE"/>
        </w:rPr>
      </w:pPr>
    </w:p>
    <w:p w14:paraId="4C8C3C28" w14:textId="3FBD7618" w:rsidR="008C451A" w:rsidRDefault="008C451A" w:rsidP="008C451A">
      <w:pPr>
        <w:pStyle w:val="Geenafstand"/>
        <w:ind w:firstLine="708"/>
        <w:rPr>
          <w:lang w:eastAsia="nl-BE"/>
        </w:rPr>
      </w:pPr>
      <w:r w:rsidRPr="00AE7D82">
        <w:rPr>
          <w:lang w:eastAsia="nl-BE"/>
        </w:rPr>
        <w:t>Altijd</w:t>
      </w:r>
      <w:r>
        <w:rPr>
          <w:lang w:eastAsia="nl-BE"/>
        </w:rPr>
        <w:t>:</w:t>
      </w:r>
    </w:p>
    <w:p w14:paraId="3AEC9B28" w14:textId="77777777" w:rsidR="008C451A" w:rsidRDefault="008C451A" w:rsidP="008C451A">
      <w:pPr>
        <w:pStyle w:val="Geenafstand"/>
        <w:ind w:firstLine="708"/>
        <w:rPr>
          <w:lang w:eastAsia="nl-BE"/>
        </w:rPr>
      </w:pPr>
    </w:p>
    <w:p w14:paraId="22091218" w14:textId="77777777" w:rsidR="008C451A" w:rsidRDefault="008C451A" w:rsidP="008C451A">
      <w:pPr>
        <w:pStyle w:val="Lijstalinea"/>
        <w:numPr>
          <w:ilvl w:val="0"/>
          <w:numId w:val="132"/>
        </w:numPr>
        <w:spacing w:after="160" w:line="259" w:lineRule="auto"/>
        <w:jc w:val="left"/>
      </w:pPr>
      <w:r w:rsidRPr="0083408C">
        <w:t>Controleer of er geen dakpannen los zitten. </w:t>
      </w:r>
    </w:p>
    <w:p w14:paraId="5107DDE9" w14:textId="77777777" w:rsidR="008C451A" w:rsidRDefault="008C451A" w:rsidP="008C451A">
      <w:pPr>
        <w:pStyle w:val="Lijstalinea"/>
        <w:numPr>
          <w:ilvl w:val="0"/>
          <w:numId w:val="132"/>
        </w:numPr>
        <w:spacing w:after="160" w:line="259" w:lineRule="auto"/>
        <w:jc w:val="left"/>
      </w:pPr>
      <w:r w:rsidRPr="0083408C">
        <w:t xml:space="preserve">Reinig jaarlijks </w:t>
      </w:r>
      <w:r>
        <w:t>de</w:t>
      </w:r>
      <w:r w:rsidRPr="0083408C">
        <w:t> dakgoten.</w:t>
      </w:r>
      <w:r>
        <w:t xml:space="preserve"> Hou hierbij rekening met de procedures bij ‘werken op hoogte’.</w:t>
      </w:r>
    </w:p>
    <w:p w14:paraId="35D92084" w14:textId="77777777" w:rsidR="008C451A" w:rsidRDefault="008C451A" w:rsidP="008C451A">
      <w:pPr>
        <w:pStyle w:val="Lijstalinea"/>
        <w:numPr>
          <w:ilvl w:val="0"/>
          <w:numId w:val="132"/>
        </w:numPr>
        <w:spacing w:after="160" w:line="259" w:lineRule="auto"/>
        <w:jc w:val="left"/>
      </w:pPr>
      <w:r w:rsidRPr="0083408C">
        <w:t>Maak je (bovengrondse) stookolietank vast.  </w:t>
      </w:r>
    </w:p>
    <w:p w14:paraId="65C13EDE" w14:textId="77777777" w:rsidR="008C451A" w:rsidRDefault="008C451A" w:rsidP="008C451A">
      <w:pPr>
        <w:pStyle w:val="Lijstalinea"/>
        <w:numPr>
          <w:ilvl w:val="0"/>
          <w:numId w:val="132"/>
        </w:numPr>
        <w:spacing w:after="160" w:line="259" w:lineRule="auto"/>
        <w:jc w:val="left"/>
      </w:pPr>
      <w:r w:rsidRPr="0083408C">
        <w:t>Laat regelmatig je schoorsteen controleren (risico op instorting).</w:t>
      </w:r>
    </w:p>
    <w:p w14:paraId="4195BF76" w14:textId="77777777" w:rsidR="008C451A" w:rsidRPr="0083408C" w:rsidRDefault="008C451A" w:rsidP="008C451A">
      <w:pPr>
        <w:pStyle w:val="Lijstalinea"/>
        <w:numPr>
          <w:ilvl w:val="0"/>
          <w:numId w:val="132"/>
        </w:numPr>
        <w:spacing w:after="160" w:line="259" w:lineRule="auto"/>
        <w:jc w:val="left"/>
      </w:pPr>
      <w:r w:rsidRPr="0083408C">
        <w:t>Plaats een centrale overspanningsafleider, om jouw elektriciteitsnetwerk tegen een blikseminslag te beschermen.</w:t>
      </w:r>
    </w:p>
    <w:p w14:paraId="28DEF287" w14:textId="77777777" w:rsidR="008C451A" w:rsidRDefault="008C451A" w:rsidP="008C451A">
      <w:pPr>
        <w:pStyle w:val="Geenafstand"/>
        <w:ind w:firstLine="708"/>
        <w:rPr>
          <w:lang w:eastAsia="nl-BE"/>
        </w:rPr>
      </w:pPr>
    </w:p>
    <w:p w14:paraId="19094FED" w14:textId="77777777" w:rsidR="00461149" w:rsidRDefault="00461149" w:rsidP="008C451A">
      <w:pPr>
        <w:pStyle w:val="Geenafstand"/>
        <w:ind w:firstLine="708"/>
        <w:rPr>
          <w:lang w:eastAsia="nl-BE"/>
        </w:rPr>
      </w:pPr>
    </w:p>
    <w:p w14:paraId="1DB1ECB9" w14:textId="77777777" w:rsidR="00461149" w:rsidRDefault="00461149" w:rsidP="008C451A">
      <w:pPr>
        <w:pStyle w:val="Geenafstand"/>
        <w:ind w:firstLine="708"/>
        <w:rPr>
          <w:lang w:eastAsia="nl-BE"/>
        </w:rPr>
      </w:pPr>
    </w:p>
    <w:p w14:paraId="0C0AE4A9" w14:textId="154BF2E5" w:rsidR="008C451A" w:rsidRDefault="008C451A" w:rsidP="008C451A">
      <w:pPr>
        <w:pStyle w:val="Geenafstand"/>
        <w:ind w:firstLine="708"/>
        <w:rPr>
          <w:lang w:eastAsia="nl-BE"/>
        </w:rPr>
      </w:pPr>
      <w:r w:rsidRPr="00AE7D82">
        <w:rPr>
          <w:lang w:eastAsia="nl-BE"/>
        </w:rPr>
        <w:lastRenderedPageBreak/>
        <w:t>Bij de aankondiging van storm</w:t>
      </w:r>
      <w:r>
        <w:rPr>
          <w:lang w:eastAsia="nl-BE"/>
        </w:rPr>
        <w:t>weer:</w:t>
      </w:r>
    </w:p>
    <w:p w14:paraId="18F2E30A" w14:textId="77777777" w:rsidR="008C451A" w:rsidRPr="00AE7D82" w:rsidRDefault="008C451A" w:rsidP="008C451A">
      <w:pPr>
        <w:pStyle w:val="Geenafstand"/>
        <w:rPr>
          <w:lang w:eastAsia="nl-BE"/>
        </w:rPr>
      </w:pPr>
    </w:p>
    <w:p w14:paraId="38FCC096" w14:textId="77777777" w:rsidR="008C451A" w:rsidRDefault="008C451A" w:rsidP="008C451A">
      <w:pPr>
        <w:pStyle w:val="Lijstalinea"/>
        <w:numPr>
          <w:ilvl w:val="0"/>
          <w:numId w:val="132"/>
        </w:numPr>
        <w:spacing w:after="160" w:line="259" w:lineRule="auto"/>
      </w:pPr>
      <w:r w:rsidRPr="00DD0721">
        <w:t>Zet binnen/ maak vast wat door de wind meegevoerd kan worden</w:t>
      </w:r>
      <w:r>
        <w:t xml:space="preserve">: </w:t>
      </w:r>
      <w:r w:rsidRPr="00DD0721">
        <w:t xml:space="preserve">bv. </w:t>
      </w:r>
      <w:r>
        <w:t>v</w:t>
      </w:r>
      <w:r w:rsidRPr="00DD0721">
        <w:t xml:space="preserve">uilnisbakken, </w:t>
      </w:r>
      <w:r>
        <w:t xml:space="preserve">losse </w:t>
      </w:r>
      <w:r w:rsidRPr="00DD0721">
        <w:t>speeltoestellen,…</w:t>
      </w:r>
    </w:p>
    <w:p w14:paraId="53751F0C" w14:textId="77777777" w:rsidR="008C451A" w:rsidRDefault="008C451A" w:rsidP="008C451A">
      <w:pPr>
        <w:pStyle w:val="Lijstalinea"/>
        <w:numPr>
          <w:ilvl w:val="0"/>
          <w:numId w:val="132"/>
        </w:numPr>
        <w:spacing w:after="160" w:line="259" w:lineRule="auto"/>
      </w:pPr>
      <w:r w:rsidRPr="00DD0721">
        <w:t>Sluit ramen en deuren.</w:t>
      </w:r>
    </w:p>
    <w:p w14:paraId="4F34E00E" w14:textId="77777777" w:rsidR="008C451A" w:rsidRPr="00DD0721" w:rsidRDefault="008C451A" w:rsidP="008C451A">
      <w:pPr>
        <w:pStyle w:val="Lijstalinea"/>
        <w:numPr>
          <w:ilvl w:val="0"/>
          <w:numId w:val="132"/>
        </w:numPr>
        <w:spacing w:after="160" w:line="259" w:lineRule="auto"/>
      </w:pPr>
      <w:r w:rsidRPr="00DD0721">
        <w:t>Als er ook sprake is van onweer: trek de stekker uit van elektrische toestellen.</w:t>
      </w:r>
    </w:p>
    <w:p w14:paraId="3A846AFA" w14:textId="77777777" w:rsidR="008C451A" w:rsidRPr="00BE1C48" w:rsidRDefault="008C451A" w:rsidP="008C451A">
      <w:pPr>
        <w:pStyle w:val="Lijstalinea"/>
        <w:numPr>
          <w:ilvl w:val="0"/>
          <w:numId w:val="132"/>
        </w:numPr>
        <w:spacing w:after="160" w:line="259" w:lineRule="auto"/>
      </w:pPr>
      <w:r w:rsidRPr="00DD0721">
        <w:t>Is er een </w:t>
      </w:r>
      <w:proofErr w:type="spellStart"/>
      <w:r w:rsidRPr="00DD0721">
        <w:t>afvalophaling</w:t>
      </w:r>
      <w:proofErr w:type="spellEnd"/>
      <w:r>
        <w:t xml:space="preserve"> voorzien</w:t>
      </w:r>
      <w:r w:rsidRPr="00DD0721">
        <w:t xml:space="preserve">? Zet je afval zo laat mogelijk buiten of wacht tot de volgende </w:t>
      </w:r>
      <w:proofErr w:type="spellStart"/>
      <w:r w:rsidRPr="00DD0721">
        <w:t>ophaling</w:t>
      </w:r>
      <w:proofErr w:type="spellEnd"/>
      <w:r w:rsidRPr="00DD0721">
        <w:t>. Zet je afvalzak of - container op een plaats die zo veel mogelijk beschut is van de wind.</w:t>
      </w:r>
    </w:p>
    <w:p w14:paraId="0508D643" w14:textId="77777777" w:rsidR="008C451A" w:rsidRPr="00461149" w:rsidRDefault="008C451A" w:rsidP="008C451A">
      <w:pPr>
        <w:pStyle w:val="Plattetekst2"/>
        <w:spacing w:before="240" w:line="360" w:lineRule="auto"/>
        <w:rPr>
          <w:rFonts w:cs="Arial"/>
          <w:b/>
          <w:bCs/>
          <w:i w:val="0"/>
          <w:iCs w:val="0"/>
          <w:color w:val="000000"/>
          <w:szCs w:val="22"/>
          <w:u w:val="single"/>
        </w:rPr>
      </w:pPr>
      <w:r w:rsidRPr="00461149">
        <w:rPr>
          <w:rFonts w:cs="Arial"/>
          <w:b/>
          <w:bCs/>
          <w:i w:val="0"/>
          <w:iCs w:val="0"/>
          <w:color w:val="000000"/>
          <w:szCs w:val="22"/>
          <w:u w:val="single"/>
        </w:rPr>
        <w:t>Tijdens het stormweer</w:t>
      </w:r>
    </w:p>
    <w:p w14:paraId="3F1068DC" w14:textId="77777777" w:rsidR="008C451A" w:rsidRDefault="008C451A" w:rsidP="008C451A">
      <w:pPr>
        <w:pStyle w:val="Lijstalinea"/>
        <w:numPr>
          <w:ilvl w:val="0"/>
          <w:numId w:val="133"/>
        </w:numPr>
        <w:spacing w:after="160" w:line="259" w:lineRule="auto"/>
        <w:jc w:val="left"/>
      </w:pPr>
      <w:r>
        <w:t>Stop alle buitenactiviteiten.</w:t>
      </w:r>
    </w:p>
    <w:p w14:paraId="73939350" w14:textId="77777777" w:rsidR="008C451A" w:rsidRDefault="008C451A" w:rsidP="008C451A">
      <w:pPr>
        <w:pStyle w:val="Lijstalinea"/>
        <w:numPr>
          <w:ilvl w:val="0"/>
          <w:numId w:val="133"/>
        </w:numPr>
        <w:spacing w:after="160" w:line="259" w:lineRule="auto"/>
        <w:jc w:val="left"/>
      </w:pPr>
      <w:r>
        <w:t xml:space="preserve">Schuil nooit onder een boom bij hevige wind. </w:t>
      </w:r>
    </w:p>
    <w:p w14:paraId="7F876AA1" w14:textId="77777777" w:rsidR="008C451A" w:rsidRDefault="008C451A" w:rsidP="008C451A">
      <w:pPr>
        <w:pStyle w:val="Lijstalinea"/>
        <w:numPr>
          <w:ilvl w:val="0"/>
          <w:numId w:val="133"/>
        </w:numPr>
        <w:spacing w:after="160" w:line="259" w:lineRule="auto"/>
        <w:jc w:val="left"/>
      </w:pPr>
      <w:r>
        <w:t xml:space="preserve">Ga naar binnen en blijf binnen. </w:t>
      </w:r>
    </w:p>
    <w:p w14:paraId="0912AB63" w14:textId="77777777" w:rsidR="008C451A" w:rsidRDefault="008C451A" w:rsidP="008C451A">
      <w:pPr>
        <w:pStyle w:val="Lijstalinea"/>
        <w:numPr>
          <w:ilvl w:val="0"/>
          <w:numId w:val="133"/>
        </w:numPr>
        <w:spacing w:after="160" w:line="259" w:lineRule="auto"/>
        <w:jc w:val="left"/>
      </w:pPr>
      <w:r>
        <w:t xml:space="preserve">Ga enkel naar buiten als het moet. </w:t>
      </w:r>
      <w:r w:rsidRPr="007F4957">
        <w:t>Vermijd om elektrische snoeren op de grond aan te raken; ze kunnen onder stroom staan.</w:t>
      </w:r>
    </w:p>
    <w:p w14:paraId="2C45A30C" w14:textId="77777777" w:rsidR="008C451A" w:rsidRPr="00A60FE7" w:rsidRDefault="008C451A" w:rsidP="008C451A">
      <w:pPr>
        <w:pStyle w:val="Lijstalinea"/>
        <w:numPr>
          <w:ilvl w:val="0"/>
          <w:numId w:val="133"/>
        </w:numPr>
        <w:spacing w:after="160" w:line="259" w:lineRule="auto"/>
        <w:jc w:val="left"/>
      </w:pPr>
      <w:r>
        <w:t>Sluit ramen en deuren.</w:t>
      </w:r>
    </w:p>
    <w:p w14:paraId="068CD20A" w14:textId="77777777" w:rsidR="008C451A" w:rsidRPr="00A83DEF" w:rsidRDefault="008C451A" w:rsidP="008C451A">
      <w:pPr>
        <w:rPr>
          <w:rFonts w:cstheme="minorHAnsi"/>
          <w:b/>
          <w:bCs/>
          <w:u w:val="single"/>
        </w:rPr>
      </w:pPr>
    </w:p>
    <w:p w14:paraId="63627278" w14:textId="77777777" w:rsidR="008C451A" w:rsidRPr="00461149" w:rsidRDefault="008C451A" w:rsidP="008C451A">
      <w:pPr>
        <w:pStyle w:val="Plattetekst2"/>
        <w:spacing w:before="240" w:line="360" w:lineRule="auto"/>
        <w:rPr>
          <w:rFonts w:cs="Arial"/>
          <w:b/>
          <w:bCs/>
          <w:i w:val="0"/>
          <w:iCs w:val="0"/>
          <w:color w:val="000000"/>
          <w:szCs w:val="22"/>
          <w:u w:val="single"/>
        </w:rPr>
      </w:pPr>
      <w:r w:rsidRPr="00461149">
        <w:rPr>
          <w:rFonts w:cs="Arial"/>
          <w:b/>
          <w:bCs/>
          <w:i w:val="0"/>
          <w:iCs w:val="0"/>
          <w:color w:val="000000"/>
          <w:szCs w:val="22"/>
          <w:u w:val="single"/>
        </w:rPr>
        <w:t>Na het stormweer</w:t>
      </w:r>
    </w:p>
    <w:p w14:paraId="52CE3F35" w14:textId="03FBA1D1" w:rsidR="008C451A" w:rsidRPr="00461149" w:rsidRDefault="00461149" w:rsidP="008C451A">
      <w:pPr>
        <w:spacing w:before="100" w:beforeAutospacing="1" w:after="100" w:afterAutospacing="1" w:line="240" w:lineRule="auto"/>
        <w:outlineLvl w:val="3"/>
        <w:rPr>
          <w:rFonts w:eastAsia="Times New Roman" w:cstheme="minorHAnsi"/>
          <w:i/>
          <w:iCs/>
          <w:u w:val="single"/>
          <w:lang w:eastAsia="nl-BE"/>
        </w:rPr>
      </w:pPr>
      <w:r w:rsidRPr="00461149">
        <w:rPr>
          <w:rFonts w:eastAsia="Times New Roman" w:cstheme="minorHAnsi"/>
          <w:i/>
          <w:iCs/>
          <w:u w:val="single"/>
          <w:lang w:eastAsia="nl-BE"/>
        </w:rPr>
        <w:t>G</w:t>
      </w:r>
      <w:r w:rsidR="008C451A" w:rsidRPr="00461149">
        <w:rPr>
          <w:rFonts w:eastAsia="Times New Roman" w:cstheme="minorHAnsi"/>
          <w:i/>
          <w:iCs/>
          <w:u w:val="single"/>
          <w:lang w:eastAsia="nl-BE"/>
        </w:rPr>
        <w:t>ebouwen</w:t>
      </w:r>
    </w:p>
    <w:p w14:paraId="4D5BB762" w14:textId="77777777" w:rsidR="008C451A" w:rsidRPr="001741B5" w:rsidRDefault="008C451A" w:rsidP="008C451A">
      <w:pPr>
        <w:pStyle w:val="Lijstalinea"/>
        <w:numPr>
          <w:ilvl w:val="0"/>
          <w:numId w:val="133"/>
        </w:numPr>
        <w:spacing w:after="160" w:line="259" w:lineRule="auto"/>
      </w:pPr>
      <w:r w:rsidRPr="001741B5">
        <w:t xml:space="preserve">Is </w:t>
      </w:r>
      <w:r>
        <w:t>het</w:t>
      </w:r>
      <w:r w:rsidRPr="001741B5">
        <w:t> dak beschadigd? De hulpdiensten kunnen bepaalde beschadigde daken tijdelijk bedekken met zeilen (kortetermijnoplossing). Stel de herstelling van een beschadigd dak niet uit, zo vermijd je extra problemen...</w:t>
      </w:r>
      <w:r>
        <w:t xml:space="preserve"> Hou hierbij rekening met de procedures bij ‘werken op hoogte’.</w:t>
      </w:r>
    </w:p>
    <w:p w14:paraId="5297105A" w14:textId="77777777" w:rsidR="008C451A" w:rsidRPr="001741B5" w:rsidRDefault="008C451A" w:rsidP="008C451A">
      <w:pPr>
        <w:pStyle w:val="Lijstalinea"/>
        <w:numPr>
          <w:ilvl w:val="0"/>
          <w:numId w:val="133"/>
        </w:numPr>
        <w:spacing w:after="160" w:line="259" w:lineRule="auto"/>
      </w:pPr>
      <w:r w:rsidRPr="001741B5">
        <w:t>Als de storm puin meegevoerd heeft, vraag dan na bij je gemeente of zij een </w:t>
      </w:r>
      <w:proofErr w:type="spellStart"/>
      <w:r w:rsidRPr="001741B5">
        <w:t>ophaling</w:t>
      </w:r>
      <w:proofErr w:type="spellEnd"/>
      <w:r w:rsidRPr="001741B5">
        <w:t> voorzien.</w:t>
      </w:r>
    </w:p>
    <w:p w14:paraId="085B402A" w14:textId="77777777" w:rsidR="008C451A" w:rsidRPr="001741B5" w:rsidRDefault="008C451A" w:rsidP="008C451A">
      <w:pPr>
        <w:pStyle w:val="Lijstalinea"/>
        <w:numPr>
          <w:ilvl w:val="0"/>
          <w:numId w:val="133"/>
        </w:numPr>
        <w:spacing w:after="160" w:line="259" w:lineRule="auto"/>
      </w:pPr>
      <w:r w:rsidRPr="001741B5">
        <w:t>Bel 1722 voor niet</w:t>
      </w:r>
      <w:r>
        <w:t xml:space="preserve"> levensbedreigende maar wel </w:t>
      </w:r>
      <w:r w:rsidRPr="001741B5">
        <w:t>dringende hulp van de brandweer (bv. omgevallen boom) of gebruik het elektronisch formulier van je lokale brandweerzone. Hou het noodnummer 112 vrij voor personen in levensgevaar. </w:t>
      </w:r>
    </w:p>
    <w:p w14:paraId="2FB93B37" w14:textId="77777777" w:rsidR="008C451A" w:rsidRPr="00AE7D82" w:rsidRDefault="008C451A" w:rsidP="008C451A">
      <w:pPr>
        <w:spacing w:before="45" w:after="45" w:line="240" w:lineRule="auto"/>
        <w:rPr>
          <w:rFonts w:eastAsia="Times New Roman" w:cstheme="minorHAnsi"/>
          <w:lang w:eastAsia="nl-BE"/>
        </w:rPr>
      </w:pPr>
      <w:r w:rsidRPr="00AE7D82">
        <w:rPr>
          <w:rFonts w:eastAsia="Times New Roman" w:cstheme="minorHAnsi"/>
          <w:lang w:eastAsia="nl-BE"/>
        </w:rPr>
        <w:t> </w:t>
      </w:r>
    </w:p>
    <w:p w14:paraId="70216A0B" w14:textId="77777777" w:rsidR="008C451A" w:rsidRPr="00461149" w:rsidRDefault="008C451A" w:rsidP="008C451A">
      <w:pPr>
        <w:spacing w:before="100" w:beforeAutospacing="1" w:after="100" w:afterAutospacing="1" w:line="240" w:lineRule="auto"/>
        <w:outlineLvl w:val="3"/>
        <w:rPr>
          <w:rFonts w:eastAsia="Times New Roman" w:cstheme="minorHAnsi"/>
          <w:i/>
          <w:iCs/>
          <w:u w:val="single"/>
          <w:lang w:eastAsia="nl-BE"/>
        </w:rPr>
      </w:pPr>
      <w:r w:rsidRPr="00461149">
        <w:rPr>
          <w:rFonts w:eastAsia="Times New Roman" w:cstheme="minorHAnsi"/>
          <w:i/>
          <w:iCs/>
          <w:u w:val="single"/>
          <w:lang w:eastAsia="nl-BE"/>
        </w:rPr>
        <w:t>Verzekeringen</w:t>
      </w:r>
    </w:p>
    <w:p w14:paraId="4CEE299F" w14:textId="77777777" w:rsidR="008C451A" w:rsidRPr="00966B98" w:rsidRDefault="008C451A" w:rsidP="008C451A">
      <w:pPr>
        <w:pStyle w:val="Lijstalinea"/>
        <w:numPr>
          <w:ilvl w:val="0"/>
          <w:numId w:val="133"/>
        </w:numPr>
        <w:spacing w:after="160" w:line="259" w:lineRule="auto"/>
      </w:pPr>
      <w:r w:rsidRPr="00966B98">
        <w:t>Neem zo snel mogelijk contact op met je verzekeraar. Hij/zij zal al je vragen beantwoorden en je helpen om de procedure op te starten om het schadegeval te regelen.</w:t>
      </w:r>
    </w:p>
    <w:p w14:paraId="67BF9BE4" w14:textId="77777777" w:rsidR="008C451A" w:rsidRPr="00966B98" w:rsidRDefault="008C451A" w:rsidP="008C451A">
      <w:pPr>
        <w:pStyle w:val="Lijstalinea"/>
        <w:numPr>
          <w:ilvl w:val="0"/>
          <w:numId w:val="133"/>
        </w:numPr>
        <w:spacing w:after="160" w:line="259" w:lineRule="auto"/>
      </w:pPr>
      <w:r w:rsidRPr="00966B98">
        <w:t>Neem foto’s van de beschadigde plaatsen: ze kunnen nuttig zijn voor je verzekeringsdossier.</w:t>
      </w:r>
    </w:p>
    <w:p w14:paraId="3CCC5F95" w14:textId="77777777" w:rsidR="008C451A" w:rsidRPr="00966B98" w:rsidRDefault="008C451A" w:rsidP="008C451A">
      <w:pPr>
        <w:pStyle w:val="Lijstalinea"/>
        <w:numPr>
          <w:ilvl w:val="0"/>
          <w:numId w:val="133"/>
        </w:numPr>
        <w:spacing w:after="160" w:line="259" w:lineRule="auto"/>
      </w:pPr>
      <w:r w:rsidRPr="00966B98">
        <w:t>Informeer je of het </w:t>
      </w:r>
      <w:hyperlink r:id="rId52" w:tgtFrame="_blank" w:history="1">
        <w:r w:rsidRPr="00966B98">
          <w:t>Rampenfonds </w:t>
        </w:r>
      </w:hyperlink>
      <w:r w:rsidRPr="00966B98">
        <w:t>in jouw situatie zal tussenkomen</w:t>
      </w:r>
      <w:r>
        <w:t>, in het geval dat de storm erkend wordt als ramp</w:t>
      </w:r>
      <w:r w:rsidRPr="00966B98">
        <w:t>.</w:t>
      </w:r>
    </w:p>
    <w:p w14:paraId="077BA43C" w14:textId="77777777" w:rsidR="008C451A" w:rsidRDefault="008C451A" w:rsidP="008C451A"/>
    <w:p w14:paraId="5B55F176" w14:textId="4B198F07" w:rsidR="008C451A" w:rsidRDefault="008C451A" w:rsidP="008C451A">
      <w:pPr>
        <w:pStyle w:val="Kop2"/>
        <w:numPr>
          <w:ilvl w:val="0"/>
          <w:numId w:val="0"/>
        </w:numPr>
        <w:rPr>
          <w:rFonts w:cs="Arial"/>
        </w:rPr>
      </w:pPr>
    </w:p>
    <w:p w14:paraId="66D6CD40" w14:textId="0DBB935F" w:rsidR="00AB74DC" w:rsidRPr="002A3091" w:rsidRDefault="00AB74DC" w:rsidP="008C451A">
      <w:pPr>
        <w:pStyle w:val="Kop2"/>
        <w:rPr>
          <w:lang w:val="nl-NL"/>
        </w:rPr>
      </w:pPr>
      <w:bookmarkStart w:id="548" w:name="_Toc124236628"/>
      <w:r w:rsidRPr="002A3091">
        <w:rPr>
          <w:lang w:val="nl-NL"/>
        </w:rPr>
        <w:lastRenderedPageBreak/>
        <w:t>Actiekaarten voor personen</w:t>
      </w:r>
      <w:bookmarkEnd w:id="540"/>
      <w:bookmarkEnd w:id="541"/>
      <w:bookmarkEnd w:id="542"/>
      <w:bookmarkEnd w:id="543"/>
      <w:bookmarkEnd w:id="544"/>
      <w:bookmarkEnd w:id="545"/>
      <w:bookmarkEnd w:id="546"/>
      <w:bookmarkEnd w:id="547"/>
      <w:bookmarkEnd w:id="548"/>
    </w:p>
    <w:p w14:paraId="5B0FF893" w14:textId="2438EA63" w:rsidR="0089427B" w:rsidRPr="0089427B" w:rsidRDefault="00000000" w:rsidP="0089427B">
      <w:pPr>
        <w:pStyle w:val="Inhopg3"/>
        <w:rPr>
          <w:rFonts w:asciiTheme="minorHAnsi" w:hAnsiTheme="minorHAnsi" w:cstheme="minorBidi"/>
          <w:iCs w:val="0"/>
          <w:sz w:val="22"/>
          <w:szCs w:val="22"/>
          <w:lang w:eastAsia="nl-BE"/>
        </w:rPr>
      </w:pPr>
      <w:hyperlink w:anchor="_Toc468701000" w:history="1">
        <w:r w:rsidR="0089427B" w:rsidRPr="0089427B">
          <w:rPr>
            <w:rStyle w:val="Hyperlink"/>
            <w:color w:val="auto"/>
          </w:rPr>
          <w:t>5.2.1</w:t>
        </w:r>
        <w:r w:rsidR="0089427B" w:rsidRPr="0089427B">
          <w:rPr>
            <w:rFonts w:asciiTheme="minorHAnsi" w:hAnsiTheme="minorHAnsi" w:cstheme="minorBidi"/>
            <w:iCs w:val="0"/>
            <w:sz w:val="22"/>
            <w:szCs w:val="22"/>
            <w:lang w:eastAsia="nl-BE"/>
          </w:rPr>
          <w:tab/>
        </w:r>
        <w:r w:rsidR="0089427B" w:rsidRPr="0089427B">
          <w:rPr>
            <w:rStyle w:val="Hyperlink"/>
            <w:color w:val="auto"/>
          </w:rPr>
          <w:t>Taken verantwoordelijke oproep hulpdiensten</w:t>
        </w:r>
        <w:r w:rsidR="0089427B" w:rsidRPr="0089427B">
          <w:rPr>
            <w:webHidden/>
          </w:rPr>
          <w:tab/>
        </w:r>
        <w:r w:rsidR="0089427B" w:rsidRPr="0089427B">
          <w:rPr>
            <w:webHidden/>
          </w:rPr>
          <w:fldChar w:fldCharType="begin"/>
        </w:r>
        <w:r w:rsidR="0089427B" w:rsidRPr="0089427B">
          <w:rPr>
            <w:webHidden/>
          </w:rPr>
          <w:instrText xml:space="preserve"> PAGEREF _Toc468701000 \h </w:instrText>
        </w:r>
        <w:r w:rsidR="0089427B" w:rsidRPr="0089427B">
          <w:rPr>
            <w:webHidden/>
          </w:rPr>
        </w:r>
        <w:r w:rsidR="0089427B" w:rsidRPr="0089427B">
          <w:rPr>
            <w:webHidden/>
          </w:rPr>
          <w:fldChar w:fldCharType="separate"/>
        </w:r>
        <w:r w:rsidR="00D648C8">
          <w:rPr>
            <w:webHidden/>
          </w:rPr>
          <w:t>45</w:t>
        </w:r>
        <w:r w:rsidR="0089427B" w:rsidRPr="0089427B">
          <w:rPr>
            <w:webHidden/>
          </w:rPr>
          <w:fldChar w:fldCharType="end"/>
        </w:r>
      </w:hyperlink>
    </w:p>
    <w:p w14:paraId="0EBFF520" w14:textId="189820B0" w:rsidR="0089427B" w:rsidRPr="0089427B" w:rsidRDefault="00000000" w:rsidP="0089427B">
      <w:pPr>
        <w:pStyle w:val="Inhopg3"/>
        <w:rPr>
          <w:rFonts w:asciiTheme="minorHAnsi" w:hAnsiTheme="minorHAnsi" w:cstheme="minorBidi"/>
          <w:iCs w:val="0"/>
          <w:sz w:val="22"/>
          <w:szCs w:val="22"/>
          <w:lang w:eastAsia="nl-BE"/>
        </w:rPr>
      </w:pPr>
      <w:hyperlink w:anchor="_Toc468701001" w:history="1">
        <w:r w:rsidR="0089427B" w:rsidRPr="0089427B">
          <w:rPr>
            <w:rStyle w:val="Hyperlink"/>
            <w:color w:val="auto"/>
          </w:rPr>
          <w:t>5.2.2</w:t>
        </w:r>
        <w:r w:rsidR="0089427B" w:rsidRPr="0089427B">
          <w:rPr>
            <w:rFonts w:asciiTheme="minorHAnsi" w:hAnsiTheme="minorHAnsi" w:cstheme="minorBidi"/>
            <w:iCs w:val="0"/>
            <w:sz w:val="22"/>
            <w:szCs w:val="22"/>
            <w:lang w:eastAsia="nl-BE"/>
          </w:rPr>
          <w:tab/>
        </w:r>
        <w:r w:rsidR="0089427B" w:rsidRPr="0089427B">
          <w:rPr>
            <w:rStyle w:val="Hyperlink"/>
            <w:color w:val="auto"/>
          </w:rPr>
          <w:t>Taken verantwoordelijke opvang hulpdiensten</w:t>
        </w:r>
        <w:r w:rsidR="0089427B" w:rsidRPr="0089427B">
          <w:rPr>
            <w:webHidden/>
          </w:rPr>
          <w:tab/>
        </w:r>
        <w:r w:rsidR="0089427B" w:rsidRPr="0089427B">
          <w:rPr>
            <w:webHidden/>
          </w:rPr>
          <w:fldChar w:fldCharType="begin"/>
        </w:r>
        <w:r w:rsidR="0089427B" w:rsidRPr="0089427B">
          <w:rPr>
            <w:webHidden/>
          </w:rPr>
          <w:instrText xml:space="preserve"> PAGEREF _Toc468701001 \h </w:instrText>
        </w:r>
        <w:r w:rsidR="0089427B" w:rsidRPr="0089427B">
          <w:rPr>
            <w:webHidden/>
          </w:rPr>
        </w:r>
        <w:r w:rsidR="0089427B" w:rsidRPr="0089427B">
          <w:rPr>
            <w:webHidden/>
          </w:rPr>
          <w:fldChar w:fldCharType="separate"/>
        </w:r>
        <w:r w:rsidR="00D648C8">
          <w:rPr>
            <w:webHidden/>
          </w:rPr>
          <w:t>46</w:t>
        </w:r>
        <w:r w:rsidR="0089427B" w:rsidRPr="0089427B">
          <w:rPr>
            <w:webHidden/>
          </w:rPr>
          <w:fldChar w:fldCharType="end"/>
        </w:r>
      </w:hyperlink>
    </w:p>
    <w:p w14:paraId="752B784E" w14:textId="45626D79" w:rsidR="0089427B" w:rsidRPr="0089427B" w:rsidRDefault="00000000" w:rsidP="0089427B">
      <w:pPr>
        <w:pStyle w:val="Inhopg3"/>
        <w:rPr>
          <w:rFonts w:asciiTheme="minorHAnsi" w:hAnsiTheme="minorHAnsi" w:cstheme="minorBidi"/>
          <w:iCs w:val="0"/>
          <w:sz w:val="22"/>
          <w:szCs w:val="22"/>
          <w:lang w:eastAsia="nl-BE"/>
        </w:rPr>
      </w:pPr>
      <w:hyperlink w:anchor="_Toc468701002" w:history="1">
        <w:r w:rsidR="0089427B" w:rsidRPr="0089427B">
          <w:rPr>
            <w:rStyle w:val="Hyperlink"/>
            <w:color w:val="auto"/>
          </w:rPr>
          <w:t>5.2.3</w:t>
        </w:r>
        <w:r w:rsidR="0089427B" w:rsidRPr="0089427B">
          <w:rPr>
            <w:rFonts w:asciiTheme="minorHAnsi" w:hAnsiTheme="minorHAnsi" w:cstheme="minorBidi"/>
            <w:iCs w:val="0"/>
            <w:sz w:val="22"/>
            <w:szCs w:val="22"/>
            <w:lang w:eastAsia="nl-BE"/>
          </w:rPr>
          <w:tab/>
        </w:r>
        <w:r w:rsidR="0089427B" w:rsidRPr="0089427B">
          <w:rPr>
            <w:rStyle w:val="Hyperlink"/>
            <w:color w:val="auto"/>
          </w:rPr>
          <w:t>Taken brandbestrijdingsdienst</w:t>
        </w:r>
        <w:r w:rsidR="0089427B" w:rsidRPr="0089427B">
          <w:rPr>
            <w:webHidden/>
          </w:rPr>
          <w:tab/>
        </w:r>
        <w:r w:rsidR="0089427B" w:rsidRPr="0089427B">
          <w:rPr>
            <w:webHidden/>
          </w:rPr>
          <w:fldChar w:fldCharType="begin"/>
        </w:r>
        <w:r w:rsidR="0089427B" w:rsidRPr="0089427B">
          <w:rPr>
            <w:webHidden/>
          </w:rPr>
          <w:instrText xml:space="preserve"> PAGEREF _Toc468701002 \h </w:instrText>
        </w:r>
        <w:r w:rsidR="0089427B" w:rsidRPr="0089427B">
          <w:rPr>
            <w:webHidden/>
          </w:rPr>
        </w:r>
        <w:r w:rsidR="0089427B" w:rsidRPr="0089427B">
          <w:rPr>
            <w:webHidden/>
          </w:rPr>
          <w:fldChar w:fldCharType="separate"/>
        </w:r>
        <w:r w:rsidR="00D648C8">
          <w:rPr>
            <w:webHidden/>
          </w:rPr>
          <w:t>47</w:t>
        </w:r>
        <w:r w:rsidR="0089427B" w:rsidRPr="0089427B">
          <w:rPr>
            <w:webHidden/>
          </w:rPr>
          <w:fldChar w:fldCharType="end"/>
        </w:r>
      </w:hyperlink>
    </w:p>
    <w:p w14:paraId="1FB34492" w14:textId="0424C22B" w:rsidR="0089427B" w:rsidRPr="0089427B" w:rsidRDefault="00000000" w:rsidP="0089427B">
      <w:pPr>
        <w:pStyle w:val="Inhopg3"/>
        <w:rPr>
          <w:rFonts w:asciiTheme="minorHAnsi" w:hAnsiTheme="minorHAnsi" w:cstheme="minorBidi"/>
          <w:iCs w:val="0"/>
          <w:sz w:val="22"/>
          <w:szCs w:val="22"/>
          <w:lang w:eastAsia="nl-BE"/>
        </w:rPr>
      </w:pPr>
      <w:hyperlink w:anchor="_Toc468701003" w:history="1">
        <w:r w:rsidR="0089427B" w:rsidRPr="0089427B">
          <w:rPr>
            <w:rStyle w:val="Hyperlink"/>
            <w:color w:val="auto"/>
          </w:rPr>
          <w:t>5.2.4</w:t>
        </w:r>
        <w:r w:rsidR="0089427B" w:rsidRPr="0089427B">
          <w:rPr>
            <w:rFonts w:asciiTheme="minorHAnsi" w:hAnsiTheme="minorHAnsi" w:cstheme="minorBidi"/>
            <w:iCs w:val="0"/>
            <w:sz w:val="22"/>
            <w:szCs w:val="22"/>
            <w:lang w:eastAsia="nl-BE"/>
          </w:rPr>
          <w:tab/>
        </w:r>
        <w:r w:rsidR="0089427B" w:rsidRPr="0089427B">
          <w:rPr>
            <w:rStyle w:val="Hyperlink"/>
            <w:color w:val="auto"/>
          </w:rPr>
          <w:t>Taken evacuatieverantwoordelijke</w:t>
        </w:r>
        <w:r w:rsidR="0089427B" w:rsidRPr="0089427B">
          <w:rPr>
            <w:webHidden/>
          </w:rPr>
          <w:tab/>
        </w:r>
        <w:r w:rsidR="0089427B" w:rsidRPr="0089427B">
          <w:rPr>
            <w:webHidden/>
          </w:rPr>
          <w:fldChar w:fldCharType="begin"/>
        </w:r>
        <w:r w:rsidR="0089427B" w:rsidRPr="0089427B">
          <w:rPr>
            <w:webHidden/>
          </w:rPr>
          <w:instrText xml:space="preserve"> PAGEREF _Toc468701003 \h </w:instrText>
        </w:r>
        <w:r w:rsidR="0089427B" w:rsidRPr="0089427B">
          <w:rPr>
            <w:webHidden/>
          </w:rPr>
        </w:r>
        <w:r w:rsidR="0089427B" w:rsidRPr="0089427B">
          <w:rPr>
            <w:webHidden/>
          </w:rPr>
          <w:fldChar w:fldCharType="separate"/>
        </w:r>
        <w:r w:rsidR="00D648C8">
          <w:rPr>
            <w:webHidden/>
          </w:rPr>
          <w:t>48</w:t>
        </w:r>
        <w:r w:rsidR="0089427B" w:rsidRPr="0089427B">
          <w:rPr>
            <w:webHidden/>
          </w:rPr>
          <w:fldChar w:fldCharType="end"/>
        </w:r>
      </w:hyperlink>
    </w:p>
    <w:p w14:paraId="3B5A4ECF" w14:textId="6A0F59F6" w:rsidR="0089427B" w:rsidRPr="0089427B" w:rsidRDefault="00000000" w:rsidP="0089427B">
      <w:pPr>
        <w:pStyle w:val="Inhopg3"/>
        <w:rPr>
          <w:rFonts w:asciiTheme="minorHAnsi" w:hAnsiTheme="minorHAnsi" w:cstheme="minorBidi"/>
          <w:iCs w:val="0"/>
          <w:sz w:val="22"/>
          <w:szCs w:val="22"/>
          <w:lang w:eastAsia="nl-BE"/>
        </w:rPr>
      </w:pPr>
      <w:hyperlink w:anchor="_Toc468701004" w:history="1">
        <w:r w:rsidR="0089427B" w:rsidRPr="0089427B">
          <w:rPr>
            <w:rStyle w:val="Hyperlink"/>
            <w:color w:val="auto"/>
          </w:rPr>
          <w:t>5.2.5</w:t>
        </w:r>
        <w:r w:rsidR="0089427B" w:rsidRPr="0089427B">
          <w:rPr>
            <w:rFonts w:asciiTheme="minorHAnsi" w:hAnsiTheme="minorHAnsi" w:cstheme="minorBidi"/>
            <w:iCs w:val="0"/>
            <w:sz w:val="22"/>
            <w:szCs w:val="22"/>
            <w:lang w:eastAsia="nl-BE"/>
          </w:rPr>
          <w:tab/>
        </w:r>
        <w:r w:rsidR="0089427B" w:rsidRPr="0089427B">
          <w:rPr>
            <w:rStyle w:val="Hyperlink"/>
            <w:color w:val="auto"/>
          </w:rPr>
          <w:t>Taken secretariaat bij evacuatie</w:t>
        </w:r>
        <w:r w:rsidR="0089427B" w:rsidRPr="0089427B">
          <w:rPr>
            <w:webHidden/>
          </w:rPr>
          <w:tab/>
        </w:r>
        <w:r w:rsidR="0089427B" w:rsidRPr="0089427B">
          <w:rPr>
            <w:webHidden/>
          </w:rPr>
          <w:fldChar w:fldCharType="begin"/>
        </w:r>
        <w:r w:rsidR="0089427B" w:rsidRPr="0089427B">
          <w:rPr>
            <w:webHidden/>
          </w:rPr>
          <w:instrText xml:space="preserve"> PAGEREF _Toc468701004 \h </w:instrText>
        </w:r>
        <w:r w:rsidR="0089427B" w:rsidRPr="0089427B">
          <w:rPr>
            <w:webHidden/>
          </w:rPr>
        </w:r>
        <w:r w:rsidR="0089427B" w:rsidRPr="0089427B">
          <w:rPr>
            <w:webHidden/>
          </w:rPr>
          <w:fldChar w:fldCharType="separate"/>
        </w:r>
        <w:r w:rsidR="00D648C8">
          <w:rPr>
            <w:webHidden/>
          </w:rPr>
          <w:t>49</w:t>
        </w:r>
        <w:r w:rsidR="0089427B" w:rsidRPr="0089427B">
          <w:rPr>
            <w:webHidden/>
          </w:rPr>
          <w:fldChar w:fldCharType="end"/>
        </w:r>
      </w:hyperlink>
    </w:p>
    <w:p w14:paraId="128E36C4" w14:textId="5FE4D55B" w:rsidR="0089427B" w:rsidRPr="0089427B" w:rsidRDefault="00000000" w:rsidP="0089427B">
      <w:pPr>
        <w:pStyle w:val="Inhopg3"/>
        <w:rPr>
          <w:rFonts w:asciiTheme="minorHAnsi" w:hAnsiTheme="minorHAnsi" w:cstheme="minorBidi"/>
          <w:iCs w:val="0"/>
          <w:sz w:val="22"/>
          <w:szCs w:val="22"/>
          <w:lang w:eastAsia="nl-BE"/>
        </w:rPr>
      </w:pPr>
      <w:hyperlink w:anchor="_Toc468701005" w:history="1">
        <w:r w:rsidR="0089427B" w:rsidRPr="0089427B">
          <w:rPr>
            <w:rStyle w:val="Hyperlink"/>
            <w:color w:val="auto"/>
          </w:rPr>
          <w:t>5.2.6</w:t>
        </w:r>
        <w:r w:rsidR="0089427B" w:rsidRPr="0089427B">
          <w:rPr>
            <w:rFonts w:asciiTheme="minorHAnsi" w:hAnsiTheme="minorHAnsi" w:cstheme="minorBidi"/>
            <w:iCs w:val="0"/>
            <w:sz w:val="22"/>
            <w:szCs w:val="22"/>
            <w:lang w:eastAsia="nl-BE"/>
          </w:rPr>
          <w:tab/>
        </w:r>
        <w:r w:rsidR="0089427B" w:rsidRPr="0089427B">
          <w:rPr>
            <w:rStyle w:val="Hyperlink"/>
            <w:color w:val="auto"/>
          </w:rPr>
          <w:t>Taken directie</w:t>
        </w:r>
        <w:r w:rsidR="0089427B" w:rsidRPr="0089427B">
          <w:rPr>
            <w:webHidden/>
          </w:rPr>
          <w:tab/>
        </w:r>
        <w:r w:rsidR="0089427B" w:rsidRPr="0089427B">
          <w:rPr>
            <w:webHidden/>
          </w:rPr>
          <w:fldChar w:fldCharType="begin"/>
        </w:r>
        <w:r w:rsidR="0089427B" w:rsidRPr="0089427B">
          <w:rPr>
            <w:webHidden/>
          </w:rPr>
          <w:instrText xml:space="preserve"> PAGEREF _Toc468701005 \h </w:instrText>
        </w:r>
        <w:r w:rsidR="0089427B" w:rsidRPr="0089427B">
          <w:rPr>
            <w:webHidden/>
          </w:rPr>
        </w:r>
        <w:r w:rsidR="0089427B" w:rsidRPr="0089427B">
          <w:rPr>
            <w:webHidden/>
          </w:rPr>
          <w:fldChar w:fldCharType="separate"/>
        </w:r>
        <w:r w:rsidR="00D648C8">
          <w:rPr>
            <w:webHidden/>
          </w:rPr>
          <w:t>50</w:t>
        </w:r>
        <w:r w:rsidR="0089427B" w:rsidRPr="0089427B">
          <w:rPr>
            <w:webHidden/>
          </w:rPr>
          <w:fldChar w:fldCharType="end"/>
        </w:r>
      </w:hyperlink>
    </w:p>
    <w:p w14:paraId="74D7AF54" w14:textId="095C0FA5" w:rsidR="0089427B" w:rsidRPr="0089427B" w:rsidRDefault="00000000" w:rsidP="0089427B">
      <w:pPr>
        <w:pStyle w:val="Inhopg3"/>
        <w:rPr>
          <w:rFonts w:asciiTheme="minorHAnsi" w:hAnsiTheme="minorHAnsi" w:cstheme="minorBidi"/>
          <w:iCs w:val="0"/>
          <w:sz w:val="22"/>
          <w:szCs w:val="22"/>
          <w:lang w:eastAsia="nl-BE"/>
        </w:rPr>
      </w:pPr>
      <w:hyperlink w:anchor="_Toc468701006" w:history="1">
        <w:r w:rsidR="0089427B" w:rsidRPr="0089427B">
          <w:rPr>
            <w:rStyle w:val="Hyperlink"/>
            <w:color w:val="auto"/>
          </w:rPr>
          <w:t>5.2.7</w:t>
        </w:r>
        <w:r w:rsidR="0089427B" w:rsidRPr="0089427B">
          <w:rPr>
            <w:rFonts w:asciiTheme="minorHAnsi" w:hAnsiTheme="minorHAnsi" w:cstheme="minorBidi"/>
            <w:iCs w:val="0"/>
            <w:sz w:val="22"/>
            <w:szCs w:val="22"/>
            <w:lang w:eastAsia="nl-BE"/>
          </w:rPr>
          <w:tab/>
        </w:r>
        <w:r w:rsidR="0089427B" w:rsidRPr="0089427B">
          <w:rPr>
            <w:rStyle w:val="Hyperlink"/>
            <w:color w:val="auto"/>
          </w:rPr>
          <w:t>Taken van het crisisteam en plaats en uitrusting van de crisislokalen</w:t>
        </w:r>
        <w:r w:rsidR="0089427B" w:rsidRPr="0089427B">
          <w:rPr>
            <w:webHidden/>
          </w:rPr>
          <w:tab/>
        </w:r>
        <w:r w:rsidR="0089427B" w:rsidRPr="0089427B">
          <w:rPr>
            <w:webHidden/>
          </w:rPr>
          <w:fldChar w:fldCharType="begin"/>
        </w:r>
        <w:r w:rsidR="0089427B" w:rsidRPr="0089427B">
          <w:rPr>
            <w:webHidden/>
          </w:rPr>
          <w:instrText xml:space="preserve"> PAGEREF _Toc468701006 \h </w:instrText>
        </w:r>
        <w:r w:rsidR="0089427B" w:rsidRPr="0089427B">
          <w:rPr>
            <w:webHidden/>
          </w:rPr>
        </w:r>
        <w:r w:rsidR="0089427B" w:rsidRPr="0089427B">
          <w:rPr>
            <w:webHidden/>
          </w:rPr>
          <w:fldChar w:fldCharType="separate"/>
        </w:r>
        <w:r w:rsidR="00D648C8">
          <w:rPr>
            <w:webHidden/>
          </w:rPr>
          <w:t>51</w:t>
        </w:r>
        <w:r w:rsidR="0089427B" w:rsidRPr="0089427B">
          <w:rPr>
            <w:webHidden/>
          </w:rPr>
          <w:fldChar w:fldCharType="end"/>
        </w:r>
      </w:hyperlink>
    </w:p>
    <w:p w14:paraId="116E1737" w14:textId="06528527" w:rsidR="0089427B" w:rsidRPr="0089427B" w:rsidRDefault="00000000" w:rsidP="0089427B">
      <w:pPr>
        <w:pStyle w:val="Inhopg3"/>
        <w:rPr>
          <w:rFonts w:asciiTheme="minorHAnsi" w:hAnsiTheme="minorHAnsi" w:cstheme="minorBidi"/>
          <w:iCs w:val="0"/>
          <w:sz w:val="22"/>
          <w:szCs w:val="22"/>
          <w:lang w:eastAsia="nl-BE"/>
        </w:rPr>
      </w:pPr>
      <w:hyperlink w:anchor="_Toc468701007" w:history="1">
        <w:r w:rsidR="0089427B" w:rsidRPr="0089427B">
          <w:rPr>
            <w:rStyle w:val="Hyperlink"/>
            <w:color w:val="auto"/>
          </w:rPr>
          <w:t>5.2.8</w:t>
        </w:r>
        <w:r w:rsidR="0089427B" w:rsidRPr="0089427B">
          <w:rPr>
            <w:rFonts w:asciiTheme="minorHAnsi" w:hAnsiTheme="minorHAnsi" w:cstheme="minorBidi"/>
            <w:iCs w:val="0"/>
            <w:sz w:val="22"/>
            <w:szCs w:val="22"/>
            <w:lang w:eastAsia="nl-BE"/>
          </w:rPr>
          <w:tab/>
        </w:r>
        <w:r w:rsidR="0089427B" w:rsidRPr="0089427B">
          <w:rPr>
            <w:rStyle w:val="Hyperlink"/>
            <w:color w:val="auto"/>
          </w:rPr>
          <w:t>Taken verantwoordelijke communicatie familie van leerlingen of personeelsleden</w:t>
        </w:r>
        <w:r w:rsidR="0089427B" w:rsidRPr="0089427B">
          <w:rPr>
            <w:webHidden/>
          </w:rPr>
          <w:tab/>
        </w:r>
        <w:r w:rsidR="0089427B" w:rsidRPr="0089427B">
          <w:rPr>
            <w:webHidden/>
          </w:rPr>
          <w:fldChar w:fldCharType="begin"/>
        </w:r>
        <w:r w:rsidR="0089427B" w:rsidRPr="0089427B">
          <w:rPr>
            <w:webHidden/>
          </w:rPr>
          <w:instrText xml:space="preserve"> PAGEREF _Toc468701007 \h </w:instrText>
        </w:r>
        <w:r w:rsidR="0089427B" w:rsidRPr="0089427B">
          <w:rPr>
            <w:webHidden/>
          </w:rPr>
        </w:r>
        <w:r w:rsidR="0089427B" w:rsidRPr="0089427B">
          <w:rPr>
            <w:webHidden/>
          </w:rPr>
          <w:fldChar w:fldCharType="separate"/>
        </w:r>
        <w:r w:rsidR="00D648C8">
          <w:rPr>
            <w:webHidden/>
          </w:rPr>
          <w:t>53</w:t>
        </w:r>
        <w:r w:rsidR="0089427B" w:rsidRPr="0089427B">
          <w:rPr>
            <w:webHidden/>
          </w:rPr>
          <w:fldChar w:fldCharType="end"/>
        </w:r>
      </w:hyperlink>
    </w:p>
    <w:p w14:paraId="477D4975" w14:textId="4E548510" w:rsidR="0089427B" w:rsidRPr="0089427B" w:rsidRDefault="00000000" w:rsidP="0089427B">
      <w:pPr>
        <w:pStyle w:val="Inhopg3"/>
        <w:rPr>
          <w:rFonts w:asciiTheme="minorHAnsi" w:hAnsiTheme="minorHAnsi" w:cstheme="minorBidi"/>
          <w:iCs w:val="0"/>
          <w:sz w:val="22"/>
          <w:szCs w:val="22"/>
          <w:lang w:eastAsia="nl-BE"/>
        </w:rPr>
      </w:pPr>
      <w:hyperlink w:anchor="_Toc468701008" w:history="1">
        <w:r w:rsidR="0089427B" w:rsidRPr="0089427B">
          <w:rPr>
            <w:rStyle w:val="Hyperlink"/>
            <w:color w:val="auto"/>
          </w:rPr>
          <w:t>5.2.9</w:t>
        </w:r>
        <w:r w:rsidR="0089427B" w:rsidRPr="0089427B">
          <w:rPr>
            <w:rFonts w:asciiTheme="minorHAnsi" w:hAnsiTheme="minorHAnsi" w:cstheme="minorBidi"/>
            <w:iCs w:val="0"/>
            <w:sz w:val="22"/>
            <w:szCs w:val="22"/>
            <w:lang w:eastAsia="nl-BE"/>
          </w:rPr>
          <w:tab/>
        </w:r>
        <w:r w:rsidR="0089427B" w:rsidRPr="0089427B">
          <w:rPr>
            <w:rStyle w:val="Hyperlink"/>
            <w:color w:val="auto"/>
          </w:rPr>
          <w:t>Taken communicatieverantwoordelijke media</w:t>
        </w:r>
        <w:r w:rsidR="0089427B" w:rsidRPr="0089427B">
          <w:rPr>
            <w:webHidden/>
          </w:rPr>
          <w:tab/>
        </w:r>
        <w:r w:rsidR="0089427B" w:rsidRPr="0089427B">
          <w:rPr>
            <w:webHidden/>
          </w:rPr>
          <w:fldChar w:fldCharType="begin"/>
        </w:r>
        <w:r w:rsidR="0089427B" w:rsidRPr="0089427B">
          <w:rPr>
            <w:webHidden/>
          </w:rPr>
          <w:instrText xml:space="preserve"> PAGEREF _Toc468701008 \h </w:instrText>
        </w:r>
        <w:r w:rsidR="0089427B" w:rsidRPr="0089427B">
          <w:rPr>
            <w:webHidden/>
          </w:rPr>
        </w:r>
        <w:r w:rsidR="0089427B" w:rsidRPr="0089427B">
          <w:rPr>
            <w:webHidden/>
          </w:rPr>
          <w:fldChar w:fldCharType="separate"/>
        </w:r>
        <w:r w:rsidR="00D648C8">
          <w:rPr>
            <w:webHidden/>
          </w:rPr>
          <w:t>55</w:t>
        </w:r>
        <w:r w:rsidR="0089427B" w:rsidRPr="0089427B">
          <w:rPr>
            <w:webHidden/>
          </w:rPr>
          <w:fldChar w:fldCharType="end"/>
        </w:r>
      </w:hyperlink>
    </w:p>
    <w:p w14:paraId="2C77FB5A" w14:textId="5582DDBC" w:rsidR="0089427B" w:rsidRPr="0089427B" w:rsidRDefault="00000000" w:rsidP="0089427B">
      <w:pPr>
        <w:pStyle w:val="Inhopg3"/>
        <w:rPr>
          <w:rFonts w:asciiTheme="minorHAnsi" w:hAnsiTheme="minorHAnsi" w:cstheme="minorBidi"/>
          <w:iCs w:val="0"/>
          <w:sz w:val="22"/>
          <w:szCs w:val="22"/>
          <w:lang w:eastAsia="nl-BE"/>
        </w:rPr>
      </w:pPr>
      <w:hyperlink w:anchor="_Toc468701009" w:history="1">
        <w:r w:rsidR="0089427B" w:rsidRPr="0089427B">
          <w:rPr>
            <w:rStyle w:val="Hyperlink"/>
            <w:color w:val="auto"/>
          </w:rPr>
          <w:t>5.2.10</w:t>
        </w:r>
        <w:r w:rsidR="0089427B" w:rsidRPr="0089427B">
          <w:rPr>
            <w:rFonts w:asciiTheme="minorHAnsi" w:hAnsiTheme="minorHAnsi" w:cstheme="minorBidi"/>
            <w:iCs w:val="0"/>
            <w:sz w:val="22"/>
            <w:szCs w:val="22"/>
            <w:lang w:eastAsia="nl-BE"/>
          </w:rPr>
          <w:tab/>
        </w:r>
        <w:r w:rsidR="0089427B" w:rsidRPr="0089427B">
          <w:rPr>
            <w:rStyle w:val="Hyperlink"/>
            <w:color w:val="auto"/>
          </w:rPr>
          <w:t>Taken woordvoerder media</w:t>
        </w:r>
        <w:r w:rsidR="0089427B" w:rsidRPr="0089427B">
          <w:rPr>
            <w:webHidden/>
          </w:rPr>
          <w:tab/>
        </w:r>
        <w:r w:rsidR="0089427B" w:rsidRPr="0089427B">
          <w:rPr>
            <w:webHidden/>
          </w:rPr>
          <w:fldChar w:fldCharType="begin"/>
        </w:r>
        <w:r w:rsidR="0089427B" w:rsidRPr="0089427B">
          <w:rPr>
            <w:webHidden/>
          </w:rPr>
          <w:instrText xml:space="preserve"> PAGEREF _Toc468701009 \h </w:instrText>
        </w:r>
        <w:r w:rsidR="0089427B" w:rsidRPr="0089427B">
          <w:rPr>
            <w:webHidden/>
          </w:rPr>
        </w:r>
        <w:r w:rsidR="0089427B" w:rsidRPr="0089427B">
          <w:rPr>
            <w:webHidden/>
          </w:rPr>
          <w:fldChar w:fldCharType="separate"/>
        </w:r>
        <w:r w:rsidR="00D648C8">
          <w:rPr>
            <w:webHidden/>
          </w:rPr>
          <w:t>56</w:t>
        </w:r>
        <w:r w:rsidR="0089427B" w:rsidRPr="0089427B">
          <w:rPr>
            <w:webHidden/>
          </w:rPr>
          <w:fldChar w:fldCharType="end"/>
        </w:r>
      </w:hyperlink>
    </w:p>
    <w:p w14:paraId="11F26A1D" w14:textId="34CE377D" w:rsidR="0089427B" w:rsidRPr="0089427B" w:rsidRDefault="00000000" w:rsidP="0089427B">
      <w:pPr>
        <w:pStyle w:val="Inhopg3"/>
        <w:rPr>
          <w:rFonts w:asciiTheme="minorHAnsi" w:hAnsiTheme="minorHAnsi" w:cstheme="minorBidi"/>
          <w:iCs w:val="0"/>
          <w:sz w:val="22"/>
          <w:szCs w:val="22"/>
          <w:lang w:eastAsia="nl-BE"/>
        </w:rPr>
      </w:pPr>
      <w:hyperlink w:anchor="_Toc468701010" w:history="1">
        <w:r w:rsidR="0089427B" w:rsidRPr="0089427B">
          <w:rPr>
            <w:rStyle w:val="Hyperlink"/>
            <w:color w:val="auto"/>
          </w:rPr>
          <w:t>5.2.11</w:t>
        </w:r>
        <w:r w:rsidR="0089427B" w:rsidRPr="0089427B">
          <w:rPr>
            <w:rFonts w:asciiTheme="minorHAnsi" w:hAnsiTheme="minorHAnsi" w:cstheme="minorBidi"/>
            <w:iCs w:val="0"/>
            <w:sz w:val="22"/>
            <w:szCs w:val="22"/>
            <w:lang w:eastAsia="nl-BE"/>
          </w:rPr>
          <w:tab/>
        </w:r>
        <w:r w:rsidR="0089427B" w:rsidRPr="0089427B">
          <w:rPr>
            <w:rStyle w:val="Hyperlink"/>
            <w:color w:val="auto"/>
          </w:rPr>
          <w:t>Taken begeleider bij een autobusongeval</w:t>
        </w:r>
        <w:r w:rsidR="0089427B" w:rsidRPr="0089427B">
          <w:rPr>
            <w:webHidden/>
          </w:rPr>
          <w:tab/>
        </w:r>
        <w:r w:rsidR="0089427B" w:rsidRPr="0089427B">
          <w:rPr>
            <w:webHidden/>
          </w:rPr>
          <w:fldChar w:fldCharType="begin"/>
        </w:r>
        <w:r w:rsidR="0089427B" w:rsidRPr="0089427B">
          <w:rPr>
            <w:webHidden/>
          </w:rPr>
          <w:instrText xml:space="preserve"> PAGEREF _Toc468701010 \h </w:instrText>
        </w:r>
        <w:r w:rsidR="0089427B" w:rsidRPr="0089427B">
          <w:rPr>
            <w:webHidden/>
          </w:rPr>
        </w:r>
        <w:r w:rsidR="0089427B" w:rsidRPr="0089427B">
          <w:rPr>
            <w:webHidden/>
          </w:rPr>
          <w:fldChar w:fldCharType="separate"/>
        </w:r>
        <w:r w:rsidR="00D648C8">
          <w:rPr>
            <w:webHidden/>
          </w:rPr>
          <w:t>58</w:t>
        </w:r>
        <w:r w:rsidR="0089427B" w:rsidRPr="0089427B">
          <w:rPr>
            <w:webHidden/>
          </w:rPr>
          <w:fldChar w:fldCharType="end"/>
        </w:r>
      </w:hyperlink>
    </w:p>
    <w:p w14:paraId="79E2E606" w14:textId="77777777" w:rsidR="005D4761" w:rsidRPr="0089427B" w:rsidRDefault="005D4761" w:rsidP="0013084E">
      <w:pPr>
        <w:jc w:val="left"/>
        <w:rPr>
          <w:rFonts w:cs="Arial"/>
        </w:rPr>
      </w:pPr>
    </w:p>
    <w:p w14:paraId="109F7BBA" w14:textId="77777777" w:rsidR="00AB74DC" w:rsidRPr="002A3091" w:rsidRDefault="00AB74DC" w:rsidP="0013084E">
      <w:pPr>
        <w:jc w:val="left"/>
        <w:rPr>
          <w:rFonts w:cs="Arial"/>
          <w:lang w:val="nl-NL"/>
        </w:rPr>
        <w:sectPr w:rsidR="00AB74DC" w:rsidRPr="002A3091">
          <w:pgSz w:w="11906" w:h="16838"/>
          <w:pgMar w:top="1417" w:right="1417" w:bottom="1417" w:left="1417" w:header="708" w:footer="708" w:gutter="0"/>
          <w:cols w:space="708"/>
          <w:docGrid w:linePitch="360"/>
        </w:sectPr>
      </w:pPr>
    </w:p>
    <w:p w14:paraId="515A58AC" w14:textId="77777777" w:rsidR="00AB74DC" w:rsidRPr="002A3091" w:rsidRDefault="00AB74DC" w:rsidP="00AB74DC">
      <w:pPr>
        <w:pStyle w:val="Kop3"/>
      </w:pPr>
      <w:bookmarkStart w:id="549" w:name="_Toc405804932"/>
      <w:bookmarkStart w:id="550" w:name="_Toc408998669"/>
      <w:bookmarkStart w:id="551" w:name="_Toc409000392"/>
      <w:bookmarkStart w:id="552" w:name="_Toc409086121"/>
      <w:bookmarkStart w:id="553" w:name="_Toc409086522"/>
      <w:bookmarkStart w:id="554" w:name="_Toc449967818"/>
      <w:bookmarkStart w:id="555" w:name="_Toc465430193"/>
      <w:bookmarkStart w:id="556" w:name="_Toc467662666"/>
      <w:bookmarkStart w:id="557" w:name="_Toc124236629"/>
      <w:r w:rsidRPr="002A3091">
        <w:lastRenderedPageBreak/>
        <w:t>Taken verantwoordelijke oproep hulpdiensten</w:t>
      </w:r>
      <w:bookmarkEnd w:id="549"/>
      <w:bookmarkEnd w:id="550"/>
      <w:bookmarkEnd w:id="551"/>
      <w:bookmarkEnd w:id="552"/>
      <w:bookmarkEnd w:id="553"/>
      <w:bookmarkEnd w:id="554"/>
      <w:bookmarkEnd w:id="555"/>
      <w:bookmarkEnd w:id="556"/>
      <w:bookmarkEnd w:id="557"/>
    </w:p>
    <w:p w14:paraId="1208B0FA" w14:textId="77777777" w:rsidR="00AB74DC" w:rsidRPr="002A3091" w:rsidRDefault="00AB74DC" w:rsidP="00AB74DC">
      <w:pPr>
        <w:rPr>
          <w:rFonts w:cs="Arial"/>
        </w:rPr>
      </w:pPr>
    </w:p>
    <w:tbl>
      <w:tblPr>
        <w:tblW w:w="96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AB74DC" w:rsidRPr="002A3091" w14:paraId="54748312" w14:textId="77777777" w:rsidTr="00AB74DC">
        <w:trPr>
          <w:trHeight w:val="671"/>
        </w:trPr>
        <w:tc>
          <w:tcPr>
            <w:tcW w:w="9638" w:type="dxa"/>
            <w:gridSpan w:val="2"/>
          </w:tcPr>
          <w:p w14:paraId="727A2F46" w14:textId="77777777" w:rsidR="00AB74DC" w:rsidRPr="002A3091" w:rsidRDefault="00AB74DC" w:rsidP="00AB74DC">
            <w:pPr>
              <w:pStyle w:val="Voettekst"/>
              <w:tabs>
                <w:tab w:val="clear" w:pos="4536"/>
                <w:tab w:val="clear" w:pos="9072"/>
              </w:tabs>
              <w:spacing w:before="120" w:after="120" w:line="240" w:lineRule="atLeast"/>
              <w:jc w:val="center"/>
              <w:rPr>
                <w:rFonts w:cs="Arial"/>
                <w:color w:val="000000"/>
              </w:rPr>
            </w:pPr>
            <w:r w:rsidRPr="002A3091">
              <w:rPr>
                <w:rFonts w:cs="Arial"/>
                <w:b/>
                <w:bCs/>
                <w:color w:val="000000"/>
                <w:sz w:val="36"/>
              </w:rPr>
              <w:t>Taken verantwoordelijke oproep hulpdiensten</w:t>
            </w:r>
          </w:p>
        </w:tc>
      </w:tr>
      <w:tr w:rsidR="00AB74DC" w:rsidRPr="002A3091" w14:paraId="59AE2B28" w14:textId="77777777" w:rsidTr="00AB74DC">
        <w:trPr>
          <w:trHeight w:val="4230"/>
        </w:trPr>
        <w:tc>
          <w:tcPr>
            <w:tcW w:w="7370" w:type="dxa"/>
          </w:tcPr>
          <w:p w14:paraId="14D52016"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Onderbreek elk telefoongesprek</w:t>
            </w:r>
          </w:p>
          <w:p w14:paraId="4F3C979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BEL 112</w:t>
            </w:r>
          </w:p>
          <w:p w14:paraId="6290BDD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Vermeld de aard van de noodsituatie</w:t>
            </w:r>
          </w:p>
          <w:p w14:paraId="65CFEB92"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Wat is er gebeurd? (brand, lichamelijk letsel, bommelding, …)</w:t>
            </w:r>
          </w:p>
          <w:p w14:paraId="748D33A7"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Naam school</w:t>
            </w:r>
          </w:p>
          <w:p w14:paraId="680371EB"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Adres</w:t>
            </w:r>
          </w:p>
          <w:p w14:paraId="67364612"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Gebouw</w:t>
            </w:r>
          </w:p>
          <w:p w14:paraId="282B0A7D"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Verdieping</w:t>
            </w:r>
          </w:p>
          <w:p w14:paraId="163E311C"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Best te bereiken via</w:t>
            </w:r>
          </w:p>
          <w:p w14:paraId="6AEEAE86"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Plaats opvang hulpdiensten</w:t>
            </w:r>
          </w:p>
          <w:p w14:paraId="61AA4316"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Gewonden – mensen in gevaar</w:t>
            </w:r>
          </w:p>
          <w:p w14:paraId="5BDC9F4C" w14:textId="77777777" w:rsidR="00AB74DC" w:rsidRPr="002A3091" w:rsidRDefault="00AB74DC" w:rsidP="00637974">
            <w:pPr>
              <w:pStyle w:val="Lijstalinea"/>
              <w:numPr>
                <w:ilvl w:val="0"/>
                <w:numId w:val="23"/>
              </w:numPr>
              <w:tabs>
                <w:tab w:val="left" w:pos="-720"/>
                <w:tab w:val="left" w:pos="426"/>
                <w:tab w:val="left" w:pos="1364"/>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Speciale risico's</w:t>
            </w:r>
          </w:p>
          <w:p w14:paraId="39D80D9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Verwittig de directie</w:t>
            </w:r>
          </w:p>
          <w:p w14:paraId="308D16D2" w14:textId="1DAAC1C5"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Verwittig de eerste interventieploeg</w:t>
            </w:r>
            <w:r w:rsidR="00C568AE">
              <w:rPr>
                <w:rFonts w:cs="Arial"/>
                <w:color w:val="000000"/>
                <w:sz w:val="28"/>
              </w:rPr>
              <w:t xml:space="preserve"> (bij brand: brandbestrijdingsdienst)</w:t>
            </w:r>
            <w:r w:rsidR="0084529E" w:rsidRPr="002A3091">
              <w:rPr>
                <w:rFonts w:cs="Arial"/>
                <w:color w:val="000000"/>
                <w:sz w:val="28"/>
              </w:rPr>
              <w:br/>
            </w:r>
            <w:r w:rsidRPr="002A3091">
              <w:rPr>
                <w:rFonts w:cs="Arial"/>
                <w:color w:val="000000"/>
                <w:sz w:val="28"/>
              </w:rPr>
              <w:t xml:space="preserve"> (zie</w:t>
            </w:r>
            <w:r w:rsidR="0084529E" w:rsidRPr="002A3091">
              <w:rPr>
                <w:rFonts w:cs="Arial"/>
                <w:color w:val="000000"/>
                <w:sz w:val="28"/>
              </w:rPr>
              <w:t xml:space="preserve"> </w:t>
            </w:r>
            <w:r w:rsidRPr="002A3091">
              <w:rPr>
                <w:rFonts w:cs="Arial"/>
                <w:color w:val="000000"/>
                <w:sz w:val="28"/>
              </w:rPr>
              <w:t>namenlijst 7.2)</w:t>
            </w:r>
          </w:p>
          <w:p w14:paraId="2FB1310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Deel de afgesproken plaats voor de opvang van</w:t>
            </w:r>
            <w:r w:rsidR="0084529E" w:rsidRPr="002A3091">
              <w:rPr>
                <w:rFonts w:cs="Arial"/>
                <w:color w:val="000000"/>
                <w:sz w:val="28"/>
              </w:rPr>
              <w:t xml:space="preserve"> </w:t>
            </w:r>
            <w:r w:rsidRPr="002A3091">
              <w:rPr>
                <w:rFonts w:cs="Arial"/>
                <w:color w:val="000000"/>
                <w:sz w:val="28"/>
              </w:rPr>
              <w:t>de hulpverleners mee aan de verantwoordelijke opvang hulpdiensten</w:t>
            </w:r>
          </w:p>
        </w:tc>
        <w:tc>
          <w:tcPr>
            <w:tcW w:w="2268" w:type="dxa"/>
            <w:vAlign w:val="center"/>
          </w:tcPr>
          <w:p w14:paraId="3BB2E955" w14:textId="77777777" w:rsidR="00AB74DC" w:rsidRPr="002A3091" w:rsidRDefault="00AB74DC" w:rsidP="00AB74DC">
            <w:pPr>
              <w:pStyle w:val="Voettekst"/>
              <w:tabs>
                <w:tab w:val="clear" w:pos="4536"/>
                <w:tab w:val="clear" w:pos="9072"/>
              </w:tabs>
              <w:spacing w:before="240" w:line="360" w:lineRule="auto"/>
              <w:jc w:val="center"/>
              <w:rPr>
                <w:rFonts w:cs="Arial"/>
                <w:color w:val="000000"/>
                <w:sz w:val="28"/>
              </w:rPr>
            </w:pPr>
            <w:r w:rsidRPr="002A3091">
              <w:rPr>
                <w:rFonts w:cs="Arial"/>
                <w:noProof/>
                <w:color w:val="000000"/>
                <w:sz w:val="28"/>
                <w:lang w:val="nl-BE" w:eastAsia="nl-BE"/>
              </w:rPr>
              <w:drawing>
                <wp:inline distT="0" distB="0" distL="0" distR="0" wp14:anchorId="31BD24D7" wp14:editId="403B20A0">
                  <wp:extent cx="716280" cy="716280"/>
                  <wp:effectExtent l="0" t="0" r="7620" b="7620"/>
                  <wp:docPr id="10" name="Afbeelding 10"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09BA901A" w14:textId="77777777" w:rsidR="00AB74DC" w:rsidRPr="002A3091" w:rsidRDefault="00AB74DC" w:rsidP="00AB74DC">
      <w:pPr>
        <w:rPr>
          <w:rFonts w:cs="Arial"/>
          <w:b/>
          <w:color w:val="000000"/>
        </w:rPr>
      </w:pPr>
      <w:r w:rsidRPr="002A3091">
        <w:rPr>
          <w:rFonts w:cs="Arial"/>
          <w:b/>
          <w:color w:val="000000"/>
        </w:rPr>
        <w:br w:type="page"/>
      </w:r>
    </w:p>
    <w:p w14:paraId="5536DE81" w14:textId="77777777" w:rsidR="00AB74DC" w:rsidRPr="002A3091" w:rsidRDefault="00AB74DC" w:rsidP="00AB74DC">
      <w:pPr>
        <w:pStyle w:val="Kop3"/>
      </w:pPr>
      <w:bookmarkStart w:id="558" w:name="_Toc405804933"/>
      <w:bookmarkStart w:id="559" w:name="_Toc408998670"/>
      <w:bookmarkStart w:id="560" w:name="_Toc409000393"/>
      <w:bookmarkStart w:id="561" w:name="_Toc409086122"/>
      <w:bookmarkStart w:id="562" w:name="_Toc409086523"/>
      <w:bookmarkStart w:id="563" w:name="_Toc449967819"/>
      <w:bookmarkStart w:id="564" w:name="_Toc465430194"/>
      <w:bookmarkStart w:id="565" w:name="_Toc467662667"/>
      <w:bookmarkStart w:id="566" w:name="_Toc124236630"/>
      <w:r w:rsidRPr="002A3091">
        <w:lastRenderedPageBreak/>
        <w:t>Taken verantwoordelijke opvang hulpdiensten</w:t>
      </w:r>
      <w:bookmarkEnd w:id="558"/>
      <w:bookmarkEnd w:id="559"/>
      <w:bookmarkEnd w:id="560"/>
      <w:bookmarkEnd w:id="561"/>
      <w:bookmarkEnd w:id="562"/>
      <w:bookmarkEnd w:id="563"/>
      <w:bookmarkEnd w:id="564"/>
      <w:bookmarkEnd w:id="565"/>
      <w:bookmarkEnd w:id="566"/>
    </w:p>
    <w:p w14:paraId="3502E962" w14:textId="77777777" w:rsidR="00AB74DC" w:rsidRPr="002A3091" w:rsidRDefault="00AB74DC" w:rsidP="00AB74DC">
      <w:pPr>
        <w:rPr>
          <w:rFonts w:cs="Arial"/>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264C9C07" w14:textId="77777777" w:rsidTr="00AB74DC">
        <w:trPr>
          <w:trHeight w:val="587"/>
        </w:trPr>
        <w:tc>
          <w:tcPr>
            <w:tcW w:w="9638" w:type="dxa"/>
            <w:vAlign w:val="center"/>
          </w:tcPr>
          <w:p w14:paraId="4BC02B5E" w14:textId="77777777" w:rsidR="00AB74DC" w:rsidRPr="002A3091" w:rsidRDefault="00AB74DC" w:rsidP="00AB74DC">
            <w:pPr>
              <w:pStyle w:val="Voettekst"/>
              <w:tabs>
                <w:tab w:val="clear" w:pos="4536"/>
                <w:tab w:val="clear" w:pos="9072"/>
              </w:tabs>
              <w:spacing w:before="120" w:after="120" w:line="240" w:lineRule="atLeast"/>
              <w:jc w:val="center"/>
              <w:rPr>
                <w:rFonts w:cs="Arial"/>
                <w:color w:val="000000"/>
              </w:rPr>
            </w:pPr>
            <w:r w:rsidRPr="002A3091">
              <w:rPr>
                <w:rFonts w:cs="Arial"/>
                <w:b/>
                <w:bCs/>
                <w:color w:val="000000"/>
                <w:sz w:val="36"/>
              </w:rPr>
              <w:t>Taken verantwoordelijke opvang hulpdiensten</w:t>
            </w:r>
          </w:p>
        </w:tc>
      </w:tr>
      <w:tr w:rsidR="00AB74DC" w:rsidRPr="002A3091" w14:paraId="7D8B4961" w14:textId="77777777" w:rsidTr="00AB74DC">
        <w:trPr>
          <w:trHeight w:val="1480"/>
        </w:trPr>
        <w:tc>
          <w:tcPr>
            <w:tcW w:w="9638" w:type="dxa"/>
          </w:tcPr>
          <w:p w14:paraId="640A7B1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Doe een fluohesje aan</w:t>
            </w:r>
          </w:p>
          <w:p w14:paraId="0120937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Vraag aan de verantwoordelijke oproep hulpdiensten de plaats waar afgesproken is met de hulpdiensten</w:t>
            </w:r>
          </w:p>
          <w:p w14:paraId="59C731D2"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Neem de onthaalmap</w:t>
            </w:r>
            <w:r w:rsidRPr="002A3091">
              <w:rPr>
                <w:rStyle w:val="Voetnootmarkering"/>
                <w:rFonts w:cs="Arial"/>
                <w:color w:val="000000"/>
                <w:sz w:val="28"/>
              </w:rPr>
              <w:footnoteReference w:id="10"/>
            </w:r>
          </w:p>
          <w:p w14:paraId="49CF387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Ga naar de afgesproken plaats en wacht op de hulpdiensten</w:t>
            </w:r>
          </w:p>
          <w:p w14:paraId="2DB5A66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Geef de correcte informatie door aan de hulpdiensten</w:t>
            </w:r>
          </w:p>
          <w:p w14:paraId="2CBDF60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Blijf eventueel ter plaatse voor de opvang van latere hulpdiensten</w:t>
            </w:r>
          </w:p>
          <w:p w14:paraId="0E94CD0E"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Houd de toegang vrij voor de hulpdiensten</w:t>
            </w:r>
          </w:p>
        </w:tc>
      </w:tr>
    </w:tbl>
    <w:p w14:paraId="638B1063" w14:textId="77777777" w:rsidR="00AB74DC" w:rsidRPr="002A3091" w:rsidRDefault="00AB74DC" w:rsidP="00AB74DC">
      <w:pPr>
        <w:rPr>
          <w:rFonts w:cs="Arial"/>
        </w:rPr>
      </w:pPr>
    </w:p>
    <w:p w14:paraId="6900936F" w14:textId="77777777" w:rsidR="00AB74DC" w:rsidRPr="002A3091" w:rsidRDefault="00AB74DC" w:rsidP="0084529E">
      <w:pPr>
        <w:pStyle w:val="Kop3"/>
      </w:pPr>
      <w:r w:rsidRPr="002A3091">
        <w:br w:type="page"/>
      </w:r>
      <w:bookmarkStart w:id="567" w:name="_Toc405804934"/>
      <w:bookmarkStart w:id="568" w:name="_Toc408998671"/>
      <w:bookmarkStart w:id="569" w:name="_Toc409000394"/>
      <w:bookmarkStart w:id="570" w:name="_Toc409086123"/>
      <w:bookmarkStart w:id="571" w:name="_Toc409086524"/>
      <w:bookmarkStart w:id="572" w:name="_Toc449967820"/>
      <w:bookmarkStart w:id="573" w:name="_Toc465430195"/>
      <w:bookmarkStart w:id="574" w:name="_Toc467662668"/>
      <w:bookmarkStart w:id="575" w:name="_Toc124236631"/>
      <w:r w:rsidRPr="002A3091">
        <w:lastRenderedPageBreak/>
        <w:t>Taken brandbestrijdingsdienst</w:t>
      </w:r>
      <w:bookmarkEnd w:id="567"/>
      <w:bookmarkEnd w:id="568"/>
      <w:bookmarkEnd w:id="569"/>
      <w:bookmarkEnd w:id="570"/>
      <w:bookmarkEnd w:id="571"/>
      <w:bookmarkEnd w:id="572"/>
      <w:bookmarkEnd w:id="573"/>
      <w:bookmarkEnd w:id="574"/>
      <w:bookmarkEnd w:id="575"/>
    </w:p>
    <w:p w14:paraId="5624F1A0" w14:textId="77777777" w:rsidR="00AB74DC" w:rsidRPr="002A3091" w:rsidRDefault="00AB74DC" w:rsidP="00AB74DC">
      <w:pPr>
        <w:rPr>
          <w:rFonts w:cs="Arial"/>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AB74DC" w:rsidRPr="002A3091" w14:paraId="25ECBFC0" w14:textId="77777777" w:rsidTr="00AB74DC">
        <w:trPr>
          <w:trHeight w:val="587"/>
        </w:trPr>
        <w:tc>
          <w:tcPr>
            <w:tcW w:w="9638" w:type="dxa"/>
            <w:gridSpan w:val="2"/>
          </w:tcPr>
          <w:p w14:paraId="62565AF8" w14:textId="77777777" w:rsidR="00AB74DC" w:rsidRPr="002A3091" w:rsidRDefault="00AB74DC" w:rsidP="00AB74DC">
            <w:pPr>
              <w:pStyle w:val="Voettekst"/>
              <w:tabs>
                <w:tab w:val="clear" w:pos="4536"/>
                <w:tab w:val="clear" w:pos="9072"/>
              </w:tabs>
              <w:spacing w:before="120" w:after="120" w:line="240" w:lineRule="atLeast"/>
              <w:jc w:val="center"/>
              <w:rPr>
                <w:rFonts w:cs="Arial"/>
                <w:b/>
                <w:bCs/>
                <w:color w:val="000000"/>
                <w:sz w:val="36"/>
              </w:rPr>
            </w:pPr>
            <w:r w:rsidRPr="002A3091">
              <w:rPr>
                <w:rFonts w:cs="Arial"/>
                <w:b/>
                <w:bCs/>
                <w:color w:val="000000"/>
                <w:sz w:val="36"/>
              </w:rPr>
              <w:t>Taken brandbestrijdingsdienst</w:t>
            </w:r>
          </w:p>
        </w:tc>
      </w:tr>
      <w:tr w:rsidR="00AB74DC" w:rsidRPr="002A3091" w14:paraId="358D9B57" w14:textId="77777777" w:rsidTr="00AB74DC">
        <w:trPr>
          <w:trHeight w:val="3465"/>
        </w:trPr>
        <w:tc>
          <w:tcPr>
            <w:tcW w:w="7370" w:type="dxa"/>
          </w:tcPr>
          <w:p w14:paraId="0684F28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Staak onmiddellijk het werk</w:t>
            </w:r>
          </w:p>
          <w:p w14:paraId="355A083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Informeer naar de plaats van de noodsituatie</w:t>
            </w:r>
          </w:p>
          <w:p w14:paraId="59F98BD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Ga er naartoe</w:t>
            </w:r>
          </w:p>
          <w:p w14:paraId="5576352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Bij brand, neem het dichtstbijzijnde blusmiddel en bestrijd de brand met maximaal 1 bluspoging</w:t>
            </w:r>
          </w:p>
          <w:p w14:paraId="32E22403" w14:textId="77777777" w:rsidR="00AB74DC" w:rsidRPr="002A3091" w:rsidRDefault="00AB74DC" w:rsidP="00637974">
            <w:pPr>
              <w:pStyle w:val="Lijstalinea"/>
              <w:numPr>
                <w:ilvl w:val="0"/>
                <w:numId w:val="23"/>
              </w:numPr>
              <w:tabs>
                <w:tab w:val="left" w:pos="-720"/>
                <w:tab w:val="left" w:pos="426"/>
                <w:tab w:val="left" w:pos="1206"/>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 xml:space="preserve"> Bij een kleine brand: de vuurhaard bestrijden met de</w:t>
            </w:r>
            <w:r w:rsidR="0084529E" w:rsidRPr="002A3091">
              <w:rPr>
                <w:rFonts w:cs="Arial"/>
                <w:color w:val="000000"/>
                <w:sz w:val="24"/>
                <w:szCs w:val="24"/>
              </w:rPr>
              <w:t xml:space="preserve"> </w:t>
            </w:r>
            <w:r w:rsidRPr="002A3091">
              <w:rPr>
                <w:rFonts w:cs="Arial"/>
                <w:color w:val="000000"/>
                <w:sz w:val="24"/>
                <w:szCs w:val="24"/>
              </w:rPr>
              <w:t>beschikbare snelblussers en/of haspels</w:t>
            </w:r>
          </w:p>
          <w:p w14:paraId="288C50D2" w14:textId="77777777" w:rsidR="00AB74DC" w:rsidRPr="002A3091" w:rsidRDefault="00AB74DC" w:rsidP="00637974">
            <w:pPr>
              <w:pStyle w:val="Lijstalinea"/>
              <w:numPr>
                <w:ilvl w:val="0"/>
                <w:numId w:val="23"/>
              </w:numPr>
              <w:tabs>
                <w:tab w:val="left" w:pos="-720"/>
                <w:tab w:val="left" w:pos="426"/>
                <w:tab w:val="left" w:pos="1206"/>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 xml:space="preserve"> Eigen veiligheid primeert!</w:t>
            </w:r>
          </w:p>
          <w:p w14:paraId="2A0557F1"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Controleer of 112 al dan niet verwittigd is</w:t>
            </w:r>
          </w:p>
          <w:p w14:paraId="2A0B6F4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lang w:val="nl-BE"/>
              </w:rPr>
            </w:pPr>
            <w:r w:rsidRPr="002A3091">
              <w:rPr>
                <w:rFonts w:cs="Arial"/>
                <w:color w:val="000000"/>
                <w:sz w:val="28"/>
              </w:rPr>
              <w:t>Blijf ter beschikking van de bevoegde</w:t>
            </w:r>
            <w:r w:rsidR="0084529E" w:rsidRPr="002A3091">
              <w:rPr>
                <w:rFonts w:cs="Arial"/>
                <w:color w:val="000000"/>
                <w:lang w:val="nl-BE"/>
              </w:rPr>
              <w:t xml:space="preserve"> </w:t>
            </w:r>
            <w:r w:rsidRPr="002A3091">
              <w:rPr>
                <w:rFonts w:cs="Arial"/>
                <w:color w:val="000000"/>
                <w:sz w:val="28"/>
              </w:rPr>
              <w:t>hulpdiensten</w:t>
            </w:r>
          </w:p>
        </w:tc>
        <w:tc>
          <w:tcPr>
            <w:tcW w:w="2268" w:type="dxa"/>
            <w:vAlign w:val="center"/>
          </w:tcPr>
          <w:p w14:paraId="13B7B4A8" w14:textId="77777777" w:rsidR="00AB74DC" w:rsidRPr="002A3091" w:rsidRDefault="00AB74DC" w:rsidP="00AB74DC">
            <w:pPr>
              <w:pStyle w:val="Voettekst"/>
              <w:tabs>
                <w:tab w:val="clear" w:pos="4536"/>
                <w:tab w:val="clear" w:pos="9072"/>
                <w:tab w:val="num" w:pos="1080"/>
              </w:tabs>
              <w:jc w:val="center"/>
              <w:rPr>
                <w:rFonts w:cs="Arial"/>
                <w:color w:val="000000"/>
                <w:szCs w:val="22"/>
              </w:rPr>
            </w:pPr>
            <w:r w:rsidRPr="002A3091">
              <w:rPr>
                <w:rFonts w:cs="Arial"/>
                <w:color w:val="000000"/>
                <w:szCs w:val="22"/>
              </w:rPr>
              <w:t>Brandhaspel:</w:t>
            </w:r>
          </w:p>
          <w:p w14:paraId="099A52AC" w14:textId="77777777" w:rsidR="00AB74DC" w:rsidRPr="002A3091" w:rsidRDefault="00AB74DC" w:rsidP="00AB74DC">
            <w:pPr>
              <w:pStyle w:val="Voettekst"/>
              <w:tabs>
                <w:tab w:val="clear" w:pos="4536"/>
                <w:tab w:val="clear" w:pos="9072"/>
                <w:tab w:val="num" w:pos="1080"/>
              </w:tabs>
              <w:jc w:val="center"/>
              <w:rPr>
                <w:rFonts w:cs="Arial"/>
                <w:color w:val="000000"/>
                <w:szCs w:val="22"/>
              </w:rPr>
            </w:pPr>
            <w:r w:rsidRPr="002A3091">
              <w:rPr>
                <w:rFonts w:cs="Arial"/>
                <w:noProof/>
                <w:color w:val="0000FF"/>
                <w:szCs w:val="22"/>
                <w:lang w:val="nl-BE" w:eastAsia="nl-BE"/>
              </w:rPr>
              <w:drawing>
                <wp:inline distT="0" distB="0" distL="0" distR="0" wp14:anchorId="375F6FC5" wp14:editId="634FA3A5">
                  <wp:extent cx="716280" cy="693420"/>
                  <wp:effectExtent l="0" t="0" r="7620" b="0"/>
                  <wp:docPr id="9" name="Afbeelding 9" descr="Bluss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ssla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6280" cy="693420"/>
                          </a:xfrm>
                          <a:prstGeom prst="rect">
                            <a:avLst/>
                          </a:prstGeom>
                          <a:noFill/>
                          <a:ln>
                            <a:noFill/>
                          </a:ln>
                        </pic:spPr>
                      </pic:pic>
                    </a:graphicData>
                  </a:graphic>
                </wp:inline>
              </w:drawing>
            </w:r>
          </w:p>
          <w:p w14:paraId="00624876" w14:textId="77777777" w:rsidR="00AB74DC" w:rsidRPr="002A3091" w:rsidRDefault="00AB74DC" w:rsidP="00AB74DC">
            <w:pPr>
              <w:pStyle w:val="Voettekst"/>
              <w:tabs>
                <w:tab w:val="clear" w:pos="4536"/>
                <w:tab w:val="clear" w:pos="9072"/>
                <w:tab w:val="num" w:pos="1080"/>
              </w:tabs>
              <w:jc w:val="center"/>
              <w:rPr>
                <w:rFonts w:cs="Arial"/>
                <w:color w:val="000000"/>
                <w:szCs w:val="22"/>
              </w:rPr>
            </w:pPr>
          </w:p>
          <w:p w14:paraId="55827E47" w14:textId="77777777" w:rsidR="00AB74DC" w:rsidRPr="002A3091" w:rsidRDefault="00AB74DC" w:rsidP="00AB74DC">
            <w:pPr>
              <w:pStyle w:val="Voettekst"/>
              <w:tabs>
                <w:tab w:val="clear" w:pos="4536"/>
                <w:tab w:val="clear" w:pos="9072"/>
                <w:tab w:val="num" w:pos="1080"/>
              </w:tabs>
              <w:jc w:val="center"/>
              <w:rPr>
                <w:rFonts w:cs="Arial"/>
                <w:color w:val="000000"/>
                <w:szCs w:val="22"/>
              </w:rPr>
            </w:pPr>
            <w:r w:rsidRPr="002A3091">
              <w:rPr>
                <w:rFonts w:cs="Arial"/>
                <w:color w:val="000000"/>
                <w:szCs w:val="22"/>
              </w:rPr>
              <w:t>Blusapparaat:</w:t>
            </w:r>
          </w:p>
          <w:p w14:paraId="0A335878" w14:textId="77777777" w:rsidR="00AB74DC" w:rsidRPr="002A3091" w:rsidRDefault="00AB74DC" w:rsidP="00AB74DC">
            <w:pPr>
              <w:pStyle w:val="Voettekst"/>
              <w:tabs>
                <w:tab w:val="clear" w:pos="4536"/>
                <w:tab w:val="clear" w:pos="9072"/>
                <w:tab w:val="num" w:pos="1080"/>
              </w:tabs>
              <w:jc w:val="center"/>
              <w:rPr>
                <w:rFonts w:cs="Arial"/>
                <w:color w:val="000000"/>
                <w:szCs w:val="22"/>
              </w:rPr>
            </w:pPr>
            <w:r w:rsidRPr="002A3091">
              <w:rPr>
                <w:rFonts w:cs="Arial"/>
                <w:noProof/>
                <w:color w:val="0000FF"/>
                <w:szCs w:val="22"/>
                <w:lang w:val="nl-BE" w:eastAsia="nl-BE"/>
              </w:rPr>
              <w:drawing>
                <wp:inline distT="0" distB="0" distL="0" distR="0" wp14:anchorId="0145CAEF" wp14:editId="6D86EC11">
                  <wp:extent cx="716280" cy="693420"/>
                  <wp:effectExtent l="0" t="0" r="7620" b="0"/>
                  <wp:docPr id="8" name="Afbeelding 8" descr="Blusappa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sapparaat"/>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16280" cy="693420"/>
                          </a:xfrm>
                          <a:prstGeom prst="rect">
                            <a:avLst/>
                          </a:prstGeom>
                          <a:noFill/>
                          <a:ln>
                            <a:noFill/>
                          </a:ln>
                        </pic:spPr>
                      </pic:pic>
                    </a:graphicData>
                  </a:graphic>
                </wp:inline>
              </w:drawing>
            </w:r>
          </w:p>
          <w:p w14:paraId="6ED599F4" w14:textId="77777777" w:rsidR="00AB74DC" w:rsidRPr="002A3091" w:rsidRDefault="00AB74DC" w:rsidP="00AB74DC">
            <w:pPr>
              <w:pStyle w:val="Voettekst"/>
              <w:tabs>
                <w:tab w:val="clear" w:pos="4536"/>
                <w:tab w:val="clear" w:pos="9072"/>
                <w:tab w:val="num" w:pos="1080"/>
              </w:tabs>
              <w:jc w:val="center"/>
              <w:rPr>
                <w:rFonts w:cs="Arial"/>
                <w:color w:val="000000"/>
                <w:szCs w:val="22"/>
              </w:rPr>
            </w:pPr>
          </w:p>
          <w:p w14:paraId="138025D9" w14:textId="77777777" w:rsidR="00AB74DC" w:rsidRPr="002A3091" w:rsidRDefault="00AB74DC" w:rsidP="00AB74DC">
            <w:pPr>
              <w:pStyle w:val="Voettekst"/>
              <w:tabs>
                <w:tab w:val="clear" w:pos="4536"/>
                <w:tab w:val="clear" w:pos="9072"/>
                <w:tab w:val="num" w:pos="1080"/>
              </w:tabs>
              <w:jc w:val="center"/>
              <w:rPr>
                <w:rFonts w:cs="Arial"/>
                <w:color w:val="000000"/>
                <w:szCs w:val="22"/>
              </w:rPr>
            </w:pPr>
            <w:r w:rsidRPr="002A3091">
              <w:rPr>
                <w:rFonts w:cs="Arial"/>
                <w:color w:val="000000"/>
                <w:szCs w:val="22"/>
              </w:rPr>
              <w:t>Blusdeken:</w:t>
            </w:r>
          </w:p>
          <w:p w14:paraId="3638A137" w14:textId="77777777" w:rsidR="00AB74DC" w:rsidRPr="002A3091" w:rsidRDefault="00AB74DC" w:rsidP="00AB74DC">
            <w:pPr>
              <w:pStyle w:val="Voettekst"/>
              <w:tabs>
                <w:tab w:val="clear" w:pos="4536"/>
                <w:tab w:val="clear" w:pos="9072"/>
                <w:tab w:val="num" w:pos="1080"/>
              </w:tabs>
              <w:jc w:val="center"/>
              <w:rPr>
                <w:rFonts w:cs="Arial"/>
                <w:color w:val="000000"/>
                <w:sz w:val="28"/>
              </w:rPr>
            </w:pPr>
            <w:r w:rsidRPr="002A3091">
              <w:rPr>
                <w:rFonts w:cs="Arial"/>
                <w:noProof/>
                <w:color w:val="0000FF"/>
                <w:sz w:val="18"/>
                <w:szCs w:val="18"/>
                <w:lang w:val="nl-BE" w:eastAsia="nl-BE"/>
              </w:rPr>
              <w:drawing>
                <wp:inline distT="0" distB="0" distL="0" distR="0" wp14:anchorId="6C1B3FAF" wp14:editId="6C671D86">
                  <wp:extent cx="716280" cy="693420"/>
                  <wp:effectExtent l="0" t="0" r="7620" b="0"/>
                  <wp:docPr id="7" name="Afbeelding 7" descr="Blusd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sdeke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16280" cy="693420"/>
                          </a:xfrm>
                          <a:prstGeom prst="rect">
                            <a:avLst/>
                          </a:prstGeom>
                          <a:noFill/>
                          <a:ln>
                            <a:noFill/>
                          </a:ln>
                        </pic:spPr>
                      </pic:pic>
                    </a:graphicData>
                  </a:graphic>
                </wp:inline>
              </w:drawing>
            </w:r>
          </w:p>
        </w:tc>
      </w:tr>
    </w:tbl>
    <w:p w14:paraId="148D22B6" w14:textId="77777777" w:rsidR="00AB74DC" w:rsidRPr="002A3091" w:rsidRDefault="00AB74DC" w:rsidP="00AB74DC">
      <w:pPr>
        <w:rPr>
          <w:rFonts w:cs="Arial"/>
          <w:caps/>
          <w:color w:val="000000"/>
        </w:rPr>
      </w:pPr>
      <w:r w:rsidRPr="002A3091">
        <w:rPr>
          <w:rFonts w:cs="Arial"/>
          <w:b/>
          <w:bCs/>
          <w:color w:val="000000"/>
        </w:rPr>
        <w:br w:type="page"/>
      </w:r>
    </w:p>
    <w:p w14:paraId="05796C40" w14:textId="77777777" w:rsidR="00AB74DC" w:rsidRPr="002A3091" w:rsidRDefault="00AB74DC" w:rsidP="00AB74DC">
      <w:pPr>
        <w:pStyle w:val="Kop3"/>
      </w:pPr>
      <w:bookmarkStart w:id="576" w:name="_Toc405804935"/>
      <w:bookmarkStart w:id="577" w:name="_Toc408998672"/>
      <w:bookmarkStart w:id="578" w:name="_Toc409000395"/>
      <w:bookmarkStart w:id="579" w:name="_Toc409086124"/>
      <w:bookmarkStart w:id="580" w:name="_Toc409086525"/>
      <w:bookmarkStart w:id="581" w:name="_Toc449967821"/>
      <w:bookmarkStart w:id="582" w:name="_Toc465430196"/>
      <w:bookmarkStart w:id="583" w:name="_Toc467662669"/>
      <w:bookmarkStart w:id="584" w:name="_Toc124236632"/>
      <w:r w:rsidRPr="002A3091">
        <w:lastRenderedPageBreak/>
        <w:t>Taken evacuatieverantwoordelijke</w:t>
      </w:r>
      <w:bookmarkEnd w:id="576"/>
      <w:bookmarkEnd w:id="577"/>
      <w:bookmarkEnd w:id="578"/>
      <w:bookmarkEnd w:id="579"/>
      <w:bookmarkEnd w:id="580"/>
      <w:bookmarkEnd w:id="581"/>
      <w:bookmarkEnd w:id="582"/>
      <w:bookmarkEnd w:id="583"/>
      <w:bookmarkEnd w:id="584"/>
    </w:p>
    <w:p w14:paraId="1E3A7558" w14:textId="77777777" w:rsidR="00AB74DC" w:rsidRPr="002A3091" w:rsidRDefault="00AB74DC" w:rsidP="00AB74DC">
      <w:pPr>
        <w:rPr>
          <w:rFonts w:cs="Arial"/>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7E35B047" w14:textId="77777777" w:rsidTr="00AB74DC">
        <w:trPr>
          <w:trHeight w:val="587"/>
        </w:trPr>
        <w:tc>
          <w:tcPr>
            <w:tcW w:w="9638" w:type="dxa"/>
            <w:vAlign w:val="center"/>
          </w:tcPr>
          <w:p w14:paraId="43B47D3F" w14:textId="77777777" w:rsidR="00AB74DC" w:rsidRPr="002A3091" w:rsidRDefault="00AB74DC" w:rsidP="00AB74DC">
            <w:pPr>
              <w:pStyle w:val="Voettekst"/>
              <w:tabs>
                <w:tab w:val="clear" w:pos="4536"/>
                <w:tab w:val="clear" w:pos="9072"/>
              </w:tabs>
              <w:spacing w:before="120" w:after="120" w:line="240" w:lineRule="atLeast"/>
              <w:jc w:val="center"/>
              <w:rPr>
                <w:rFonts w:cs="Arial"/>
                <w:color w:val="000000"/>
              </w:rPr>
            </w:pPr>
            <w:r w:rsidRPr="002A3091">
              <w:rPr>
                <w:rFonts w:cs="Arial"/>
                <w:b/>
                <w:bCs/>
                <w:color w:val="000000"/>
                <w:sz w:val="36"/>
              </w:rPr>
              <w:t>Taken evacuatieverantwoordelijke</w:t>
            </w:r>
          </w:p>
        </w:tc>
      </w:tr>
      <w:tr w:rsidR="00AB74DC" w:rsidRPr="002A3091" w14:paraId="0C92E867" w14:textId="77777777" w:rsidTr="00AB74DC">
        <w:trPr>
          <w:trHeight w:val="1480"/>
        </w:trPr>
        <w:tc>
          <w:tcPr>
            <w:tcW w:w="9638" w:type="dxa"/>
          </w:tcPr>
          <w:p w14:paraId="6CB87E30"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Doe een fluohesje aan</w:t>
            </w:r>
          </w:p>
          <w:p w14:paraId="7CCDF4F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Neem de namenlijsten mee. Zij bevinden zich in: </w:t>
            </w:r>
            <w:r w:rsidRPr="002A3091">
              <w:rPr>
                <w:rFonts w:cs="Arial"/>
                <w:color w:val="000000"/>
              </w:rPr>
              <w:t>……………………………………………………………………………………………………….</w:t>
            </w:r>
          </w:p>
          <w:p w14:paraId="043AA4FC"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Ga naar de verzamelplaats</w:t>
            </w:r>
          </w:p>
          <w:p w14:paraId="58D80C85"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Verzamel de gegevens</w:t>
            </w:r>
            <w:r w:rsidRPr="002A3091">
              <w:rPr>
                <w:rStyle w:val="Voetnootmarkering"/>
                <w:rFonts w:cs="Arial"/>
                <w:color w:val="000000"/>
                <w:sz w:val="28"/>
              </w:rPr>
              <w:footnoteReference w:id="11"/>
            </w:r>
            <w:r w:rsidRPr="002A3091">
              <w:rPr>
                <w:rFonts w:cs="Arial"/>
                <w:color w:val="000000"/>
                <w:sz w:val="28"/>
              </w:rPr>
              <w:t xml:space="preserve"> op de verzamelplaats</w:t>
            </w:r>
          </w:p>
          <w:p w14:paraId="73653443"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Geef de informatie door aan de hulpdiensten en de directie</w:t>
            </w:r>
          </w:p>
        </w:tc>
      </w:tr>
    </w:tbl>
    <w:p w14:paraId="7AEA66D8" w14:textId="77777777" w:rsidR="00AB74DC" w:rsidRPr="002A3091" w:rsidRDefault="00AB74DC" w:rsidP="0084529E">
      <w:pPr>
        <w:pStyle w:val="Kop3"/>
      </w:pPr>
      <w:r w:rsidRPr="002A3091">
        <w:rPr>
          <w:color w:val="000000"/>
          <w:sz w:val="28"/>
          <w:szCs w:val="28"/>
        </w:rPr>
        <w:br w:type="page"/>
      </w:r>
      <w:bookmarkStart w:id="585" w:name="_Toc405804936"/>
      <w:bookmarkStart w:id="586" w:name="_Toc408998673"/>
      <w:bookmarkStart w:id="587" w:name="_Toc409000396"/>
      <w:bookmarkStart w:id="588" w:name="_Toc409086125"/>
      <w:bookmarkStart w:id="589" w:name="_Toc409086526"/>
      <w:bookmarkStart w:id="590" w:name="_Toc449967822"/>
      <w:bookmarkStart w:id="591" w:name="_Toc465430197"/>
      <w:bookmarkStart w:id="592" w:name="_Toc467662670"/>
      <w:bookmarkStart w:id="593" w:name="_Toc124236633"/>
      <w:r w:rsidRPr="002A3091">
        <w:lastRenderedPageBreak/>
        <w:t>Taken secretariaat bij evacuatie</w:t>
      </w:r>
      <w:bookmarkEnd w:id="585"/>
      <w:bookmarkEnd w:id="586"/>
      <w:bookmarkEnd w:id="587"/>
      <w:bookmarkEnd w:id="588"/>
      <w:bookmarkEnd w:id="589"/>
      <w:bookmarkEnd w:id="590"/>
      <w:bookmarkEnd w:id="591"/>
      <w:bookmarkEnd w:id="592"/>
      <w:bookmarkEnd w:id="593"/>
    </w:p>
    <w:p w14:paraId="0D786BDA" w14:textId="77777777" w:rsidR="00AB74DC" w:rsidRPr="002A3091" w:rsidRDefault="00AB74DC" w:rsidP="00AB74DC">
      <w:pPr>
        <w:rPr>
          <w:rFonts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AB74DC" w:rsidRPr="002A3091" w14:paraId="04EA4F21" w14:textId="77777777" w:rsidTr="00AB74DC">
        <w:trPr>
          <w:trHeight w:val="588"/>
        </w:trPr>
        <w:tc>
          <w:tcPr>
            <w:tcW w:w="9638" w:type="dxa"/>
            <w:gridSpan w:val="2"/>
          </w:tcPr>
          <w:p w14:paraId="5FCE3594" w14:textId="77777777" w:rsidR="00AB74DC" w:rsidRPr="002A3091" w:rsidRDefault="00AB74DC" w:rsidP="00AB74DC">
            <w:pPr>
              <w:pStyle w:val="Voettekst"/>
              <w:tabs>
                <w:tab w:val="clear" w:pos="4536"/>
                <w:tab w:val="clear" w:pos="9072"/>
              </w:tabs>
              <w:spacing w:before="120" w:after="120" w:line="240" w:lineRule="atLeast"/>
              <w:jc w:val="center"/>
              <w:rPr>
                <w:rFonts w:cs="Arial"/>
                <w:b/>
                <w:bCs/>
                <w:color w:val="000000"/>
                <w:sz w:val="36"/>
              </w:rPr>
            </w:pPr>
            <w:r w:rsidRPr="002A3091">
              <w:rPr>
                <w:rFonts w:cs="Arial"/>
                <w:b/>
                <w:bCs/>
                <w:color w:val="000000"/>
                <w:sz w:val="36"/>
              </w:rPr>
              <w:t>Taken secretariaat bij evacuatie</w:t>
            </w:r>
          </w:p>
        </w:tc>
      </w:tr>
      <w:tr w:rsidR="00AB74DC" w:rsidRPr="002A3091" w14:paraId="753B4DB8" w14:textId="77777777" w:rsidTr="00AB74DC">
        <w:trPr>
          <w:trHeight w:val="3800"/>
        </w:trPr>
        <w:tc>
          <w:tcPr>
            <w:tcW w:w="7370" w:type="dxa"/>
          </w:tcPr>
          <w:p w14:paraId="2BEA48B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Zet het evacuatiesignaal in werking (minstens </w:t>
            </w:r>
            <w:r w:rsidR="0084529E" w:rsidRPr="002A3091">
              <w:rPr>
                <w:rFonts w:cs="Arial"/>
                <w:color w:val="000000"/>
                <w:sz w:val="28"/>
              </w:rPr>
              <w:br/>
            </w:r>
            <w:r w:rsidRPr="002A3091">
              <w:rPr>
                <w:rFonts w:cs="Arial"/>
                <w:color w:val="000000"/>
                <w:sz w:val="28"/>
              </w:rPr>
              <w:t>5</w:t>
            </w:r>
            <w:r w:rsidR="0084529E" w:rsidRPr="002A3091">
              <w:rPr>
                <w:rFonts w:cs="Arial"/>
                <w:color w:val="000000"/>
                <w:sz w:val="28"/>
              </w:rPr>
              <w:t xml:space="preserve"> </w:t>
            </w:r>
            <w:r w:rsidRPr="002A3091">
              <w:rPr>
                <w:rFonts w:cs="Arial"/>
                <w:color w:val="000000"/>
                <w:sz w:val="28"/>
              </w:rPr>
              <w:t>min.) of verwittig via stil alarm</w:t>
            </w:r>
          </w:p>
          <w:p w14:paraId="55F4FA0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dat de nodige poort(en) open is(zijn)</w:t>
            </w:r>
          </w:p>
          <w:p w14:paraId="322A0045"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Indien nodig, verwittig de andere secretariaten en de directie</w:t>
            </w:r>
          </w:p>
          <w:p w14:paraId="1059235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Verwittig: </w:t>
            </w:r>
          </w:p>
          <w:p w14:paraId="46ADBD5C"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De verantwoordelijke opvang hulpdiensten</w:t>
            </w:r>
          </w:p>
          <w:p w14:paraId="12465CD3"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De evacuatieverantwoordelijke</w:t>
            </w:r>
          </w:p>
          <w:p w14:paraId="3063BB6F"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rPr>
            </w:pPr>
            <w:r w:rsidRPr="002A3091">
              <w:rPr>
                <w:rFonts w:cs="Arial"/>
                <w:color w:val="000000"/>
                <w:sz w:val="24"/>
                <w:szCs w:val="24"/>
              </w:rPr>
              <w:t>Het crisisteam in samenspraak met de directie</w:t>
            </w:r>
          </w:p>
        </w:tc>
        <w:tc>
          <w:tcPr>
            <w:tcW w:w="2268" w:type="dxa"/>
            <w:vAlign w:val="center"/>
          </w:tcPr>
          <w:p w14:paraId="7D1A4E50" w14:textId="77777777" w:rsidR="00AB74DC" w:rsidRPr="002A3091" w:rsidRDefault="00AB74DC" w:rsidP="00AB74DC">
            <w:pPr>
              <w:pStyle w:val="Voettekst"/>
              <w:tabs>
                <w:tab w:val="clear" w:pos="4536"/>
                <w:tab w:val="clear" w:pos="9072"/>
              </w:tabs>
              <w:spacing w:before="240" w:line="360" w:lineRule="auto"/>
              <w:jc w:val="center"/>
              <w:rPr>
                <w:rFonts w:cs="Arial"/>
                <w:color w:val="000000"/>
                <w:sz w:val="28"/>
              </w:rPr>
            </w:pPr>
            <w:r w:rsidRPr="002A3091">
              <w:rPr>
                <w:rFonts w:cs="Arial"/>
                <w:noProof/>
                <w:color w:val="000000"/>
                <w:sz w:val="28"/>
                <w:lang w:val="nl-BE" w:eastAsia="nl-BE"/>
              </w:rPr>
              <w:drawing>
                <wp:inline distT="0" distB="0" distL="0" distR="0" wp14:anchorId="4AE48EBF" wp14:editId="3D4512F9">
                  <wp:extent cx="716280" cy="716280"/>
                  <wp:effectExtent l="0" t="0" r="7620" b="7620"/>
                  <wp:docPr id="6" name="Afbeelding 6"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7F217304" w14:textId="77777777" w:rsidR="00AB74DC" w:rsidRPr="002A3091" w:rsidRDefault="00AB74DC" w:rsidP="00AB74DC">
      <w:pPr>
        <w:rPr>
          <w:rFonts w:cs="Arial"/>
          <w:b/>
          <w:i/>
          <w:color w:val="000000"/>
        </w:rPr>
      </w:pPr>
      <w:r w:rsidRPr="002A3091">
        <w:rPr>
          <w:rFonts w:cs="Arial"/>
          <w:b/>
          <w:i/>
          <w:color w:val="000000"/>
        </w:rPr>
        <w:br w:type="page"/>
      </w:r>
    </w:p>
    <w:p w14:paraId="4146654D" w14:textId="77777777" w:rsidR="00AB74DC" w:rsidRPr="002A3091" w:rsidRDefault="00AB74DC" w:rsidP="0084529E">
      <w:pPr>
        <w:pStyle w:val="Kop3"/>
      </w:pPr>
      <w:bookmarkStart w:id="594" w:name="_Toc405804937"/>
      <w:bookmarkStart w:id="595" w:name="_Toc408998674"/>
      <w:bookmarkStart w:id="596" w:name="_Toc409000397"/>
      <w:bookmarkStart w:id="597" w:name="_Toc409086126"/>
      <w:bookmarkStart w:id="598" w:name="_Toc409086527"/>
      <w:bookmarkStart w:id="599" w:name="_Toc449967823"/>
      <w:bookmarkStart w:id="600" w:name="_Toc465430198"/>
      <w:bookmarkStart w:id="601" w:name="_Toc467662671"/>
      <w:bookmarkStart w:id="602" w:name="_Toc124236634"/>
      <w:r w:rsidRPr="002A3091">
        <w:lastRenderedPageBreak/>
        <w:t>Taken directie</w:t>
      </w:r>
      <w:bookmarkEnd w:id="594"/>
      <w:bookmarkEnd w:id="595"/>
      <w:bookmarkEnd w:id="596"/>
      <w:bookmarkEnd w:id="597"/>
      <w:bookmarkEnd w:id="598"/>
      <w:bookmarkEnd w:id="599"/>
      <w:bookmarkEnd w:id="600"/>
      <w:bookmarkEnd w:id="601"/>
      <w:bookmarkEnd w:id="602"/>
    </w:p>
    <w:p w14:paraId="44A916C3" w14:textId="77777777" w:rsidR="00AB74DC" w:rsidRPr="002A3091" w:rsidRDefault="00AB74DC" w:rsidP="00AB74DC">
      <w:pPr>
        <w:rPr>
          <w:rFonts w:cs="Arial"/>
        </w:rPr>
      </w:pPr>
    </w:p>
    <w:tbl>
      <w:tblPr>
        <w:tblW w:w="96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5D4A3558" w14:textId="77777777" w:rsidTr="00AB74DC">
        <w:trPr>
          <w:trHeight w:val="588"/>
        </w:trPr>
        <w:tc>
          <w:tcPr>
            <w:tcW w:w="9638" w:type="dxa"/>
          </w:tcPr>
          <w:p w14:paraId="25DAFDE0" w14:textId="77777777" w:rsidR="00AB74DC" w:rsidRPr="002A3091" w:rsidRDefault="00AB74DC" w:rsidP="00AB74DC">
            <w:pPr>
              <w:pStyle w:val="Voettekst"/>
              <w:tabs>
                <w:tab w:val="clear" w:pos="4536"/>
                <w:tab w:val="clear" w:pos="9072"/>
              </w:tabs>
              <w:spacing w:before="120" w:after="120" w:line="240" w:lineRule="atLeast"/>
              <w:jc w:val="center"/>
              <w:rPr>
                <w:rFonts w:cs="Arial"/>
                <w:color w:val="000000"/>
              </w:rPr>
            </w:pPr>
            <w:r w:rsidRPr="002A3091">
              <w:rPr>
                <w:rFonts w:cs="Arial"/>
                <w:b/>
                <w:bCs/>
                <w:color w:val="000000"/>
                <w:sz w:val="36"/>
              </w:rPr>
              <w:t>Taken directie</w:t>
            </w:r>
          </w:p>
        </w:tc>
      </w:tr>
      <w:tr w:rsidR="00AB74DC" w:rsidRPr="002A3091" w14:paraId="15CA7B35" w14:textId="77777777" w:rsidTr="00AB74DC">
        <w:trPr>
          <w:trHeight w:val="4882"/>
        </w:trPr>
        <w:tc>
          <w:tcPr>
            <w:tcW w:w="9638" w:type="dxa"/>
          </w:tcPr>
          <w:p w14:paraId="02ED48F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Roep indien noodzakelijk het crisisteam samen</w:t>
            </w:r>
          </w:p>
          <w:p w14:paraId="6413DC1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Coördineer als voorzitter van het crisisteam de hulpacties</w:t>
            </w:r>
          </w:p>
          <w:p w14:paraId="68EFC522"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Controleer of de 112 verwittigd is</w:t>
            </w:r>
          </w:p>
          <w:p w14:paraId="516AAB9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ervoor dat de school vertegenwoordigd is in de CP-</w:t>
            </w:r>
            <w:proofErr w:type="spellStart"/>
            <w:r w:rsidRPr="002A3091">
              <w:rPr>
                <w:rFonts w:cs="Arial"/>
                <w:color w:val="000000"/>
                <w:sz w:val="28"/>
              </w:rPr>
              <w:t>Ops</w:t>
            </w:r>
            <w:proofErr w:type="spellEnd"/>
            <w:r w:rsidRPr="002A3091">
              <w:rPr>
                <w:rFonts w:cs="Arial"/>
                <w:color w:val="000000"/>
                <w:sz w:val="28"/>
              </w:rPr>
              <w:t xml:space="preserve"> en het CC (wanneer deze zijn opgericht)</w:t>
            </w:r>
          </w:p>
          <w:p w14:paraId="04451AC5" w14:textId="77777777" w:rsidR="0084529E"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ervoor dat de familie van de slachtoffers verwittigd wordt</w:t>
            </w:r>
          </w:p>
          <w:p w14:paraId="6A20AE69" w14:textId="77777777" w:rsidR="0084529E"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Zorg ervoor dat de media en de gerechtelijke diensten te woord wordt gestaan. Indien de directie de taak van woordvoerder opneemt. Indien niet, duidt de directie een woordvoerder aan. </w:t>
            </w:r>
          </w:p>
          <w:p w14:paraId="02CFF0D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ervoor dat er altijd naar de woordvoerder verwezen wordt om de media te woord te staan. Maak afspraken met leerlingen en schoolpersoneel over de communicatie (om ongepaste reacties via bv. de sociale media te voorkomen)</w:t>
            </w:r>
          </w:p>
          <w:p w14:paraId="7E57949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Houd contact met de verantwoordelijke begeleiders ter plaatse indien de noodsituatie niet in de school is gebeurd</w:t>
            </w:r>
          </w:p>
          <w:p w14:paraId="00EC43F2"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Denk aan de opvang van prominenten</w:t>
            </w:r>
            <w:r w:rsidRPr="002A3091">
              <w:rPr>
                <w:rStyle w:val="Voetnootmarkering"/>
                <w:rFonts w:cs="Arial"/>
                <w:color w:val="000000"/>
                <w:sz w:val="28"/>
              </w:rPr>
              <w:footnoteReference w:id="12"/>
            </w:r>
          </w:p>
          <w:p w14:paraId="02F7524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Cs w:val="22"/>
              </w:rPr>
            </w:pPr>
            <w:r w:rsidRPr="002A3091">
              <w:rPr>
                <w:rFonts w:cs="Arial"/>
                <w:color w:val="000000"/>
                <w:sz w:val="28"/>
              </w:rPr>
              <w:t>Bespreek de acties van de nafase:</w:t>
            </w:r>
            <w:r w:rsidRPr="002A3091">
              <w:rPr>
                <w:rStyle w:val="Voetnootmarkering"/>
                <w:rFonts w:cs="Arial"/>
                <w:color w:val="000000"/>
                <w:szCs w:val="22"/>
              </w:rPr>
              <w:footnoteReference w:id="13"/>
            </w:r>
            <w:r w:rsidRPr="002A3091">
              <w:rPr>
                <w:rStyle w:val="Voetnootmarkering"/>
                <w:rFonts w:cs="Arial"/>
                <w:szCs w:val="22"/>
              </w:rPr>
              <w:t xml:space="preserve"> </w:t>
            </w:r>
            <w:r w:rsidRPr="002A3091">
              <w:rPr>
                <w:rStyle w:val="Voetnootmarkering"/>
                <w:rFonts w:cs="Arial"/>
                <w:color w:val="000000"/>
                <w:szCs w:val="22"/>
              </w:rPr>
              <w:footnoteReference w:id="14"/>
            </w:r>
          </w:p>
          <w:p w14:paraId="651C9D4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Cs w:val="22"/>
              </w:rPr>
            </w:pPr>
            <w:r w:rsidRPr="002A3091">
              <w:rPr>
                <w:rFonts w:cs="Arial"/>
                <w:color w:val="000000"/>
                <w:sz w:val="28"/>
              </w:rPr>
              <w:t>Wees alert voor noden en behoeften van zowel leerlingen als schoolpersoneel en anticipeer op mogelijke acties. Schakel hiervoor ook de hulp van het CLB of andere experten in.</w:t>
            </w:r>
          </w:p>
        </w:tc>
      </w:tr>
    </w:tbl>
    <w:p w14:paraId="13E55348" w14:textId="77777777" w:rsidR="00AB74DC" w:rsidRPr="002A3091" w:rsidRDefault="00AB74DC" w:rsidP="00AB74DC">
      <w:pPr>
        <w:rPr>
          <w:rFonts w:cs="Arial"/>
          <w:b/>
          <w:i/>
          <w:color w:val="000000"/>
        </w:rPr>
      </w:pPr>
      <w:r w:rsidRPr="002A3091">
        <w:rPr>
          <w:rFonts w:cs="Arial"/>
          <w:b/>
          <w:i/>
          <w:color w:val="000000"/>
        </w:rPr>
        <w:br w:type="page"/>
      </w:r>
    </w:p>
    <w:p w14:paraId="5FB8BF61" w14:textId="77777777" w:rsidR="00AB74DC" w:rsidRPr="002A3091" w:rsidRDefault="00AB74DC" w:rsidP="00AB74DC">
      <w:pPr>
        <w:pStyle w:val="Kop3"/>
      </w:pPr>
      <w:bookmarkStart w:id="603" w:name="_Toc405804938"/>
      <w:bookmarkStart w:id="604" w:name="_Toc408998675"/>
      <w:bookmarkStart w:id="605" w:name="_Toc409000398"/>
      <w:bookmarkStart w:id="606" w:name="_Toc409086127"/>
      <w:bookmarkStart w:id="607" w:name="_Toc409086528"/>
      <w:bookmarkStart w:id="608" w:name="_Toc449967824"/>
      <w:bookmarkStart w:id="609" w:name="_Toc465430199"/>
      <w:bookmarkStart w:id="610" w:name="_Toc467662672"/>
      <w:bookmarkStart w:id="611" w:name="_Toc124236635"/>
      <w:r w:rsidRPr="002A3091">
        <w:lastRenderedPageBreak/>
        <w:t>Taken van het crisisteam en plaats en uitrusting van de crisislokalen</w:t>
      </w:r>
      <w:bookmarkEnd w:id="603"/>
      <w:bookmarkEnd w:id="604"/>
      <w:bookmarkEnd w:id="605"/>
      <w:bookmarkEnd w:id="606"/>
      <w:bookmarkEnd w:id="607"/>
      <w:bookmarkEnd w:id="608"/>
      <w:bookmarkEnd w:id="609"/>
      <w:bookmarkEnd w:id="610"/>
      <w:bookmarkEnd w:id="611"/>
    </w:p>
    <w:p w14:paraId="4D92DE5B" w14:textId="77777777" w:rsidR="00AB74DC" w:rsidRPr="002A3091" w:rsidRDefault="00AB74DC" w:rsidP="00AB74DC">
      <w:pPr>
        <w:rPr>
          <w:rFonts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5858DB27" w14:textId="77777777" w:rsidTr="00AB74DC">
        <w:trPr>
          <w:trHeight w:val="871"/>
        </w:trPr>
        <w:tc>
          <w:tcPr>
            <w:tcW w:w="9638" w:type="dxa"/>
          </w:tcPr>
          <w:p w14:paraId="1669150A" w14:textId="77777777" w:rsidR="00AB74DC" w:rsidRPr="002A3091" w:rsidRDefault="00AB74DC" w:rsidP="00AB74DC">
            <w:pPr>
              <w:pStyle w:val="Voettekst"/>
              <w:tabs>
                <w:tab w:val="clear" w:pos="4536"/>
                <w:tab w:val="clear" w:pos="9072"/>
              </w:tabs>
              <w:spacing w:before="120" w:after="120" w:line="240" w:lineRule="atLeast"/>
              <w:jc w:val="center"/>
              <w:rPr>
                <w:rFonts w:cs="Arial"/>
                <w:b/>
                <w:bCs/>
                <w:color w:val="000000"/>
                <w:sz w:val="28"/>
              </w:rPr>
            </w:pPr>
            <w:r w:rsidRPr="002A3091">
              <w:rPr>
                <w:rFonts w:cs="Arial"/>
                <w:b/>
                <w:bCs/>
                <w:color w:val="000000"/>
                <w:sz w:val="36"/>
              </w:rPr>
              <w:t>Taken van het crisisteam en plaats van de crisislokalen</w:t>
            </w:r>
          </w:p>
        </w:tc>
      </w:tr>
      <w:tr w:rsidR="00AB74DC" w:rsidRPr="002A3091" w14:paraId="1508E5BD" w14:textId="77777777" w:rsidTr="00AB74DC">
        <w:trPr>
          <w:trHeight w:val="835"/>
        </w:trPr>
        <w:tc>
          <w:tcPr>
            <w:tcW w:w="9638" w:type="dxa"/>
          </w:tcPr>
          <w:p w14:paraId="63DC3BAF" w14:textId="77777777" w:rsidR="00AB74DC" w:rsidRPr="002A3091" w:rsidRDefault="00AB74DC" w:rsidP="00637974">
            <w:pPr>
              <w:pStyle w:val="Voettekst"/>
              <w:numPr>
                <w:ilvl w:val="0"/>
                <w:numId w:val="51"/>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Samenstelling en taken van het crisisteam (te bepalen in functie van de noodsituatie)</w:t>
            </w:r>
          </w:p>
          <w:p w14:paraId="12EAA495"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Directeur-voorzitter of plaatsvervanger-voorzitter</w:t>
            </w:r>
          </w:p>
          <w:p w14:paraId="4EB8B335"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coördinator</w:t>
            </w:r>
          </w:p>
          <w:p w14:paraId="1EBFD23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Directieleden of aangeduide personeelsleden</w:t>
            </w:r>
          </w:p>
          <w:p w14:paraId="3FF17422"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contact met de ouders</w:t>
            </w:r>
            <w:r w:rsidRPr="002A3091">
              <w:rPr>
                <w:rFonts w:cs="Arial"/>
                <w:color w:val="000000"/>
                <w:sz w:val="24"/>
                <w:szCs w:val="24"/>
              </w:rPr>
              <w:tab/>
            </w:r>
          </w:p>
          <w:p w14:paraId="2D010D80"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contact met de media</w:t>
            </w:r>
          </w:p>
          <w:p w14:paraId="1C6FB67A"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praktische organisatie crisiscentrum</w:t>
            </w:r>
          </w:p>
          <w:p w14:paraId="04B82B0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Ondersteunend personeel</w:t>
            </w:r>
          </w:p>
          <w:p w14:paraId="28579B0A"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telefoons opnemen</w:t>
            </w:r>
          </w:p>
          <w:p w14:paraId="43E38CE6"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noteren van alle acties die ondernomen worden en het uur erbij vermelden</w:t>
            </w:r>
          </w:p>
          <w:p w14:paraId="0BA12B39"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logistieke ondersteuning (eten voorzien, praktische regeling voor de opvang)</w:t>
            </w:r>
          </w:p>
          <w:p w14:paraId="4103F11D"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Preventieadviseur</w:t>
            </w:r>
          </w:p>
          <w:p w14:paraId="4F45C358"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onderzoek naar het ongeval</w:t>
            </w:r>
          </w:p>
          <w:p w14:paraId="4263F0B1"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Vertegenwoordiger Externe Dienst voor Preventie en Bescherming op het werk (EDPB)</w:t>
            </w:r>
          </w:p>
          <w:p w14:paraId="0F159B75"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interventie</w:t>
            </w:r>
          </w:p>
          <w:p w14:paraId="4AF9933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Sociaal assistent van de school</w:t>
            </w:r>
          </w:p>
          <w:p w14:paraId="6391C2A1"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verwittigen ouders</w:t>
            </w:r>
          </w:p>
          <w:p w14:paraId="69E47AE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Vertegenwoordiger CLB en CLB-arts</w:t>
            </w:r>
          </w:p>
          <w:p w14:paraId="7D4C80CE"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begeleiding ouders, leerlingen</w:t>
            </w:r>
          </w:p>
          <w:p w14:paraId="7AF64D3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Extern psycholoog </w:t>
            </w:r>
          </w:p>
          <w:p w14:paraId="55FCB32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Vertegenwoordiger verzekeringsmaatschappij</w:t>
            </w:r>
          </w:p>
          <w:p w14:paraId="5A71FBB1"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logistieke ondersteuning</w:t>
            </w:r>
          </w:p>
          <w:p w14:paraId="61D1A04C"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lastRenderedPageBreak/>
              <w:t>Vertegenwoordiger autobusmaatschappij</w:t>
            </w:r>
          </w:p>
          <w:p w14:paraId="41FF6C22"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contact met de chauffeur</w:t>
            </w:r>
          </w:p>
          <w:p w14:paraId="7EE43D19"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nieuwe bus voorzien?</w:t>
            </w:r>
          </w:p>
        </w:tc>
      </w:tr>
      <w:tr w:rsidR="00AB74DC" w:rsidRPr="002A3091" w14:paraId="480EF409" w14:textId="77777777" w:rsidTr="00AB74DC">
        <w:trPr>
          <w:trHeight w:val="5874"/>
        </w:trPr>
        <w:tc>
          <w:tcPr>
            <w:tcW w:w="9638" w:type="dxa"/>
          </w:tcPr>
          <w:p w14:paraId="11624EAB" w14:textId="77777777" w:rsidR="00AB74DC" w:rsidRPr="002A3091" w:rsidRDefault="00AB74DC" w:rsidP="00637974">
            <w:pPr>
              <w:pStyle w:val="Voettekst"/>
              <w:numPr>
                <w:ilvl w:val="0"/>
                <w:numId w:val="51"/>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lastRenderedPageBreak/>
              <w:t>Plaats voor het crisiscentrum</w:t>
            </w:r>
          </w:p>
          <w:p w14:paraId="0370A2C8"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1321900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Uitrusting aanwezig of in de nabije omgeving:</w:t>
            </w:r>
          </w:p>
          <w:p w14:paraId="099F06F5"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reisformulier van de uitstap (zie bijlage 10.5)</w:t>
            </w:r>
          </w:p>
          <w:p w14:paraId="34DA9123"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lijst met telefoonnummers crisisteam</w:t>
            </w:r>
          </w:p>
          <w:p w14:paraId="3FFEC508"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lijst met telefoonnummers leerlingen – ouders</w:t>
            </w:r>
          </w:p>
          <w:p w14:paraId="2BD98B2A"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tafels en stoelen, ruim lokaal om in te werken</w:t>
            </w:r>
          </w:p>
          <w:p w14:paraId="53BC9A21"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telefoontoestellen</w:t>
            </w:r>
          </w:p>
          <w:p w14:paraId="0571D5F5"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fax</w:t>
            </w:r>
          </w:p>
          <w:p w14:paraId="7B29D60B"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PC met internetaansluiting</w:t>
            </w:r>
          </w:p>
          <w:p w14:paraId="0F054D20"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fotokopieerapparaat</w:t>
            </w:r>
          </w:p>
          <w:p w14:paraId="596C721B"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radio, TV (berichtgeving)</w:t>
            </w:r>
          </w:p>
          <w:p w14:paraId="3062597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Drank en eten voor de leden van het crisisteam</w:t>
            </w:r>
          </w:p>
        </w:tc>
      </w:tr>
      <w:tr w:rsidR="00AB74DC" w:rsidRPr="002A3091" w14:paraId="6CB93FE0" w14:textId="77777777" w:rsidTr="00AB74DC">
        <w:trPr>
          <w:trHeight w:val="1119"/>
        </w:trPr>
        <w:tc>
          <w:tcPr>
            <w:tcW w:w="9638" w:type="dxa"/>
          </w:tcPr>
          <w:p w14:paraId="00B4D3E4" w14:textId="77777777" w:rsidR="00AB74DC" w:rsidRPr="002A3091" w:rsidRDefault="00AB74DC" w:rsidP="00637974">
            <w:pPr>
              <w:pStyle w:val="Voettekst"/>
              <w:numPr>
                <w:ilvl w:val="0"/>
                <w:numId w:val="51"/>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Plaats voor opvang familieleden van slachtoffers</w:t>
            </w:r>
          </w:p>
          <w:p w14:paraId="34318468" w14:textId="77777777" w:rsidR="00AB74DC" w:rsidRPr="002A3091" w:rsidRDefault="00AB74DC" w:rsidP="00AB74DC">
            <w:pPr>
              <w:pStyle w:val="Voettekst"/>
              <w:tabs>
                <w:tab w:val="clear" w:pos="4536"/>
                <w:tab w:val="clear" w:pos="9072"/>
              </w:tabs>
              <w:spacing w:before="120" w:after="120" w:line="240" w:lineRule="atLeast"/>
              <w:ind w:left="360"/>
              <w:rPr>
                <w:rFonts w:cs="Arial"/>
                <w:bCs/>
                <w:color w:val="000000"/>
                <w:szCs w:val="22"/>
              </w:rPr>
            </w:pPr>
            <w:r w:rsidRPr="002A3091">
              <w:rPr>
                <w:rFonts w:cs="Arial"/>
                <w:bCs/>
                <w:color w:val="000000"/>
                <w:szCs w:val="22"/>
              </w:rPr>
              <w:t>……………………………………………………………………………………………………………</w:t>
            </w:r>
          </w:p>
          <w:p w14:paraId="6AB1548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Gescheiden van plaats voor opvang media</w:t>
            </w:r>
          </w:p>
          <w:p w14:paraId="3005E1EE"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Cs w:val="22"/>
              </w:rPr>
            </w:pPr>
            <w:r w:rsidRPr="002A3091">
              <w:rPr>
                <w:rFonts w:cs="Arial"/>
                <w:color w:val="000000"/>
                <w:sz w:val="28"/>
              </w:rPr>
              <w:t>Drank en eten voor de getroffenen</w:t>
            </w:r>
          </w:p>
        </w:tc>
      </w:tr>
      <w:tr w:rsidR="00AB74DC" w:rsidRPr="002A3091" w14:paraId="654F0771" w14:textId="77777777" w:rsidTr="00AB74DC">
        <w:trPr>
          <w:trHeight w:val="977"/>
        </w:trPr>
        <w:tc>
          <w:tcPr>
            <w:tcW w:w="9638" w:type="dxa"/>
          </w:tcPr>
          <w:p w14:paraId="19D45B1B" w14:textId="77777777" w:rsidR="00AB74DC" w:rsidRPr="002A3091" w:rsidRDefault="00AB74DC" w:rsidP="00637974">
            <w:pPr>
              <w:pStyle w:val="Voettekst"/>
              <w:numPr>
                <w:ilvl w:val="0"/>
                <w:numId w:val="51"/>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 xml:space="preserve">Plaats voor opvang media </w:t>
            </w:r>
          </w:p>
          <w:p w14:paraId="02B7CF7D" w14:textId="77777777" w:rsidR="00AB74DC" w:rsidRPr="002A3091" w:rsidRDefault="00AB74DC" w:rsidP="00AB74DC">
            <w:pPr>
              <w:pStyle w:val="Voettekst"/>
              <w:tabs>
                <w:tab w:val="clear" w:pos="4536"/>
                <w:tab w:val="clear" w:pos="9072"/>
              </w:tabs>
              <w:spacing w:before="120" w:after="120" w:line="240" w:lineRule="atLeast"/>
              <w:ind w:left="360"/>
              <w:rPr>
                <w:rFonts w:cs="Arial"/>
                <w:bCs/>
                <w:color w:val="000000"/>
                <w:szCs w:val="22"/>
              </w:rPr>
            </w:pPr>
            <w:r w:rsidRPr="002A3091">
              <w:rPr>
                <w:rFonts w:cs="Arial"/>
                <w:bCs/>
                <w:color w:val="000000"/>
                <w:szCs w:val="22"/>
              </w:rPr>
              <w:t>……………………………………………………………………………………………………………</w:t>
            </w:r>
          </w:p>
          <w:p w14:paraId="609F961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Gescheiden van plaats voor opvang familieleden van slachtoffers</w:t>
            </w:r>
          </w:p>
        </w:tc>
      </w:tr>
    </w:tbl>
    <w:p w14:paraId="23DD6546" w14:textId="77777777" w:rsidR="00AB74DC" w:rsidRPr="002A3091" w:rsidRDefault="00AB74DC" w:rsidP="00AB74DC">
      <w:pPr>
        <w:rPr>
          <w:rFonts w:cs="Arial"/>
          <w:color w:val="000000"/>
        </w:rPr>
      </w:pPr>
    </w:p>
    <w:p w14:paraId="7F83057E" w14:textId="77777777" w:rsidR="00AB74DC" w:rsidRPr="002A3091" w:rsidRDefault="00AB74DC" w:rsidP="00AB74DC">
      <w:pPr>
        <w:rPr>
          <w:rFonts w:cs="Arial"/>
          <w:color w:val="000000"/>
        </w:rPr>
      </w:pPr>
      <w:r w:rsidRPr="002A3091">
        <w:rPr>
          <w:rFonts w:cs="Arial"/>
          <w:color w:val="000000"/>
        </w:rPr>
        <w:br w:type="page"/>
      </w:r>
    </w:p>
    <w:p w14:paraId="6076B586" w14:textId="77777777" w:rsidR="00AB74DC" w:rsidRPr="002A3091" w:rsidRDefault="00AB74DC" w:rsidP="00AB74DC">
      <w:pPr>
        <w:pStyle w:val="Kop3"/>
        <w:ind w:left="709" w:hanging="709"/>
      </w:pPr>
      <w:bookmarkStart w:id="612" w:name="_Toc405804939"/>
      <w:bookmarkStart w:id="613" w:name="_Toc408998676"/>
      <w:bookmarkStart w:id="614" w:name="_Toc409000399"/>
      <w:bookmarkStart w:id="615" w:name="_Toc409086128"/>
      <w:bookmarkStart w:id="616" w:name="_Toc409086529"/>
      <w:bookmarkStart w:id="617" w:name="_Toc449967825"/>
      <w:bookmarkStart w:id="618" w:name="_Toc465430200"/>
      <w:bookmarkStart w:id="619" w:name="_Toc467662673"/>
      <w:bookmarkStart w:id="620" w:name="_Toc124236636"/>
      <w:r w:rsidRPr="002A3091">
        <w:lastRenderedPageBreak/>
        <w:t>Taken verantwoordelijke communicatie familie van leerlingen of personeelsleden</w:t>
      </w:r>
      <w:bookmarkEnd w:id="612"/>
      <w:bookmarkEnd w:id="613"/>
      <w:bookmarkEnd w:id="614"/>
      <w:bookmarkEnd w:id="615"/>
      <w:bookmarkEnd w:id="616"/>
      <w:bookmarkEnd w:id="617"/>
      <w:bookmarkEnd w:id="618"/>
      <w:bookmarkEnd w:id="619"/>
      <w:bookmarkEnd w:id="620"/>
    </w:p>
    <w:p w14:paraId="451EAE2C" w14:textId="77777777" w:rsidR="00AB74DC" w:rsidRPr="002A3091" w:rsidRDefault="00AB74DC" w:rsidP="00AB74DC">
      <w:pPr>
        <w:rPr>
          <w:rFonts w:cs="Arial"/>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0EC91B45" w14:textId="77777777" w:rsidTr="00AB74DC">
        <w:trPr>
          <w:trHeight w:val="1019"/>
        </w:trPr>
        <w:tc>
          <w:tcPr>
            <w:tcW w:w="9638" w:type="dxa"/>
          </w:tcPr>
          <w:p w14:paraId="450C9551" w14:textId="77777777" w:rsidR="00AB74DC" w:rsidRPr="002A3091" w:rsidRDefault="00AB74DC" w:rsidP="00AB74DC">
            <w:pPr>
              <w:pStyle w:val="Voettekst"/>
              <w:tabs>
                <w:tab w:val="clear" w:pos="4536"/>
                <w:tab w:val="clear" w:pos="9072"/>
              </w:tabs>
              <w:spacing w:before="120" w:after="120" w:line="240" w:lineRule="atLeast"/>
              <w:jc w:val="center"/>
              <w:rPr>
                <w:rFonts w:cs="Arial"/>
                <w:color w:val="000000"/>
              </w:rPr>
            </w:pPr>
            <w:r w:rsidRPr="002A3091">
              <w:rPr>
                <w:rFonts w:cs="Arial"/>
                <w:b/>
                <w:bCs/>
                <w:color w:val="000000"/>
                <w:sz w:val="36"/>
              </w:rPr>
              <w:t>Taken verantwoordelijke communicatie familie van leerlingen of personeelsleden</w:t>
            </w:r>
          </w:p>
        </w:tc>
      </w:tr>
      <w:tr w:rsidR="00AB74DC" w:rsidRPr="002A3091" w14:paraId="4938385A" w14:textId="77777777" w:rsidTr="00AB74DC">
        <w:trPr>
          <w:trHeight w:val="1662"/>
        </w:trPr>
        <w:tc>
          <w:tcPr>
            <w:tcW w:w="9638" w:type="dxa"/>
          </w:tcPr>
          <w:p w14:paraId="5427ED8C" w14:textId="77777777" w:rsidR="00AB74DC" w:rsidRPr="002A3091" w:rsidRDefault="00AB74DC" w:rsidP="00637974">
            <w:pPr>
              <w:pStyle w:val="Voettekst"/>
              <w:numPr>
                <w:ilvl w:val="0"/>
                <w:numId w:val="49"/>
              </w:numPr>
              <w:tabs>
                <w:tab w:val="clear" w:pos="4536"/>
                <w:tab w:val="clear" w:pos="9072"/>
              </w:tabs>
              <w:spacing w:before="120" w:after="120" w:line="240" w:lineRule="atLeast"/>
              <w:rPr>
                <w:rFonts w:cs="Arial"/>
                <w:color w:val="000000"/>
                <w:sz w:val="28"/>
              </w:rPr>
            </w:pPr>
            <w:r w:rsidRPr="002A3091">
              <w:rPr>
                <w:rFonts w:cs="Arial"/>
                <w:b/>
                <w:bCs/>
                <w:color w:val="000000"/>
                <w:sz w:val="32"/>
                <w:szCs w:val="32"/>
              </w:rPr>
              <w:t>Algemene informatie</w:t>
            </w:r>
          </w:p>
          <w:p w14:paraId="1AD0F8A4"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Verantwoordelijke (+ vervanger)</w:t>
            </w:r>
          </w:p>
          <w:p w14:paraId="5DDF6AD1"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5F11B974"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460475B3"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GSM</w:t>
            </w:r>
          </w:p>
          <w:p w14:paraId="342436B5"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6C53A00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Plaats opvang</w:t>
            </w:r>
          </w:p>
          <w:p w14:paraId="5F304546"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59DE88F0"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tc>
      </w:tr>
      <w:tr w:rsidR="00AB74DC" w:rsidRPr="002A3091" w14:paraId="3146C6F2" w14:textId="77777777" w:rsidTr="00AB74DC">
        <w:trPr>
          <w:trHeight w:val="1969"/>
        </w:trPr>
        <w:tc>
          <w:tcPr>
            <w:tcW w:w="9638" w:type="dxa"/>
          </w:tcPr>
          <w:p w14:paraId="0CD6B462" w14:textId="77777777" w:rsidR="00AB74DC" w:rsidRPr="002A3091" w:rsidRDefault="00AB74DC" w:rsidP="00637974">
            <w:pPr>
              <w:pStyle w:val="Voettekst"/>
              <w:numPr>
                <w:ilvl w:val="0"/>
                <w:numId w:val="49"/>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Aandachtspunten</w:t>
            </w:r>
          </w:p>
          <w:p w14:paraId="23D2C55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Begeef u naar het crisiscentrum in </w:t>
            </w:r>
          </w:p>
          <w:p w14:paraId="67E9FEE9" w14:textId="77777777" w:rsidR="00AB74DC" w:rsidRPr="002A3091" w:rsidRDefault="00AB74DC" w:rsidP="00AB74DC">
            <w:pPr>
              <w:pStyle w:val="Voettekst"/>
              <w:tabs>
                <w:tab w:val="clear" w:pos="4536"/>
                <w:tab w:val="clear" w:pos="9072"/>
              </w:tabs>
              <w:spacing w:line="360" w:lineRule="auto"/>
              <w:ind w:left="714"/>
              <w:rPr>
                <w:rFonts w:cs="Arial"/>
                <w:color w:val="000000"/>
                <w:sz w:val="28"/>
              </w:rPr>
            </w:pPr>
            <w:r w:rsidRPr="002A3091">
              <w:rPr>
                <w:rFonts w:cs="Arial"/>
                <w:color w:val="000000"/>
                <w:szCs w:val="22"/>
              </w:rPr>
              <w:t>……………………………………………………</w:t>
            </w:r>
          </w:p>
          <w:p w14:paraId="16E51C18" w14:textId="77777777" w:rsidR="0084529E"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dat u op de hoogte bent van de situatie en de evolutie van de situatie</w:t>
            </w:r>
          </w:p>
          <w:p w14:paraId="6E738A53"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Maak een overzichtelijk bericht met de beschikbare informatie, gericht aan de familie</w:t>
            </w:r>
          </w:p>
          <w:p w14:paraId="618E888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Contacteer het gezin of de familie van de leerlingen of de </w:t>
            </w:r>
            <w:proofErr w:type="spellStart"/>
            <w:r w:rsidRPr="002A3091">
              <w:rPr>
                <w:rFonts w:cs="Arial"/>
                <w:color w:val="000000"/>
                <w:sz w:val="28"/>
              </w:rPr>
              <w:t>personeels</w:t>
            </w:r>
            <w:r w:rsidR="0084529E" w:rsidRPr="002A3091">
              <w:rPr>
                <w:rFonts w:cs="Arial"/>
                <w:color w:val="000000"/>
                <w:sz w:val="28"/>
              </w:rPr>
              <w:t>-</w:t>
            </w:r>
            <w:r w:rsidRPr="002A3091">
              <w:rPr>
                <w:rFonts w:cs="Arial"/>
                <w:color w:val="000000"/>
                <w:sz w:val="28"/>
              </w:rPr>
              <w:t>leden</w:t>
            </w:r>
            <w:proofErr w:type="spellEnd"/>
            <w:r w:rsidRPr="002A3091">
              <w:rPr>
                <w:rFonts w:cs="Arial"/>
                <w:color w:val="000000"/>
                <w:sz w:val="28"/>
              </w:rPr>
              <w:t xml:space="preserve"> van de betrokkene(n)</w:t>
            </w:r>
          </w:p>
          <w:p w14:paraId="3418EFAC"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Toon bezorgdheid en betrokkenheid</w:t>
            </w:r>
          </w:p>
          <w:p w14:paraId="3BAF75A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Blijf op de hoogte van de locatie van elke leerling of personeelslid (welk ziekenhuis?)</w:t>
            </w:r>
          </w:p>
          <w:p w14:paraId="554124D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Wees het aanspreekpunt voor familieleden met vragen</w:t>
            </w:r>
          </w:p>
          <w:p w14:paraId="3F2E32A7" w14:textId="77777777" w:rsidR="00AB74DC" w:rsidRPr="002A3091" w:rsidRDefault="00AB74DC" w:rsidP="00AB74DC">
            <w:pPr>
              <w:pStyle w:val="Voettekst"/>
              <w:tabs>
                <w:tab w:val="clear" w:pos="4536"/>
                <w:tab w:val="clear" w:pos="9072"/>
              </w:tabs>
              <w:spacing w:line="360" w:lineRule="auto"/>
              <w:rPr>
                <w:rFonts w:cs="Arial"/>
                <w:color w:val="000000"/>
                <w:sz w:val="28"/>
              </w:rPr>
            </w:pPr>
          </w:p>
          <w:p w14:paraId="6A5A0A81"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Bepaal in het crisisteam of in het coördinatiecomité, eventueel in</w:t>
            </w:r>
            <w:r w:rsidR="0084529E" w:rsidRPr="002A3091">
              <w:rPr>
                <w:rFonts w:cs="Arial"/>
                <w:color w:val="000000"/>
                <w:sz w:val="28"/>
              </w:rPr>
              <w:t xml:space="preserve"> </w:t>
            </w:r>
            <w:r w:rsidRPr="002A3091">
              <w:rPr>
                <w:rFonts w:cs="Arial"/>
                <w:color w:val="000000"/>
                <w:sz w:val="28"/>
              </w:rPr>
              <w:t>samenspraak met de burgemeester een noodnummer waar de familie terecht kan met vragen</w:t>
            </w:r>
          </w:p>
          <w:p w14:paraId="1B51EEE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Bepaal in het crisisteam of in het coördinatiecomité, eventueel in samenspraak met de burgemeester, een lokaal waar familieleden terecht kunnen voor opvang (sanitair, catering, …)</w:t>
            </w:r>
          </w:p>
        </w:tc>
      </w:tr>
    </w:tbl>
    <w:p w14:paraId="034B0025" w14:textId="77777777" w:rsidR="00AB74DC" w:rsidRPr="002A3091" w:rsidRDefault="00AB74DC" w:rsidP="00AB74DC">
      <w:pPr>
        <w:rPr>
          <w:rFonts w:cs="Arial"/>
        </w:rPr>
      </w:pPr>
    </w:p>
    <w:p w14:paraId="6F5130D4" w14:textId="77777777" w:rsidR="00AB74DC" w:rsidRPr="002A3091" w:rsidRDefault="00AB74DC" w:rsidP="00AB74DC">
      <w:pPr>
        <w:rPr>
          <w:rFonts w:cs="Arial"/>
        </w:rPr>
      </w:pPr>
    </w:p>
    <w:p w14:paraId="18CB275C" w14:textId="77777777" w:rsidR="00AB74DC" w:rsidRPr="002A3091" w:rsidRDefault="00AB74DC" w:rsidP="00AB74DC">
      <w:pPr>
        <w:pBdr>
          <w:top w:val="single" w:sz="4" w:space="1" w:color="auto"/>
          <w:left w:val="single" w:sz="4" w:space="4" w:color="auto"/>
          <w:bottom w:val="single" w:sz="4" w:space="1" w:color="auto"/>
          <w:right w:val="single" w:sz="4" w:space="4" w:color="auto"/>
        </w:pBdr>
        <w:rPr>
          <w:rFonts w:cs="Arial"/>
          <w:i/>
          <w:u w:val="single"/>
        </w:rPr>
      </w:pPr>
      <w:r w:rsidRPr="002A3091">
        <w:rPr>
          <w:rFonts w:cs="Arial"/>
          <w:i/>
          <w:u w:val="single"/>
        </w:rPr>
        <w:t>!!Aandachtspunt</w:t>
      </w:r>
    </w:p>
    <w:p w14:paraId="44B1C605" w14:textId="77777777" w:rsidR="00AB74DC" w:rsidRPr="002A3091" w:rsidRDefault="00AB74DC" w:rsidP="00AB74DC">
      <w:pPr>
        <w:pBdr>
          <w:top w:val="single" w:sz="4" w:space="1" w:color="auto"/>
          <w:left w:val="single" w:sz="4" w:space="4" w:color="auto"/>
          <w:bottom w:val="single" w:sz="4" w:space="1" w:color="auto"/>
          <w:right w:val="single" w:sz="4" w:space="4" w:color="auto"/>
        </w:pBdr>
        <w:rPr>
          <w:rFonts w:cs="Arial"/>
        </w:rPr>
      </w:pPr>
      <w:r w:rsidRPr="002A3091">
        <w:rPr>
          <w:rFonts w:cs="Arial"/>
        </w:rPr>
        <w:t>Ter ondersteuning van families zijn er tips op een afzonderlijke website:</w:t>
      </w:r>
    </w:p>
    <w:p w14:paraId="7306803C" w14:textId="77777777" w:rsidR="00AB74DC" w:rsidRPr="002A3091" w:rsidRDefault="00000000" w:rsidP="00AB74DC">
      <w:pPr>
        <w:pBdr>
          <w:top w:val="single" w:sz="4" w:space="1" w:color="auto"/>
          <w:left w:val="single" w:sz="4" w:space="4" w:color="auto"/>
          <w:bottom w:val="single" w:sz="4" w:space="1" w:color="auto"/>
          <w:right w:val="single" w:sz="4" w:space="4" w:color="auto"/>
        </w:pBdr>
        <w:rPr>
          <w:rFonts w:cs="Arial"/>
        </w:rPr>
      </w:pPr>
      <w:hyperlink r:id="rId56" w:history="1">
        <w:r w:rsidR="00AB74DC" w:rsidRPr="002A3091">
          <w:rPr>
            <w:rStyle w:val="Hyperlink"/>
            <w:rFonts w:cs="Arial"/>
          </w:rPr>
          <w:t>www.slachtoffersenmedia.be</w:t>
        </w:r>
      </w:hyperlink>
    </w:p>
    <w:p w14:paraId="5B727681" w14:textId="77777777" w:rsidR="00AB74DC" w:rsidRPr="002A3091" w:rsidRDefault="00AB74DC" w:rsidP="00AB74DC">
      <w:pPr>
        <w:pStyle w:val="Kop3"/>
      </w:pPr>
      <w:r w:rsidRPr="002A3091">
        <w:rPr>
          <w:b w:val="0"/>
        </w:rPr>
        <w:br w:type="page"/>
      </w:r>
      <w:bookmarkStart w:id="621" w:name="_Toc405804940"/>
      <w:bookmarkStart w:id="622" w:name="_Toc408998677"/>
      <w:bookmarkStart w:id="623" w:name="_Toc409000400"/>
      <w:bookmarkStart w:id="624" w:name="_Toc409086129"/>
      <w:bookmarkStart w:id="625" w:name="_Toc409086530"/>
      <w:bookmarkStart w:id="626" w:name="_Toc449967826"/>
      <w:bookmarkStart w:id="627" w:name="_Toc465430201"/>
      <w:bookmarkStart w:id="628" w:name="_Toc467662674"/>
      <w:bookmarkStart w:id="629" w:name="_Toc124236637"/>
      <w:r w:rsidRPr="002A3091">
        <w:lastRenderedPageBreak/>
        <w:t>Taken communicatieverantwoordelijke media</w:t>
      </w:r>
      <w:bookmarkEnd w:id="621"/>
      <w:bookmarkEnd w:id="622"/>
      <w:bookmarkEnd w:id="623"/>
      <w:bookmarkEnd w:id="624"/>
      <w:bookmarkEnd w:id="625"/>
      <w:bookmarkEnd w:id="626"/>
      <w:bookmarkEnd w:id="627"/>
      <w:bookmarkEnd w:id="628"/>
      <w:bookmarkEnd w:id="629"/>
    </w:p>
    <w:p w14:paraId="513924AE" w14:textId="77777777" w:rsidR="00AB74DC" w:rsidRPr="002A3091" w:rsidRDefault="00AB74DC" w:rsidP="00AB74DC">
      <w:pPr>
        <w:rPr>
          <w:rFonts w:cs="Arial"/>
        </w:rPr>
      </w:pPr>
    </w:p>
    <w:tbl>
      <w:tblPr>
        <w:tblW w:w="96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1050C738" w14:textId="77777777" w:rsidTr="00AB74DC">
        <w:trPr>
          <w:trHeight w:val="588"/>
        </w:trPr>
        <w:tc>
          <w:tcPr>
            <w:tcW w:w="9638" w:type="dxa"/>
          </w:tcPr>
          <w:p w14:paraId="1840FDAE" w14:textId="77777777" w:rsidR="00AB74DC" w:rsidRPr="002A3091" w:rsidRDefault="00AB74DC" w:rsidP="00AB74DC">
            <w:pPr>
              <w:tabs>
                <w:tab w:val="left" w:leader="dot" w:pos="8505"/>
              </w:tabs>
              <w:spacing w:before="120"/>
              <w:jc w:val="center"/>
              <w:rPr>
                <w:rFonts w:cs="Arial"/>
                <w:color w:val="000000"/>
                <w:sz w:val="36"/>
                <w:szCs w:val="36"/>
              </w:rPr>
            </w:pPr>
            <w:r w:rsidRPr="002A3091">
              <w:rPr>
                <w:rFonts w:cs="Arial"/>
                <w:b/>
                <w:bCs/>
                <w:color w:val="000000"/>
                <w:sz w:val="36"/>
                <w:szCs w:val="36"/>
              </w:rPr>
              <w:t>Taken communicatieverantwoordelijke media</w:t>
            </w:r>
          </w:p>
        </w:tc>
      </w:tr>
      <w:tr w:rsidR="00AB74DC" w:rsidRPr="002A3091" w14:paraId="50241643" w14:textId="77777777" w:rsidTr="00AB74DC">
        <w:trPr>
          <w:trHeight w:val="1260"/>
        </w:trPr>
        <w:tc>
          <w:tcPr>
            <w:tcW w:w="9638" w:type="dxa"/>
          </w:tcPr>
          <w:p w14:paraId="05F75C01" w14:textId="77777777" w:rsidR="00AB74DC" w:rsidRPr="002A3091" w:rsidRDefault="00AB74DC" w:rsidP="00637974">
            <w:pPr>
              <w:pStyle w:val="Voettekst"/>
              <w:numPr>
                <w:ilvl w:val="0"/>
                <w:numId w:val="50"/>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Algemene informatie</w:t>
            </w:r>
          </w:p>
          <w:p w14:paraId="7D914FBA"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Communicatieverantwoordelijke (+ vervanger)</w:t>
            </w:r>
          </w:p>
          <w:p w14:paraId="4AAC89B5"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582BB766"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2027AB4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GSM</w:t>
            </w:r>
          </w:p>
          <w:p w14:paraId="2CE3B4B7"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p w14:paraId="3698A11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Plaats opvang</w:t>
            </w:r>
          </w:p>
          <w:p w14:paraId="18694D5F"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p w14:paraId="1AC9F0B5"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tc>
      </w:tr>
      <w:tr w:rsidR="00AB74DC" w:rsidRPr="002A3091" w14:paraId="2819952E" w14:textId="77777777" w:rsidTr="00AB74DC">
        <w:trPr>
          <w:trHeight w:val="835"/>
        </w:trPr>
        <w:tc>
          <w:tcPr>
            <w:tcW w:w="9638" w:type="dxa"/>
          </w:tcPr>
          <w:p w14:paraId="1376DF42" w14:textId="77777777" w:rsidR="00AB74DC" w:rsidRPr="002A3091" w:rsidRDefault="00AB74DC" w:rsidP="00637974">
            <w:pPr>
              <w:pStyle w:val="Voettekst"/>
              <w:numPr>
                <w:ilvl w:val="0"/>
                <w:numId w:val="50"/>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Aandachtspunten</w:t>
            </w:r>
          </w:p>
          <w:p w14:paraId="525FB56D"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Begeef u naar het crisiscentrum in </w:t>
            </w:r>
            <w:r w:rsidRPr="002A3091">
              <w:rPr>
                <w:rFonts w:cs="Arial"/>
                <w:color w:val="000000"/>
                <w:szCs w:val="22"/>
              </w:rPr>
              <w:t>………………………………………………..</w:t>
            </w:r>
          </w:p>
          <w:p w14:paraId="3CBFF741"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ervoor dat de leden van het crisisteam de meest recente informatie kennen</w:t>
            </w:r>
          </w:p>
          <w:p w14:paraId="2B7D5E9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u w:val="single"/>
              </w:rPr>
              <w:t xml:space="preserve">GEEN SPECULATIE </w:t>
            </w:r>
            <w:r w:rsidRPr="002A3091">
              <w:rPr>
                <w:rFonts w:cs="Arial"/>
                <w:color w:val="000000"/>
                <w:sz w:val="28"/>
              </w:rPr>
              <w:t>Tracht eerst en vooral duidelijkheid te scheppen over wat er gebeurd is. Vermeld geen zaken waarover geen zekerheid bestaat!</w:t>
            </w:r>
          </w:p>
          <w:p w14:paraId="03A2A8DE"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Verzamel alle verschillende berichten en zorg voor één bondig persbericht met juiste informatie. Stuur dat bericht door</w:t>
            </w:r>
          </w:p>
          <w:p w14:paraId="1234F03E"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Nodig in samenspraak met de directie de media uit, eventueel op school. Beleg een persconferentie</w:t>
            </w:r>
          </w:p>
          <w:p w14:paraId="13F138B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Zorg ervoor dat er altijd naar de woordvoerder verwezen wordt om de media te woord te staan</w:t>
            </w:r>
          </w:p>
        </w:tc>
      </w:tr>
    </w:tbl>
    <w:p w14:paraId="787CD13C" w14:textId="77777777" w:rsidR="00AB74DC" w:rsidRPr="002A3091" w:rsidRDefault="00AB74DC" w:rsidP="00AB74DC">
      <w:pPr>
        <w:rPr>
          <w:rFonts w:cs="Arial"/>
          <w:color w:val="000000"/>
        </w:rPr>
      </w:pPr>
      <w:r w:rsidRPr="002A3091">
        <w:rPr>
          <w:rFonts w:cs="Arial"/>
          <w:color w:val="000000"/>
        </w:rPr>
        <w:br w:type="page"/>
      </w:r>
    </w:p>
    <w:p w14:paraId="6773EE98" w14:textId="77777777" w:rsidR="00AB74DC" w:rsidRPr="002A3091" w:rsidRDefault="00AB74DC" w:rsidP="00AB74DC">
      <w:pPr>
        <w:pStyle w:val="Kop3"/>
      </w:pPr>
      <w:bookmarkStart w:id="630" w:name="_Toc405804941"/>
      <w:bookmarkStart w:id="631" w:name="_Toc408998678"/>
      <w:bookmarkStart w:id="632" w:name="_Toc409000401"/>
      <w:bookmarkStart w:id="633" w:name="_Toc409086130"/>
      <w:bookmarkStart w:id="634" w:name="_Toc409086531"/>
      <w:bookmarkStart w:id="635" w:name="_Toc449967827"/>
      <w:bookmarkStart w:id="636" w:name="_Toc465430202"/>
      <w:bookmarkStart w:id="637" w:name="_Toc467662675"/>
      <w:bookmarkStart w:id="638" w:name="_Toc124236638"/>
      <w:r w:rsidRPr="002A3091">
        <w:lastRenderedPageBreak/>
        <w:t>Taken woordvoerder media</w:t>
      </w:r>
      <w:bookmarkEnd w:id="630"/>
      <w:bookmarkEnd w:id="631"/>
      <w:bookmarkEnd w:id="632"/>
      <w:bookmarkEnd w:id="633"/>
      <w:bookmarkEnd w:id="634"/>
      <w:bookmarkEnd w:id="635"/>
      <w:bookmarkEnd w:id="636"/>
      <w:bookmarkEnd w:id="637"/>
      <w:bookmarkEnd w:id="638"/>
    </w:p>
    <w:p w14:paraId="65952A8A" w14:textId="77777777" w:rsidR="00AB74DC" w:rsidRPr="002A3091" w:rsidRDefault="00AB74DC" w:rsidP="00AB74DC">
      <w:pPr>
        <w:rPr>
          <w:rFonts w:cs="Arial"/>
        </w:rPr>
      </w:pPr>
    </w:p>
    <w:tbl>
      <w:tblPr>
        <w:tblW w:w="963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AB74DC" w:rsidRPr="002A3091" w14:paraId="289E463A" w14:textId="77777777" w:rsidTr="00AB74DC">
        <w:trPr>
          <w:trHeight w:val="588"/>
        </w:trPr>
        <w:tc>
          <w:tcPr>
            <w:tcW w:w="9638" w:type="dxa"/>
          </w:tcPr>
          <w:p w14:paraId="268DCA80" w14:textId="77777777" w:rsidR="00AB74DC" w:rsidRPr="002A3091" w:rsidRDefault="00AB74DC" w:rsidP="00AB74DC">
            <w:pPr>
              <w:tabs>
                <w:tab w:val="left" w:leader="dot" w:pos="8505"/>
              </w:tabs>
              <w:spacing w:before="120"/>
              <w:jc w:val="center"/>
              <w:rPr>
                <w:rFonts w:cs="Arial"/>
                <w:color w:val="000000"/>
                <w:sz w:val="36"/>
                <w:szCs w:val="36"/>
              </w:rPr>
            </w:pPr>
            <w:r w:rsidRPr="002A3091">
              <w:rPr>
                <w:rFonts w:cs="Arial"/>
                <w:b/>
                <w:bCs/>
                <w:color w:val="000000"/>
                <w:sz w:val="36"/>
                <w:szCs w:val="36"/>
              </w:rPr>
              <w:t>Taken woordvoerder media</w:t>
            </w:r>
          </w:p>
        </w:tc>
      </w:tr>
      <w:tr w:rsidR="00AB74DC" w:rsidRPr="002A3091" w14:paraId="7AF19C00" w14:textId="77777777" w:rsidTr="00AB74DC">
        <w:trPr>
          <w:trHeight w:val="1260"/>
        </w:trPr>
        <w:tc>
          <w:tcPr>
            <w:tcW w:w="9638" w:type="dxa"/>
          </w:tcPr>
          <w:p w14:paraId="5AF8DB9C" w14:textId="77777777" w:rsidR="00AB74DC" w:rsidRPr="002A3091" w:rsidRDefault="00AB74DC" w:rsidP="00637974">
            <w:pPr>
              <w:pStyle w:val="Voettekst"/>
              <w:numPr>
                <w:ilvl w:val="0"/>
                <w:numId w:val="52"/>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Algemene informatie</w:t>
            </w:r>
          </w:p>
          <w:p w14:paraId="180DE6E3"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Woordvoerder media (+ vervanger)</w:t>
            </w:r>
          </w:p>
          <w:p w14:paraId="685F4590"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29FCA0DF" w14:textId="77777777" w:rsidR="00AB74DC" w:rsidRPr="002A3091" w:rsidRDefault="00AB74DC" w:rsidP="00AB74DC">
            <w:pPr>
              <w:pStyle w:val="Voettekst"/>
              <w:tabs>
                <w:tab w:val="clear" w:pos="4536"/>
                <w:tab w:val="clear" w:pos="9072"/>
              </w:tabs>
              <w:spacing w:line="360" w:lineRule="auto"/>
              <w:ind w:left="714"/>
              <w:rPr>
                <w:rFonts w:cs="Arial"/>
                <w:color w:val="000000"/>
                <w:szCs w:val="22"/>
              </w:rPr>
            </w:pPr>
            <w:r w:rsidRPr="002A3091">
              <w:rPr>
                <w:rFonts w:cs="Arial"/>
                <w:color w:val="000000"/>
                <w:szCs w:val="22"/>
              </w:rPr>
              <w:t>……………………………………………………………………………………………………….</w:t>
            </w:r>
          </w:p>
          <w:p w14:paraId="5BB452A4"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GSM</w:t>
            </w:r>
          </w:p>
          <w:p w14:paraId="2FD3504B"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p w14:paraId="58BC2A9B"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p w14:paraId="45BB629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rPr>
            </w:pPr>
            <w:r w:rsidRPr="002A3091">
              <w:rPr>
                <w:rFonts w:cs="Arial"/>
                <w:color w:val="000000"/>
                <w:sz w:val="28"/>
              </w:rPr>
              <w:t>Plaats opvang</w:t>
            </w:r>
          </w:p>
          <w:p w14:paraId="40C1EC02"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p w14:paraId="6A87E88F" w14:textId="77777777" w:rsidR="00AB74DC" w:rsidRPr="002A3091" w:rsidRDefault="00AB74DC" w:rsidP="00AB74DC">
            <w:pPr>
              <w:pStyle w:val="Voettekst"/>
              <w:tabs>
                <w:tab w:val="clear" w:pos="4536"/>
                <w:tab w:val="clear" w:pos="9072"/>
              </w:tabs>
              <w:spacing w:line="360" w:lineRule="auto"/>
              <w:ind w:left="714"/>
              <w:rPr>
                <w:rFonts w:cs="Arial"/>
                <w:color w:val="000000"/>
              </w:rPr>
            </w:pPr>
            <w:r w:rsidRPr="002A3091">
              <w:rPr>
                <w:rFonts w:cs="Arial"/>
                <w:color w:val="000000"/>
              </w:rPr>
              <w:t>……………………………………………………………………………………………………….</w:t>
            </w:r>
          </w:p>
        </w:tc>
      </w:tr>
      <w:tr w:rsidR="00AB74DC" w:rsidRPr="002A3091" w14:paraId="246C0E12" w14:textId="77777777" w:rsidTr="00AB74DC">
        <w:trPr>
          <w:trHeight w:val="835"/>
        </w:trPr>
        <w:tc>
          <w:tcPr>
            <w:tcW w:w="9638" w:type="dxa"/>
          </w:tcPr>
          <w:p w14:paraId="21FA94FA" w14:textId="77777777" w:rsidR="00AB74DC" w:rsidRPr="002A3091" w:rsidRDefault="00AB74DC" w:rsidP="00637974">
            <w:pPr>
              <w:pStyle w:val="Voettekst"/>
              <w:numPr>
                <w:ilvl w:val="0"/>
                <w:numId w:val="52"/>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Aandachtspunten</w:t>
            </w:r>
          </w:p>
          <w:p w14:paraId="253200B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Begeef u naar het crisiscentrum in </w:t>
            </w:r>
            <w:r w:rsidRPr="002A3091">
              <w:rPr>
                <w:rFonts w:cs="Arial"/>
                <w:color w:val="000000"/>
                <w:szCs w:val="22"/>
              </w:rPr>
              <w:t>………………………………………………..</w:t>
            </w:r>
          </w:p>
          <w:p w14:paraId="0A52CB78"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Wees op de hoogte van de evolutie van de noodsituatie</w:t>
            </w:r>
          </w:p>
          <w:p w14:paraId="255483A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Blijf geloofwaardig. Geef de (vermoedelijke) oorzaken pas mee wanneer de politie, brandweer of arts hierover uitspraak heeft gedaan</w:t>
            </w:r>
          </w:p>
          <w:p w14:paraId="364B54F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Toon bezorgdheid en betrokkenheid</w:t>
            </w:r>
          </w:p>
          <w:p w14:paraId="0307638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Leg de nadruk op veiligheidsmaatregelen die in de toekomst kunnen genomen worden om dergelijke situaties te vermijden</w:t>
            </w:r>
          </w:p>
          <w:p w14:paraId="4D81AC5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u w:val="single"/>
              </w:rPr>
              <w:t>BIJ TELEFONISCHE OPROEPEN</w:t>
            </w:r>
            <w:r w:rsidRPr="002A3091">
              <w:rPr>
                <w:rFonts w:cs="Arial"/>
                <w:color w:val="000000"/>
                <w:sz w:val="28"/>
              </w:rPr>
              <w:t>: Voorbeeld:</w:t>
            </w:r>
          </w:p>
          <w:p w14:paraId="02BDB3AC" w14:textId="77777777" w:rsidR="00AB74DC" w:rsidRPr="002A3091" w:rsidRDefault="0064769C" w:rsidP="00637974">
            <w:pPr>
              <w:pStyle w:val="Lijstalinea"/>
              <w:numPr>
                <w:ilvl w:val="0"/>
                <w:numId w:val="23"/>
              </w:numPr>
              <w:tabs>
                <w:tab w:val="left" w:pos="-720"/>
                <w:tab w:val="left" w:pos="426"/>
                <w:tab w:val="left" w:pos="1506"/>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w:t>
            </w:r>
            <w:r w:rsidR="00AB74DC" w:rsidRPr="002A3091">
              <w:rPr>
                <w:rFonts w:cs="Arial"/>
                <w:color w:val="000000"/>
                <w:sz w:val="24"/>
                <w:szCs w:val="24"/>
              </w:rPr>
              <w:t>De zaak wordt momenteel onderzocht. Gelieve uw naam en</w:t>
            </w:r>
            <w:r w:rsidRPr="002A3091">
              <w:rPr>
                <w:rFonts w:cs="Arial"/>
                <w:color w:val="000000"/>
                <w:sz w:val="24"/>
                <w:szCs w:val="24"/>
              </w:rPr>
              <w:t xml:space="preserve"> </w:t>
            </w:r>
            <w:r w:rsidR="00AB74DC" w:rsidRPr="002A3091">
              <w:rPr>
                <w:rFonts w:cs="Arial"/>
                <w:color w:val="000000"/>
                <w:sz w:val="24"/>
                <w:szCs w:val="24"/>
              </w:rPr>
              <w:t>telefoonnummer op te geven. Onze communicatieverantwoordelijke media zal contact met u opnemen voor d</w:t>
            </w:r>
            <w:r w:rsidRPr="002A3091">
              <w:rPr>
                <w:rFonts w:cs="Arial"/>
                <w:color w:val="000000"/>
                <w:sz w:val="24"/>
                <w:szCs w:val="24"/>
              </w:rPr>
              <w:t>e verdere praktische afspraken.”</w:t>
            </w:r>
          </w:p>
          <w:p w14:paraId="42A26FBA"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Gebruik eenvoudige en duidelijke taal</w:t>
            </w:r>
          </w:p>
          <w:p w14:paraId="6CA50CC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lastRenderedPageBreak/>
              <w:t>Zeg niets over wat niet in de openbaarheid mag komen. Er bestaan</w:t>
            </w:r>
            <w:r w:rsidR="0064769C" w:rsidRPr="002A3091">
              <w:rPr>
                <w:rFonts w:cs="Arial"/>
                <w:color w:val="000000"/>
                <w:sz w:val="28"/>
              </w:rPr>
              <w:t xml:space="preserve"> </w:t>
            </w:r>
            <w:r w:rsidRPr="002A3091">
              <w:rPr>
                <w:rFonts w:cs="Arial"/>
                <w:color w:val="000000"/>
                <w:sz w:val="28"/>
              </w:rPr>
              <w:t>geen "gesprekjes onder ons" met een journalist!</w:t>
            </w:r>
          </w:p>
          <w:p w14:paraId="12E8602D"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Doe niet aan schuldduiding</w:t>
            </w:r>
          </w:p>
          <w:p w14:paraId="77BE5A3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Wees voorzichtig met vragen, zoals bv. "had u dit niet kunnen zien aankomen?" Zorg dat je goed geïnformeerd bent over de situatie, indien niet, geef dan standaard antwoorden bv:</w:t>
            </w:r>
            <w:r w:rsidRPr="002A3091">
              <w:rPr>
                <w:rFonts w:cs="Arial"/>
              </w:rPr>
              <w:t xml:space="preserve"> “men is dit nog aan het onderzoeken. We zullen u zo snel mogelijk informeren als we meer nieuws hebben” </w:t>
            </w:r>
            <w:r w:rsidR="0064769C" w:rsidRPr="002A3091">
              <w:rPr>
                <w:rFonts w:cs="Arial"/>
              </w:rPr>
              <w:br/>
            </w:r>
            <w:r w:rsidRPr="002A3091">
              <w:rPr>
                <w:rFonts w:cs="Arial"/>
              </w:rPr>
              <w:t xml:space="preserve">(zie volgende punt). </w:t>
            </w:r>
            <w:r w:rsidRPr="002A3091">
              <w:rPr>
                <w:rFonts w:cs="Arial"/>
                <w:color w:val="000000"/>
                <w:sz w:val="28"/>
                <w:bdr w:val="single" w:sz="4" w:space="0" w:color="auto"/>
              </w:rPr>
              <w:t xml:space="preserve">Geef geen speculaties. </w:t>
            </w:r>
          </w:p>
          <w:p w14:paraId="5C97CED7"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Gebruik eventueel op voorhand opgestelde modelantwoorden</w:t>
            </w:r>
          </w:p>
          <w:p w14:paraId="46E6E672" w14:textId="77777777" w:rsidR="00AB74DC" w:rsidRPr="002A3091" w:rsidRDefault="00AB74DC" w:rsidP="00637974">
            <w:pPr>
              <w:pStyle w:val="Voettekst"/>
              <w:numPr>
                <w:ilvl w:val="1"/>
                <w:numId w:val="24"/>
              </w:numPr>
              <w:tabs>
                <w:tab w:val="clear" w:pos="4536"/>
                <w:tab w:val="clear" w:pos="9072"/>
              </w:tabs>
              <w:spacing w:line="360" w:lineRule="auto"/>
              <w:ind w:left="1081" w:hanging="426"/>
              <w:rPr>
                <w:rStyle w:val="Hyperlink"/>
                <w:rFonts w:cs="Arial"/>
                <w:sz w:val="20"/>
              </w:rPr>
            </w:pPr>
            <w:r w:rsidRPr="002A3091">
              <w:rPr>
                <w:rFonts w:cs="Arial"/>
                <w:color w:val="000000"/>
                <w:sz w:val="28"/>
              </w:rPr>
              <w:t xml:space="preserve">Aanvullende informatie is te vinden in het Eerstelijnsdossier van Klasse over crisiscommunicatie, dat men best steeds binnen handbereik houdt: </w:t>
            </w:r>
            <w:hyperlink r:id="rId57" w:history="1">
              <w:r w:rsidRPr="002A3091">
                <w:rPr>
                  <w:rStyle w:val="Hyperlink"/>
                  <w:rFonts w:cs="Arial"/>
                  <w:sz w:val="20"/>
                </w:rPr>
                <w:t>http://www.klasse.be/leraren/eerstelijn/plots-had-iedereen-mijn-gsm-nummer/</w:t>
              </w:r>
            </w:hyperlink>
          </w:p>
          <w:p w14:paraId="2323832D" w14:textId="77777777" w:rsidR="00AB74DC" w:rsidRPr="002A3091" w:rsidRDefault="00AB74DC" w:rsidP="00AB74DC">
            <w:pPr>
              <w:pStyle w:val="Voettekst"/>
              <w:tabs>
                <w:tab w:val="clear" w:pos="4536"/>
                <w:tab w:val="clear" w:pos="9072"/>
              </w:tabs>
              <w:spacing w:line="360" w:lineRule="auto"/>
              <w:rPr>
                <w:rFonts w:cs="Arial"/>
                <w:color w:val="000000"/>
                <w:sz w:val="28"/>
              </w:rPr>
            </w:pPr>
          </w:p>
        </w:tc>
      </w:tr>
    </w:tbl>
    <w:p w14:paraId="60648F45" w14:textId="77777777" w:rsidR="00AB74DC" w:rsidRPr="002A3091" w:rsidRDefault="00AB74DC" w:rsidP="00AB74DC">
      <w:pPr>
        <w:rPr>
          <w:rFonts w:cs="Arial"/>
        </w:rPr>
      </w:pPr>
    </w:p>
    <w:p w14:paraId="0CD935E4" w14:textId="77777777" w:rsidR="00AB74DC" w:rsidRPr="002A3091" w:rsidRDefault="00AB74DC" w:rsidP="00AB74DC">
      <w:pPr>
        <w:rPr>
          <w:rFonts w:cs="Arial"/>
        </w:rPr>
      </w:pPr>
      <w:r w:rsidRPr="002A3091">
        <w:rPr>
          <w:rFonts w:cs="Arial"/>
        </w:rPr>
        <w:br w:type="page"/>
      </w:r>
    </w:p>
    <w:p w14:paraId="03F52DEB" w14:textId="77777777" w:rsidR="00AB74DC" w:rsidRPr="002A3091" w:rsidRDefault="00AB74DC" w:rsidP="00AB74DC">
      <w:pPr>
        <w:pStyle w:val="Kop3"/>
      </w:pPr>
      <w:bookmarkStart w:id="639" w:name="_Toc405804942"/>
      <w:r w:rsidRPr="002A3091">
        <w:rPr>
          <w:b w:val="0"/>
        </w:rPr>
        <w:lastRenderedPageBreak/>
        <w:t xml:space="preserve"> </w:t>
      </w:r>
      <w:bookmarkStart w:id="640" w:name="_Toc408998679"/>
      <w:bookmarkStart w:id="641" w:name="_Toc409000402"/>
      <w:bookmarkStart w:id="642" w:name="_Toc409086131"/>
      <w:bookmarkStart w:id="643" w:name="_Toc409086532"/>
      <w:bookmarkStart w:id="644" w:name="_Toc449967828"/>
      <w:bookmarkStart w:id="645" w:name="_Toc465430203"/>
      <w:bookmarkStart w:id="646" w:name="_Toc467662676"/>
      <w:bookmarkStart w:id="647" w:name="_Toc124236639"/>
      <w:r w:rsidRPr="002A3091">
        <w:t>Taken begeleider bij een autobusongeval</w:t>
      </w:r>
      <w:bookmarkEnd w:id="639"/>
      <w:bookmarkEnd w:id="640"/>
      <w:bookmarkEnd w:id="641"/>
      <w:bookmarkEnd w:id="642"/>
      <w:bookmarkEnd w:id="643"/>
      <w:bookmarkEnd w:id="644"/>
      <w:bookmarkEnd w:id="645"/>
      <w:bookmarkEnd w:id="646"/>
      <w:bookmarkEnd w:id="647"/>
    </w:p>
    <w:p w14:paraId="6FEF4BC9" w14:textId="77777777" w:rsidR="00AB74DC" w:rsidRPr="002A3091" w:rsidRDefault="00AB74DC" w:rsidP="00AB74DC">
      <w:pPr>
        <w:rPr>
          <w:rFonts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0"/>
        <w:gridCol w:w="2268"/>
      </w:tblGrid>
      <w:tr w:rsidR="00AB74DC" w:rsidRPr="002A3091" w14:paraId="62D6DFA9" w14:textId="77777777" w:rsidTr="00AB74DC">
        <w:trPr>
          <w:trHeight w:val="665"/>
        </w:trPr>
        <w:tc>
          <w:tcPr>
            <w:tcW w:w="9638" w:type="dxa"/>
            <w:gridSpan w:val="2"/>
          </w:tcPr>
          <w:p w14:paraId="4A3B5FCC" w14:textId="77777777" w:rsidR="00AB74DC" w:rsidRPr="002A3091" w:rsidRDefault="00AB74DC" w:rsidP="00AB74DC">
            <w:pPr>
              <w:pStyle w:val="Voettekst"/>
              <w:tabs>
                <w:tab w:val="clear" w:pos="4536"/>
                <w:tab w:val="clear" w:pos="9072"/>
              </w:tabs>
              <w:spacing w:before="120" w:after="120" w:line="240" w:lineRule="atLeast"/>
              <w:jc w:val="center"/>
              <w:rPr>
                <w:rFonts w:cs="Arial"/>
                <w:bCs/>
                <w:color w:val="000000"/>
                <w:szCs w:val="22"/>
              </w:rPr>
            </w:pPr>
            <w:r w:rsidRPr="002A3091">
              <w:rPr>
                <w:rFonts w:cs="Arial"/>
                <w:b/>
                <w:bCs/>
                <w:color w:val="000000"/>
                <w:sz w:val="36"/>
              </w:rPr>
              <w:t>Wat te doen bij een autobusongeval?</w:t>
            </w:r>
          </w:p>
        </w:tc>
      </w:tr>
      <w:tr w:rsidR="00AB74DC" w:rsidRPr="002A3091" w14:paraId="207E4F0F" w14:textId="77777777" w:rsidTr="00AB74DC">
        <w:trPr>
          <w:trHeight w:val="1800"/>
        </w:trPr>
        <w:tc>
          <w:tcPr>
            <w:tcW w:w="9638" w:type="dxa"/>
            <w:gridSpan w:val="2"/>
          </w:tcPr>
          <w:p w14:paraId="684F4C54" w14:textId="77777777" w:rsidR="00AB74DC" w:rsidRPr="002A3091" w:rsidRDefault="00AB74DC" w:rsidP="00637974">
            <w:pPr>
              <w:pStyle w:val="Voettekst"/>
              <w:numPr>
                <w:ilvl w:val="0"/>
                <w:numId w:val="48"/>
              </w:numPr>
              <w:tabs>
                <w:tab w:val="clear" w:pos="4536"/>
                <w:tab w:val="clear" w:pos="9072"/>
              </w:tabs>
              <w:spacing w:before="120" w:after="120" w:line="240" w:lineRule="atLeast"/>
              <w:rPr>
                <w:rFonts w:cs="Arial"/>
                <w:b/>
                <w:bCs/>
                <w:color w:val="000000"/>
                <w:sz w:val="32"/>
                <w:szCs w:val="32"/>
              </w:rPr>
            </w:pPr>
            <w:r w:rsidRPr="002A3091">
              <w:rPr>
                <w:rFonts w:cs="Arial"/>
                <w:b/>
                <w:bCs/>
                <w:color w:val="000000"/>
                <w:sz w:val="32"/>
                <w:szCs w:val="32"/>
              </w:rPr>
              <w:t>Blijf kalm en verlaat de autobus</w:t>
            </w:r>
          </w:p>
          <w:p w14:paraId="45302EF9" w14:textId="77777777" w:rsidR="00AB74DC" w:rsidRPr="002A3091" w:rsidRDefault="00AB74DC" w:rsidP="00637974">
            <w:pPr>
              <w:pStyle w:val="Voettekst"/>
              <w:numPr>
                <w:ilvl w:val="1"/>
                <w:numId w:val="24"/>
              </w:numPr>
              <w:tabs>
                <w:tab w:val="clear" w:pos="4536"/>
                <w:tab w:val="clear" w:pos="9072"/>
              </w:tabs>
              <w:spacing w:before="240" w:line="360" w:lineRule="auto"/>
              <w:ind w:left="714" w:hanging="357"/>
              <w:rPr>
                <w:rFonts w:cs="Arial"/>
                <w:color w:val="000000"/>
                <w:sz w:val="28"/>
              </w:rPr>
            </w:pPr>
            <w:r w:rsidRPr="002A3091">
              <w:rPr>
                <w:rFonts w:cs="Arial"/>
                <w:color w:val="000000"/>
                <w:sz w:val="28"/>
              </w:rPr>
              <w:t>Zorg ervoor dat geen paniek ontstaat</w:t>
            </w:r>
          </w:p>
          <w:p w14:paraId="6486D4FB"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Verlaat zo snel mogelijk de autobus</w:t>
            </w:r>
          </w:p>
          <w:p w14:paraId="23A588D0"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b/>
                <w:bCs/>
                <w:color w:val="000000"/>
                <w:sz w:val="28"/>
              </w:rPr>
            </w:pPr>
            <w:r w:rsidRPr="002A3091">
              <w:rPr>
                <w:rFonts w:cs="Arial"/>
                <w:color w:val="000000"/>
                <w:sz w:val="28"/>
              </w:rPr>
              <w:t>Ga zo ver mogelijk van de autobus weg staan</w:t>
            </w:r>
          </w:p>
        </w:tc>
      </w:tr>
      <w:tr w:rsidR="00AB74DC" w:rsidRPr="002A3091" w14:paraId="3AACD207" w14:textId="77777777" w:rsidTr="00AB74DC">
        <w:trPr>
          <w:trHeight w:val="4221"/>
        </w:trPr>
        <w:tc>
          <w:tcPr>
            <w:tcW w:w="7370" w:type="dxa"/>
          </w:tcPr>
          <w:p w14:paraId="28ABAE78" w14:textId="77777777" w:rsidR="00AB74DC" w:rsidRPr="002A3091" w:rsidRDefault="00AB74DC" w:rsidP="00637974">
            <w:pPr>
              <w:pStyle w:val="Voettekst"/>
              <w:numPr>
                <w:ilvl w:val="0"/>
                <w:numId w:val="48"/>
              </w:numPr>
              <w:tabs>
                <w:tab w:val="clear" w:pos="4536"/>
                <w:tab w:val="clear" w:pos="9072"/>
              </w:tabs>
              <w:spacing w:after="120" w:line="240" w:lineRule="atLeast"/>
              <w:rPr>
                <w:rFonts w:cs="Arial"/>
                <w:b/>
                <w:bCs/>
                <w:color w:val="000000"/>
                <w:sz w:val="32"/>
                <w:szCs w:val="32"/>
              </w:rPr>
            </w:pPr>
            <w:r w:rsidRPr="002A3091">
              <w:rPr>
                <w:rFonts w:cs="Arial"/>
                <w:b/>
                <w:bCs/>
                <w:color w:val="000000"/>
                <w:sz w:val="32"/>
                <w:szCs w:val="32"/>
              </w:rPr>
              <w:t>Melding van de noodsituatie</w:t>
            </w:r>
          </w:p>
          <w:p w14:paraId="5D50F806"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BEL 112</w:t>
            </w:r>
          </w:p>
          <w:p w14:paraId="0647F47F"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 xml:space="preserve">Verwittig de verantwoordelijken op de school via het nummer </w:t>
            </w:r>
            <w:r w:rsidRPr="002A3091">
              <w:rPr>
                <w:rFonts w:cs="Arial"/>
                <w:color w:val="000000"/>
                <w:szCs w:val="22"/>
              </w:rPr>
              <w:t>………………………………………………………………</w:t>
            </w:r>
          </w:p>
          <w:p w14:paraId="117B5859" w14:textId="77777777" w:rsidR="00AB74DC" w:rsidRPr="002A3091" w:rsidRDefault="00AB74DC"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Meld de noodsituatie enkel aan de aangewezen personen (directeur, secretariaat, …). Vermeld:</w:t>
            </w:r>
          </w:p>
          <w:p w14:paraId="43F90840"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Plaats van het ongeval</w:t>
            </w:r>
          </w:p>
          <w:p w14:paraId="43BE68C0"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Tijdstip</w:t>
            </w:r>
          </w:p>
          <w:p w14:paraId="7AC55DFF"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Omstandigheden</w:t>
            </w:r>
          </w:p>
          <w:p w14:paraId="00B3EE16"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color w:val="000000"/>
                <w:sz w:val="24"/>
                <w:szCs w:val="24"/>
              </w:rPr>
            </w:pPr>
            <w:r w:rsidRPr="002A3091">
              <w:rPr>
                <w:rFonts w:cs="Arial"/>
                <w:color w:val="000000"/>
                <w:sz w:val="24"/>
                <w:szCs w:val="24"/>
              </w:rPr>
              <w:t>Gewonden</w:t>
            </w:r>
          </w:p>
          <w:p w14:paraId="11C16B95" w14:textId="77777777" w:rsidR="00AB74DC" w:rsidRPr="002A3091" w:rsidRDefault="00AB74DC" w:rsidP="00637974">
            <w:pPr>
              <w:pStyle w:val="Lijstalinea"/>
              <w:numPr>
                <w:ilvl w:val="0"/>
                <w:numId w:val="23"/>
              </w:numPr>
              <w:tabs>
                <w:tab w:val="left" w:pos="-720"/>
                <w:tab w:val="left" w:pos="426"/>
                <w:tab w:val="left" w:pos="1418"/>
              </w:tabs>
              <w:overflowPunct w:val="0"/>
              <w:autoSpaceDE w:val="0"/>
              <w:autoSpaceDN w:val="0"/>
              <w:adjustRightInd w:val="0"/>
              <w:spacing w:after="0"/>
              <w:jc w:val="left"/>
              <w:textAlignment w:val="baseline"/>
              <w:rPr>
                <w:rFonts w:cs="Arial"/>
                <w:b/>
                <w:bCs/>
                <w:color w:val="000000"/>
                <w:sz w:val="28"/>
              </w:rPr>
            </w:pPr>
            <w:r w:rsidRPr="002A3091">
              <w:rPr>
                <w:rFonts w:cs="Arial"/>
                <w:color w:val="000000"/>
                <w:sz w:val="24"/>
                <w:szCs w:val="24"/>
              </w:rPr>
              <w:t>Verloop van de reddingsacties</w:t>
            </w:r>
          </w:p>
        </w:tc>
        <w:tc>
          <w:tcPr>
            <w:tcW w:w="2268" w:type="dxa"/>
            <w:vAlign w:val="center"/>
          </w:tcPr>
          <w:p w14:paraId="4448DF56" w14:textId="77777777" w:rsidR="00AB74DC" w:rsidRPr="002A3091" w:rsidRDefault="00AB74DC" w:rsidP="00AB74DC">
            <w:pPr>
              <w:pStyle w:val="Voettekst"/>
              <w:tabs>
                <w:tab w:val="clear" w:pos="4536"/>
                <w:tab w:val="clear" w:pos="9072"/>
              </w:tabs>
              <w:spacing w:after="120" w:line="240" w:lineRule="atLeast"/>
              <w:jc w:val="center"/>
              <w:rPr>
                <w:rFonts w:cs="Arial"/>
                <w:b/>
                <w:bCs/>
                <w:color w:val="000000"/>
                <w:sz w:val="28"/>
              </w:rPr>
            </w:pPr>
            <w:r w:rsidRPr="002A3091">
              <w:rPr>
                <w:rFonts w:cs="Arial"/>
                <w:noProof/>
                <w:color w:val="000000"/>
                <w:lang w:val="nl-BE" w:eastAsia="nl-BE"/>
              </w:rPr>
              <w:drawing>
                <wp:inline distT="0" distB="0" distL="0" distR="0" wp14:anchorId="1DF5AF47" wp14:editId="755201F1">
                  <wp:extent cx="716280" cy="716280"/>
                  <wp:effectExtent l="0" t="0" r="7620" b="7620"/>
                  <wp:docPr id="5" name="Afbeelding 5" descr="Telefoon voor brand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efoon voor brandalar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bl>
    <w:p w14:paraId="1302285E" w14:textId="77777777" w:rsidR="00AB74DC" w:rsidRPr="002A3091" w:rsidRDefault="00AB74DC" w:rsidP="0013084E">
      <w:pPr>
        <w:jc w:val="left"/>
        <w:rPr>
          <w:rFonts w:cs="Arial"/>
          <w:lang w:val="nl-NL"/>
        </w:rPr>
      </w:pPr>
    </w:p>
    <w:p w14:paraId="54D35F1C" w14:textId="77777777" w:rsidR="0064769C" w:rsidRPr="002A3091" w:rsidRDefault="0064769C" w:rsidP="0013084E">
      <w:pPr>
        <w:jc w:val="left"/>
        <w:rPr>
          <w:rFonts w:cs="Arial"/>
          <w:lang w:val="nl-NL"/>
        </w:rPr>
      </w:pPr>
    </w:p>
    <w:p w14:paraId="4BF4A185" w14:textId="77777777" w:rsidR="0064769C" w:rsidRPr="002A3091" w:rsidRDefault="0064769C" w:rsidP="0013084E">
      <w:pPr>
        <w:jc w:val="left"/>
        <w:rPr>
          <w:rFonts w:cs="Arial"/>
          <w:lang w:val="nl-NL"/>
        </w:rPr>
        <w:sectPr w:rsidR="0064769C" w:rsidRPr="002A3091">
          <w:pgSz w:w="11906" w:h="16838"/>
          <w:pgMar w:top="1417" w:right="1417" w:bottom="1417" w:left="1417" w:header="708" w:footer="708" w:gutter="0"/>
          <w:cols w:space="708"/>
          <w:docGrid w:linePitch="360"/>
        </w:sectPr>
      </w:pPr>
    </w:p>
    <w:p w14:paraId="02E537D2" w14:textId="77777777" w:rsidR="0064769C" w:rsidRPr="002A3091" w:rsidRDefault="0064769C" w:rsidP="0064769C">
      <w:pPr>
        <w:pStyle w:val="Kop1"/>
        <w:rPr>
          <w:rFonts w:cs="Arial"/>
        </w:rPr>
      </w:pPr>
      <w:bookmarkStart w:id="648" w:name="_Toc405804943"/>
      <w:bookmarkStart w:id="649" w:name="_Toc408998680"/>
      <w:bookmarkStart w:id="650" w:name="_Toc409000403"/>
      <w:bookmarkStart w:id="651" w:name="_Toc409086132"/>
      <w:bookmarkStart w:id="652" w:name="_Toc409086533"/>
      <w:bookmarkStart w:id="653" w:name="_Toc449967829"/>
      <w:bookmarkStart w:id="654" w:name="_Toc465430204"/>
      <w:bookmarkStart w:id="655" w:name="_Toc467662677"/>
      <w:bookmarkStart w:id="656" w:name="_Toc124236640"/>
      <w:r w:rsidRPr="002A3091">
        <w:rPr>
          <w:rFonts w:cs="Arial"/>
        </w:rPr>
        <w:lastRenderedPageBreak/>
        <w:t>Duiding bij de actiekaarten en noodsituaties</w:t>
      </w:r>
      <w:bookmarkEnd w:id="648"/>
      <w:bookmarkEnd w:id="649"/>
      <w:bookmarkEnd w:id="650"/>
      <w:bookmarkEnd w:id="651"/>
      <w:bookmarkEnd w:id="652"/>
      <w:bookmarkEnd w:id="653"/>
      <w:bookmarkEnd w:id="654"/>
      <w:bookmarkEnd w:id="655"/>
      <w:bookmarkEnd w:id="656"/>
    </w:p>
    <w:bookmarkStart w:id="657" w:name="_Toc405804944"/>
    <w:bookmarkStart w:id="658" w:name="_Toc408998681"/>
    <w:bookmarkStart w:id="659" w:name="_Toc409000404"/>
    <w:bookmarkStart w:id="660" w:name="_Toc409086133"/>
    <w:bookmarkStart w:id="661" w:name="_Toc409086534"/>
    <w:bookmarkStart w:id="662" w:name="_Toc449967830"/>
    <w:bookmarkStart w:id="663" w:name="_Toc465430205"/>
    <w:bookmarkStart w:id="664" w:name="_Toc467662678"/>
    <w:p w14:paraId="4DED8B12" w14:textId="63CCF1F0" w:rsidR="00077159" w:rsidRPr="00077159" w:rsidRDefault="00077159" w:rsidP="00077159">
      <w:pPr>
        <w:pStyle w:val="Inhopg2"/>
        <w:rPr>
          <w:rFonts w:asciiTheme="minorHAnsi" w:hAnsiTheme="minorHAnsi" w:cstheme="minorBidi"/>
          <w:smallCaps w:val="0"/>
          <w:szCs w:val="22"/>
          <w:lang w:eastAsia="nl-BE"/>
        </w:rPr>
      </w:pPr>
      <w:r w:rsidRPr="00077159">
        <w:rPr>
          <w:rStyle w:val="Hyperlink"/>
          <w:color w:val="auto"/>
        </w:rPr>
        <w:fldChar w:fldCharType="begin"/>
      </w:r>
      <w:r w:rsidRPr="00077159">
        <w:rPr>
          <w:rStyle w:val="Hyperlink"/>
          <w:color w:val="auto"/>
        </w:rPr>
        <w:instrText xml:space="preserve"> </w:instrText>
      </w:r>
      <w:r w:rsidRPr="00077159">
        <w:instrText>HYPERLINK \l "_Toc468701012"</w:instrText>
      </w:r>
      <w:r w:rsidRPr="00077159">
        <w:rPr>
          <w:rStyle w:val="Hyperlink"/>
          <w:color w:val="auto"/>
        </w:rPr>
        <w:instrText xml:space="preserve"> </w:instrText>
      </w:r>
      <w:r w:rsidRPr="00077159">
        <w:rPr>
          <w:rStyle w:val="Hyperlink"/>
          <w:color w:val="auto"/>
        </w:rPr>
      </w:r>
      <w:r w:rsidRPr="00077159">
        <w:rPr>
          <w:rStyle w:val="Hyperlink"/>
          <w:color w:val="auto"/>
        </w:rPr>
        <w:fldChar w:fldCharType="separate"/>
      </w:r>
      <w:r w:rsidRPr="00077159">
        <w:rPr>
          <w:rStyle w:val="Hyperlink"/>
          <w:rFonts w:cs="Arial"/>
          <w:color w:val="auto"/>
        </w:rPr>
        <w:t>6.1.</w:t>
      </w:r>
      <w:r w:rsidRPr="00077159">
        <w:rPr>
          <w:rFonts w:asciiTheme="minorHAnsi" w:hAnsiTheme="minorHAnsi" w:cstheme="minorBidi"/>
          <w:smallCaps w:val="0"/>
          <w:szCs w:val="22"/>
          <w:lang w:eastAsia="nl-BE"/>
        </w:rPr>
        <w:tab/>
      </w:r>
      <w:r w:rsidRPr="00077159">
        <w:rPr>
          <w:rStyle w:val="Hyperlink"/>
          <w:rFonts w:cs="Arial"/>
          <w:color w:val="auto"/>
        </w:rPr>
        <w:t>Brand en explosie</w:t>
      </w:r>
      <w:r w:rsidRPr="00077159">
        <w:rPr>
          <w:webHidden/>
        </w:rPr>
        <w:tab/>
      </w:r>
      <w:r w:rsidRPr="00077159">
        <w:rPr>
          <w:webHidden/>
        </w:rPr>
        <w:fldChar w:fldCharType="begin"/>
      </w:r>
      <w:r w:rsidRPr="00077159">
        <w:rPr>
          <w:webHidden/>
        </w:rPr>
        <w:instrText xml:space="preserve"> PAGEREF _Toc468701012 \h </w:instrText>
      </w:r>
      <w:r w:rsidRPr="00077159">
        <w:rPr>
          <w:webHidden/>
        </w:rPr>
      </w:r>
      <w:r w:rsidRPr="00077159">
        <w:rPr>
          <w:webHidden/>
        </w:rPr>
        <w:fldChar w:fldCharType="separate"/>
      </w:r>
      <w:r w:rsidR="00D648C8">
        <w:rPr>
          <w:webHidden/>
        </w:rPr>
        <w:t>59</w:t>
      </w:r>
      <w:r w:rsidRPr="00077159">
        <w:rPr>
          <w:webHidden/>
        </w:rPr>
        <w:fldChar w:fldCharType="end"/>
      </w:r>
      <w:r w:rsidRPr="00077159">
        <w:rPr>
          <w:rStyle w:val="Hyperlink"/>
          <w:color w:val="auto"/>
        </w:rPr>
        <w:fldChar w:fldCharType="end"/>
      </w:r>
    </w:p>
    <w:p w14:paraId="3AEA6832" w14:textId="34B9F7CD" w:rsidR="00077159" w:rsidRPr="00077159" w:rsidRDefault="00000000" w:rsidP="00077159">
      <w:pPr>
        <w:pStyle w:val="Inhopg2"/>
        <w:rPr>
          <w:rFonts w:asciiTheme="minorHAnsi" w:hAnsiTheme="minorHAnsi" w:cstheme="minorBidi"/>
          <w:smallCaps w:val="0"/>
          <w:szCs w:val="22"/>
          <w:lang w:eastAsia="nl-BE"/>
        </w:rPr>
      </w:pPr>
      <w:hyperlink w:anchor="_Toc468701019" w:history="1">
        <w:r w:rsidR="00077159" w:rsidRPr="00077159">
          <w:rPr>
            <w:rStyle w:val="Hyperlink"/>
            <w:rFonts w:cs="Arial"/>
            <w:color w:val="auto"/>
          </w:rPr>
          <w:t>6.2</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Bommelding</w:t>
        </w:r>
        <w:r w:rsidR="00077159" w:rsidRPr="00077159">
          <w:rPr>
            <w:webHidden/>
          </w:rPr>
          <w:tab/>
        </w:r>
        <w:r w:rsidR="00077159" w:rsidRPr="00077159">
          <w:rPr>
            <w:webHidden/>
          </w:rPr>
          <w:fldChar w:fldCharType="begin"/>
        </w:r>
        <w:r w:rsidR="00077159" w:rsidRPr="00077159">
          <w:rPr>
            <w:webHidden/>
          </w:rPr>
          <w:instrText xml:space="preserve"> PAGEREF _Toc468701019 \h </w:instrText>
        </w:r>
        <w:r w:rsidR="00077159" w:rsidRPr="00077159">
          <w:rPr>
            <w:webHidden/>
          </w:rPr>
        </w:r>
        <w:r w:rsidR="00077159" w:rsidRPr="00077159">
          <w:rPr>
            <w:webHidden/>
          </w:rPr>
          <w:fldChar w:fldCharType="separate"/>
        </w:r>
        <w:r w:rsidR="00D648C8">
          <w:rPr>
            <w:webHidden/>
          </w:rPr>
          <w:t>68</w:t>
        </w:r>
        <w:r w:rsidR="00077159" w:rsidRPr="00077159">
          <w:rPr>
            <w:webHidden/>
          </w:rPr>
          <w:fldChar w:fldCharType="end"/>
        </w:r>
      </w:hyperlink>
    </w:p>
    <w:p w14:paraId="53124DAF" w14:textId="6A199D33" w:rsidR="00077159" w:rsidRPr="00077159" w:rsidRDefault="00000000" w:rsidP="00077159">
      <w:pPr>
        <w:pStyle w:val="Inhopg2"/>
        <w:rPr>
          <w:rFonts w:asciiTheme="minorHAnsi" w:hAnsiTheme="minorHAnsi" w:cstheme="minorBidi"/>
          <w:smallCaps w:val="0"/>
          <w:szCs w:val="22"/>
          <w:lang w:eastAsia="nl-BE"/>
        </w:rPr>
      </w:pPr>
      <w:hyperlink w:anchor="_Toc468701023" w:history="1">
        <w:r w:rsidR="00077159" w:rsidRPr="00077159">
          <w:rPr>
            <w:rStyle w:val="Hyperlink"/>
            <w:rFonts w:cs="Arial"/>
            <w:color w:val="auto"/>
          </w:rPr>
          <w:t>6.3</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Criminaliteit</w:t>
        </w:r>
        <w:r w:rsidR="00077159" w:rsidRPr="00077159">
          <w:rPr>
            <w:webHidden/>
          </w:rPr>
          <w:tab/>
        </w:r>
        <w:r w:rsidR="00077159" w:rsidRPr="00077159">
          <w:rPr>
            <w:webHidden/>
          </w:rPr>
          <w:fldChar w:fldCharType="begin"/>
        </w:r>
        <w:r w:rsidR="00077159" w:rsidRPr="00077159">
          <w:rPr>
            <w:webHidden/>
          </w:rPr>
          <w:instrText xml:space="preserve"> PAGEREF _Toc468701023 \h </w:instrText>
        </w:r>
        <w:r w:rsidR="00077159" w:rsidRPr="00077159">
          <w:rPr>
            <w:webHidden/>
          </w:rPr>
        </w:r>
        <w:r w:rsidR="00077159" w:rsidRPr="00077159">
          <w:rPr>
            <w:webHidden/>
          </w:rPr>
          <w:fldChar w:fldCharType="separate"/>
        </w:r>
        <w:r w:rsidR="00D648C8">
          <w:rPr>
            <w:webHidden/>
          </w:rPr>
          <w:t>69</w:t>
        </w:r>
        <w:r w:rsidR="00077159" w:rsidRPr="00077159">
          <w:rPr>
            <w:webHidden/>
          </w:rPr>
          <w:fldChar w:fldCharType="end"/>
        </w:r>
      </w:hyperlink>
    </w:p>
    <w:p w14:paraId="003B0E5E" w14:textId="5AFD3C81" w:rsidR="00077159" w:rsidRPr="00077159" w:rsidRDefault="00000000" w:rsidP="00077159">
      <w:pPr>
        <w:pStyle w:val="Inhopg2"/>
        <w:rPr>
          <w:rFonts w:asciiTheme="minorHAnsi" w:hAnsiTheme="minorHAnsi" w:cstheme="minorBidi"/>
          <w:smallCaps w:val="0"/>
          <w:szCs w:val="22"/>
          <w:lang w:eastAsia="nl-BE"/>
        </w:rPr>
      </w:pPr>
      <w:hyperlink w:anchor="_Toc468701024" w:history="1">
        <w:r w:rsidR="00077159" w:rsidRPr="00077159">
          <w:rPr>
            <w:rStyle w:val="Hyperlink"/>
            <w:rFonts w:cs="Arial"/>
            <w:color w:val="auto"/>
          </w:rPr>
          <w:t>6.4</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AMOK-situaties</w:t>
        </w:r>
        <w:r w:rsidR="00077159" w:rsidRPr="00077159">
          <w:rPr>
            <w:webHidden/>
          </w:rPr>
          <w:tab/>
        </w:r>
        <w:r w:rsidR="00077159" w:rsidRPr="00077159">
          <w:rPr>
            <w:webHidden/>
          </w:rPr>
          <w:fldChar w:fldCharType="begin"/>
        </w:r>
        <w:r w:rsidR="00077159" w:rsidRPr="00077159">
          <w:rPr>
            <w:webHidden/>
          </w:rPr>
          <w:instrText xml:space="preserve"> PAGEREF _Toc468701024 \h </w:instrText>
        </w:r>
        <w:r w:rsidR="00077159" w:rsidRPr="00077159">
          <w:rPr>
            <w:webHidden/>
          </w:rPr>
        </w:r>
        <w:r w:rsidR="00077159" w:rsidRPr="00077159">
          <w:rPr>
            <w:webHidden/>
          </w:rPr>
          <w:fldChar w:fldCharType="separate"/>
        </w:r>
        <w:r w:rsidR="00D648C8">
          <w:rPr>
            <w:webHidden/>
          </w:rPr>
          <w:t>70</w:t>
        </w:r>
        <w:r w:rsidR="00077159" w:rsidRPr="00077159">
          <w:rPr>
            <w:webHidden/>
          </w:rPr>
          <w:fldChar w:fldCharType="end"/>
        </w:r>
      </w:hyperlink>
    </w:p>
    <w:p w14:paraId="02257D68" w14:textId="6614A556" w:rsidR="00077159" w:rsidRPr="00077159" w:rsidRDefault="00000000" w:rsidP="00077159">
      <w:pPr>
        <w:pStyle w:val="Inhopg2"/>
        <w:rPr>
          <w:rFonts w:asciiTheme="minorHAnsi" w:hAnsiTheme="minorHAnsi" w:cstheme="minorBidi"/>
          <w:smallCaps w:val="0"/>
          <w:szCs w:val="22"/>
          <w:lang w:eastAsia="nl-BE"/>
        </w:rPr>
      </w:pPr>
      <w:hyperlink w:anchor="_Toc468701027" w:history="1">
        <w:r w:rsidR="00077159" w:rsidRPr="00077159">
          <w:rPr>
            <w:rStyle w:val="Hyperlink"/>
            <w:rFonts w:cs="Arial"/>
            <w:color w:val="auto"/>
          </w:rPr>
          <w:t>6.5</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Terroristische dreigingen</w:t>
        </w:r>
        <w:r w:rsidR="00077159" w:rsidRPr="00077159">
          <w:rPr>
            <w:webHidden/>
          </w:rPr>
          <w:tab/>
        </w:r>
        <w:r w:rsidR="00077159" w:rsidRPr="00077159">
          <w:rPr>
            <w:webHidden/>
          </w:rPr>
          <w:fldChar w:fldCharType="begin"/>
        </w:r>
        <w:r w:rsidR="00077159" w:rsidRPr="00077159">
          <w:rPr>
            <w:webHidden/>
          </w:rPr>
          <w:instrText xml:space="preserve"> PAGEREF _Toc468701027 \h </w:instrText>
        </w:r>
        <w:r w:rsidR="00077159" w:rsidRPr="00077159">
          <w:rPr>
            <w:webHidden/>
          </w:rPr>
        </w:r>
        <w:r w:rsidR="00077159" w:rsidRPr="00077159">
          <w:rPr>
            <w:webHidden/>
          </w:rPr>
          <w:fldChar w:fldCharType="separate"/>
        </w:r>
        <w:r w:rsidR="00D648C8">
          <w:rPr>
            <w:webHidden/>
          </w:rPr>
          <w:t>73</w:t>
        </w:r>
        <w:r w:rsidR="00077159" w:rsidRPr="00077159">
          <w:rPr>
            <w:webHidden/>
          </w:rPr>
          <w:fldChar w:fldCharType="end"/>
        </w:r>
      </w:hyperlink>
    </w:p>
    <w:p w14:paraId="68ABBBFB" w14:textId="4974B423" w:rsidR="00077159" w:rsidRPr="00077159" w:rsidRDefault="00000000" w:rsidP="00077159">
      <w:pPr>
        <w:pStyle w:val="Inhopg2"/>
        <w:rPr>
          <w:rFonts w:asciiTheme="minorHAnsi" w:hAnsiTheme="minorHAnsi" w:cstheme="minorBidi"/>
          <w:smallCaps w:val="0"/>
          <w:szCs w:val="22"/>
          <w:lang w:eastAsia="nl-BE"/>
        </w:rPr>
      </w:pPr>
      <w:hyperlink w:anchor="_Toc468701039" w:history="1">
        <w:r w:rsidR="00077159" w:rsidRPr="00077159">
          <w:rPr>
            <w:rStyle w:val="Hyperlink"/>
            <w:rFonts w:cs="Arial"/>
            <w:color w:val="auto"/>
          </w:rPr>
          <w:t>6.6</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Ongeval</w:t>
        </w:r>
        <w:r w:rsidR="00077159" w:rsidRPr="00077159">
          <w:rPr>
            <w:webHidden/>
          </w:rPr>
          <w:tab/>
        </w:r>
        <w:r w:rsidR="00077159" w:rsidRPr="00077159">
          <w:rPr>
            <w:webHidden/>
          </w:rPr>
          <w:fldChar w:fldCharType="begin"/>
        </w:r>
        <w:r w:rsidR="00077159" w:rsidRPr="00077159">
          <w:rPr>
            <w:webHidden/>
          </w:rPr>
          <w:instrText xml:space="preserve"> PAGEREF _Toc468701039 \h </w:instrText>
        </w:r>
        <w:r w:rsidR="00077159" w:rsidRPr="00077159">
          <w:rPr>
            <w:webHidden/>
          </w:rPr>
        </w:r>
        <w:r w:rsidR="00077159" w:rsidRPr="00077159">
          <w:rPr>
            <w:webHidden/>
          </w:rPr>
          <w:fldChar w:fldCharType="separate"/>
        </w:r>
        <w:r w:rsidR="00D648C8">
          <w:rPr>
            <w:webHidden/>
          </w:rPr>
          <w:t>84</w:t>
        </w:r>
        <w:r w:rsidR="00077159" w:rsidRPr="00077159">
          <w:rPr>
            <w:webHidden/>
          </w:rPr>
          <w:fldChar w:fldCharType="end"/>
        </w:r>
      </w:hyperlink>
    </w:p>
    <w:p w14:paraId="58DF773A" w14:textId="44B583A2" w:rsidR="00077159" w:rsidRPr="00077159" w:rsidRDefault="00000000" w:rsidP="00077159">
      <w:pPr>
        <w:pStyle w:val="Inhopg2"/>
        <w:rPr>
          <w:rFonts w:asciiTheme="minorHAnsi" w:hAnsiTheme="minorHAnsi" w:cstheme="minorBidi"/>
          <w:smallCaps w:val="0"/>
          <w:szCs w:val="22"/>
          <w:lang w:eastAsia="nl-BE"/>
        </w:rPr>
      </w:pPr>
      <w:hyperlink w:anchor="_Toc468701042" w:history="1">
        <w:r w:rsidR="00077159" w:rsidRPr="00077159">
          <w:rPr>
            <w:rStyle w:val="Hyperlink"/>
            <w:rFonts w:cs="Arial"/>
            <w:color w:val="auto"/>
          </w:rPr>
          <w:t>6.7</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Voedselvergiftiging</w:t>
        </w:r>
        <w:r w:rsidR="00077159" w:rsidRPr="00077159">
          <w:rPr>
            <w:webHidden/>
          </w:rPr>
          <w:tab/>
        </w:r>
        <w:r w:rsidR="00077159" w:rsidRPr="00077159">
          <w:rPr>
            <w:webHidden/>
          </w:rPr>
          <w:fldChar w:fldCharType="begin"/>
        </w:r>
        <w:r w:rsidR="00077159" w:rsidRPr="00077159">
          <w:rPr>
            <w:webHidden/>
          </w:rPr>
          <w:instrText xml:space="preserve"> PAGEREF _Toc468701042 \h </w:instrText>
        </w:r>
        <w:r w:rsidR="00077159" w:rsidRPr="00077159">
          <w:rPr>
            <w:webHidden/>
          </w:rPr>
        </w:r>
        <w:r w:rsidR="00077159" w:rsidRPr="00077159">
          <w:rPr>
            <w:webHidden/>
          </w:rPr>
          <w:fldChar w:fldCharType="separate"/>
        </w:r>
        <w:r w:rsidR="00D648C8">
          <w:rPr>
            <w:webHidden/>
          </w:rPr>
          <w:t>88</w:t>
        </w:r>
        <w:r w:rsidR="00077159" w:rsidRPr="00077159">
          <w:rPr>
            <w:webHidden/>
          </w:rPr>
          <w:fldChar w:fldCharType="end"/>
        </w:r>
      </w:hyperlink>
    </w:p>
    <w:p w14:paraId="0FEDBFC5" w14:textId="2BF50F18" w:rsidR="00077159" w:rsidRPr="00077159" w:rsidRDefault="00000000" w:rsidP="00077159">
      <w:pPr>
        <w:pStyle w:val="Inhopg2"/>
        <w:rPr>
          <w:rFonts w:asciiTheme="minorHAnsi" w:hAnsiTheme="minorHAnsi" w:cstheme="minorBidi"/>
          <w:smallCaps w:val="0"/>
          <w:szCs w:val="22"/>
          <w:lang w:eastAsia="nl-BE"/>
        </w:rPr>
      </w:pPr>
      <w:hyperlink w:anchor="_Toc468701043" w:history="1">
        <w:r w:rsidR="00077159" w:rsidRPr="00077159">
          <w:rPr>
            <w:rStyle w:val="Hyperlink"/>
            <w:rFonts w:cs="Arial"/>
            <w:color w:val="auto"/>
          </w:rPr>
          <w:t>6.8</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Infectieziekten</w:t>
        </w:r>
        <w:r w:rsidR="00077159" w:rsidRPr="00077159">
          <w:rPr>
            <w:webHidden/>
          </w:rPr>
          <w:tab/>
        </w:r>
        <w:r w:rsidR="00077159" w:rsidRPr="00077159">
          <w:rPr>
            <w:webHidden/>
          </w:rPr>
          <w:fldChar w:fldCharType="begin"/>
        </w:r>
        <w:r w:rsidR="00077159" w:rsidRPr="00077159">
          <w:rPr>
            <w:webHidden/>
          </w:rPr>
          <w:instrText xml:space="preserve"> PAGEREF _Toc468701043 \h </w:instrText>
        </w:r>
        <w:r w:rsidR="00077159" w:rsidRPr="00077159">
          <w:rPr>
            <w:webHidden/>
          </w:rPr>
        </w:r>
        <w:r w:rsidR="00077159" w:rsidRPr="00077159">
          <w:rPr>
            <w:webHidden/>
          </w:rPr>
          <w:fldChar w:fldCharType="separate"/>
        </w:r>
        <w:r w:rsidR="00D648C8">
          <w:rPr>
            <w:webHidden/>
          </w:rPr>
          <w:t>89</w:t>
        </w:r>
        <w:r w:rsidR="00077159" w:rsidRPr="00077159">
          <w:rPr>
            <w:webHidden/>
          </w:rPr>
          <w:fldChar w:fldCharType="end"/>
        </w:r>
      </w:hyperlink>
    </w:p>
    <w:p w14:paraId="362EA4AA" w14:textId="002A9726" w:rsidR="00077159" w:rsidRPr="00077159" w:rsidRDefault="00000000" w:rsidP="00077159">
      <w:pPr>
        <w:pStyle w:val="Inhopg2"/>
        <w:rPr>
          <w:rFonts w:asciiTheme="minorHAnsi" w:hAnsiTheme="minorHAnsi" w:cstheme="minorBidi"/>
          <w:smallCaps w:val="0"/>
          <w:szCs w:val="22"/>
          <w:lang w:eastAsia="nl-BE"/>
        </w:rPr>
      </w:pPr>
      <w:hyperlink w:anchor="_Toc468701047" w:history="1">
        <w:r w:rsidR="00077159" w:rsidRPr="00077159">
          <w:rPr>
            <w:rStyle w:val="Hyperlink"/>
            <w:rFonts w:cs="Arial"/>
            <w:color w:val="auto"/>
          </w:rPr>
          <w:t>6.9</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Suïcide, suïcidepoging of plots overlijden</w:t>
        </w:r>
        <w:r w:rsidR="00077159" w:rsidRPr="00077159">
          <w:rPr>
            <w:webHidden/>
          </w:rPr>
          <w:tab/>
        </w:r>
        <w:r w:rsidR="00077159" w:rsidRPr="00077159">
          <w:rPr>
            <w:webHidden/>
          </w:rPr>
          <w:fldChar w:fldCharType="begin"/>
        </w:r>
        <w:r w:rsidR="00077159" w:rsidRPr="00077159">
          <w:rPr>
            <w:webHidden/>
          </w:rPr>
          <w:instrText xml:space="preserve"> PAGEREF _Toc468701047 \h </w:instrText>
        </w:r>
        <w:r w:rsidR="00077159" w:rsidRPr="00077159">
          <w:rPr>
            <w:webHidden/>
          </w:rPr>
        </w:r>
        <w:r w:rsidR="00077159" w:rsidRPr="00077159">
          <w:rPr>
            <w:webHidden/>
          </w:rPr>
          <w:fldChar w:fldCharType="separate"/>
        </w:r>
        <w:r w:rsidR="00D648C8">
          <w:rPr>
            <w:webHidden/>
          </w:rPr>
          <w:t>91</w:t>
        </w:r>
        <w:r w:rsidR="00077159" w:rsidRPr="00077159">
          <w:rPr>
            <w:webHidden/>
          </w:rPr>
          <w:fldChar w:fldCharType="end"/>
        </w:r>
      </w:hyperlink>
    </w:p>
    <w:p w14:paraId="42FEECD3" w14:textId="65A4B35D" w:rsidR="00077159" w:rsidRPr="00077159" w:rsidRDefault="00000000" w:rsidP="00077159">
      <w:pPr>
        <w:pStyle w:val="Inhopg2"/>
        <w:rPr>
          <w:rFonts w:asciiTheme="minorHAnsi" w:hAnsiTheme="minorHAnsi" w:cstheme="minorBidi"/>
          <w:smallCaps w:val="0"/>
          <w:szCs w:val="22"/>
          <w:lang w:eastAsia="nl-BE"/>
        </w:rPr>
      </w:pPr>
      <w:hyperlink w:anchor="_Toc468701050" w:history="1">
        <w:r w:rsidR="00077159" w:rsidRPr="00077159">
          <w:rPr>
            <w:rStyle w:val="Hyperlink"/>
            <w:rFonts w:cs="Arial"/>
            <w:color w:val="auto"/>
          </w:rPr>
          <w:t>6.10</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Vermiste persoon</w:t>
        </w:r>
        <w:r w:rsidR="00077159" w:rsidRPr="00077159">
          <w:rPr>
            <w:webHidden/>
          </w:rPr>
          <w:tab/>
        </w:r>
        <w:r w:rsidR="00077159" w:rsidRPr="00077159">
          <w:rPr>
            <w:webHidden/>
          </w:rPr>
          <w:fldChar w:fldCharType="begin"/>
        </w:r>
        <w:r w:rsidR="00077159" w:rsidRPr="00077159">
          <w:rPr>
            <w:webHidden/>
          </w:rPr>
          <w:instrText xml:space="preserve"> PAGEREF _Toc468701050 \h </w:instrText>
        </w:r>
        <w:r w:rsidR="00077159" w:rsidRPr="00077159">
          <w:rPr>
            <w:webHidden/>
          </w:rPr>
        </w:r>
        <w:r w:rsidR="00077159" w:rsidRPr="00077159">
          <w:rPr>
            <w:webHidden/>
          </w:rPr>
          <w:fldChar w:fldCharType="separate"/>
        </w:r>
        <w:r w:rsidR="00D648C8">
          <w:rPr>
            <w:webHidden/>
          </w:rPr>
          <w:t>93</w:t>
        </w:r>
        <w:r w:rsidR="00077159" w:rsidRPr="00077159">
          <w:rPr>
            <w:webHidden/>
          </w:rPr>
          <w:fldChar w:fldCharType="end"/>
        </w:r>
      </w:hyperlink>
    </w:p>
    <w:p w14:paraId="48D038B0" w14:textId="666E9F45" w:rsidR="00077159" w:rsidRPr="00077159" w:rsidRDefault="00000000" w:rsidP="00077159">
      <w:pPr>
        <w:pStyle w:val="Inhopg2"/>
        <w:rPr>
          <w:rFonts w:asciiTheme="minorHAnsi" w:hAnsiTheme="minorHAnsi" w:cstheme="minorBidi"/>
          <w:smallCaps w:val="0"/>
          <w:szCs w:val="22"/>
          <w:lang w:eastAsia="nl-BE"/>
        </w:rPr>
      </w:pPr>
      <w:hyperlink w:anchor="_Toc468701051" w:history="1">
        <w:r w:rsidR="00077159" w:rsidRPr="00077159">
          <w:rPr>
            <w:rStyle w:val="Hyperlink"/>
            <w:rFonts w:cs="Arial"/>
            <w:color w:val="auto"/>
          </w:rPr>
          <w:t>6.11</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Schooluitstappen/Autobusongeval</w:t>
        </w:r>
        <w:r w:rsidR="00077159" w:rsidRPr="00077159">
          <w:rPr>
            <w:webHidden/>
          </w:rPr>
          <w:tab/>
        </w:r>
        <w:r w:rsidR="00077159" w:rsidRPr="00077159">
          <w:rPr>
            <w:webHidden/>
          </w:rPr>
          <w:fldChar w:fldCharType="begin"/>
        </w:r>
        <w:r w:rsidR="00077159" w:rsidRPr="00077159">
          <w:rPr>
            <w:webHidden/>
          </w:rPr>
          <w:instrText xml:space="preserve"> PAGEREF _Toc468701051 \h </w:instrText>
        </w:r>
        <w:r w:rsidR="00077159" w:rsidRPr="00077159">
          <w:rPr>
            <w:webHidden/>
          </w:rPr>
        </w:r>
        <w:r w:rsidR="00077159" w:rsidRPr="00077159">
          <w:rPr>
            <w:webHidden/>
          </w:rPr>
          <w:fldChar w:fldCharType="separate"/>
        </w:r>
        <w:r w:rsidR="00D648C8">
          <w:rPr>
            <w:webHidden/>
          </w:rPr>
          <w:t>94</w:t>
        </w:r>
        <w:r w:rsidR="00077159" w:rsidRPr="00077159">
          <w:rPr>
            <w:webHidden/>
          </w:rPr>
          <w:fldChar w:fldCharType="end"/>
        </w:r>
      </w:hyperlink>
    </w:p>
    <w:p w14:paraId="4FCC3D7E" w14:textId="211BAD5D" w:rsidR="00077159" w:rsidRPr="00077159" w:rsidRDefault="00000000" w:rsidP="00077159">
      <w:pPr>
        <w:pStyle w:val="Inhopg2"/>
        <w:rPr>
          <w:rFonts w:asciiTheme="minorHAnsi" w:hAnsiTheme="minorHAnsi" w:cstheme="minorBidi"/>
          <w:smallCaps w:val="0"/>
          <w:szCs w:val="22"/>
          <w:lang w:eastAsia="nl-BE"/>
        </w:rPr>
      </w:pPr>
      <w:hyperlink w:anchor="_Toc468701054" w:history="1">
        <w:r w:rsidR="00077159" w:rsidRPr="00077159">
          <w:rPr>
            <w:rStyle w:val="Hyperlink"/>
            <w:rFonts w:cs="Arial"/>
            <w:color w:val="auto"/>
          </w:rPr>
          <w:t>6.12</w:t>
        </w:r>
        <w:r w:rsidR="00077159" w:rsidRPr="00077159">
          <w:rPr>
            <w:rFonts w:asciiTheme="minorHAnsi" w:hAnsiTheme="minorHAnsi" w:cstheme="minorBidi"/>
            <w:smallCaps w:val="0"/>
            <w:szCs w:val="22"/>
            <w:lang w:eastAsia="nl-BE"/>
          </w:rPr>
          <w:tab/>
        </w:r>
        <w:r w:rsidR="00077159" w:rsidRPr="00077159">
          <w:rPr>
            <w:rStyle w:val="Hyperlink"/>
            <w:rFonts w:cs="Arial"/>
            <w:color w:val="auto"/>
          </w:rPr>
          <w:t>Crisis buiten de school met mogelijke dreiging voor de school</w:t>
        </w:r>
        <w:r w:rsidR="00077159" w:rsidRPr="00077159">
          <w:rPr>
            <w:webHidden/>
          </w:rPr>
          <w:tab/>
        </w:r>
        <w:r w:rsidR="00077159" w:rsidRPr="00077159">
          <w:rPr>
            <w:webHidden/>
          </w:rPr>
          <w:fldChar w:fldCharType="begin"/>
        </w:r>
        <w:r w:rsidR="00077159" w:rsidRPr="00077159">
          <w:rPr>
            <w:webHidden/>
          </w:rPr>
          <w:instrText xml:space="preserve"> PAGEREF _Toc468701054 \h </w:instrText>
        </w:r>
        <w:r w:rsidR="00077159" w:rsidRPr="00077159">
          <w:rPr>
            <w:webHidden/>
          </w:rPr>
        </w:r>
        <w:r w:rsidR="00077159" w:rsidRPr="00077159">
          <w:rPr>
            <w:webHidden/>
          </w:rPr>
          <w:fldChar w:fldCharType="separate"/>
        </w:r>
        <w:r w:rsidR="00D648C8">
          <w:rPr>
            <w:webHidden/>
          </w:rPr>
          <w:t>97</w:t>
        </w:r>
        <w:r w:rsidR="00077159" w:rsidRPr="00077159">
          <w:rPr>
            <w:webHidden/>
          </w:rPr>
          <w:fldChar w:fldCharType="end"/>
        </w:r>
      </w:hyperlink>
    </w:p>
    <w:p w14:paraId="695FD82C" w14:textId="6B0A89BF" w:rsidR="00077159" w:rsidRPr="00077159" w:rsidRDefault="00000000" w:rsidP="00077159">
      <w:pPr>
        <w:pStyle w:val="Inhopg2"/>
        <w:rPr>
          <w:rFonts w:asciiTheme="minorHAnsi" w:hAnsiTheme="minorHAnsi" w:cstheme="minorBidi"/>
          <w:smallCaps w:val="0"/>
          <w:szCs w:val="22"/>
          <w:lang w:eastAsia="nl-BE"/>
        </w:rPr>
      </w:pPr>
      <w:hyperlink w:anchor="_Toc468701055" w:history="1">
        <w:r w:rsidR="00077159" w:rsidRPr="00077159">
          <w:rPr>
            <w:rStyle w:val="Hyperlink"/>
            <w:color w:val="auto"/>
          </w:rPr>
          <w:t>6.13</w:t>
        </w:r>
        <w:r w:rsidR="00077159" w:rsidRPr="00077159">
          <w:rPr>
            <w:rFonts w:asciiTheme="minorHAnsi" w:hAnsiTheme="minorHAnsi" w:cstheme="minorBidi"/>
            <w:smallCaps w:val="0"/>
            <w:szCs w:val="22"/>
            <w:lang w:eastAsia="nl-BE"/>
          </w:rPr>
          <w:tab/>
        </w:r>
        <w:r w:rsidR="00077159" w:rsidRPr="00077159">
          <w:rPr>
            <w:rStyle w:val="Hyperlink"/>
            <w:color w:val="auto"/>
          </w:rPr>
          <w:t>Nucleaire noodplanning</w:t>
        </w:r>
        <w:r w:rsidR="00077159" w:rsidRPr="00077159">
          <w:rPr>
            <w:webHidden/>
          </w:rPr>
          <w:tab/>
        </w:r>
        <w:r w:rsidR="00077159" w:rsidRPr="00077159">
          <w:rPr>
            <w:webHidden/>
          </w:rPr>
          <w:fldChar w:fldCharType="begin"/>
        </w:r>
        <w:r w:rsidR="00077159" w:rsidRPr="00077159">
          <w:rPr>
            <w:webHidden/>
          </w:rPr>
          <w:instrText xml:space="preserve"> PAGEREF _Toc468701055 \h </w:instrText>
        </w:r>
        <w:r w:rsidR="00077159" w:rsidRPr="00077159">
          <w:rPr>
            <w:webHidden/>
          </w:rPr>
        </w:r>
        <w:r w:rsidR="00077159" w:rsidRPr="00077159">
          <w:rPr>
            <w:webHidden/>
          </w:rPr>
          <w:fldChar w:fldCharType="separate"/>
        </w:r>
        <w:r w:rsidR="00D648C8">
          <w:rPr>
            <w:webHidden/>
          </w:rPr>
          <w:t>98</w:t>
        </w:r>
        <w:r w:rsidR="00077159" w:rsidRPr="00077159">
          <w:rPr>
            <w:webHidden/>
          </w:rPr>
          <w:fldChar w:fldCharType="end"/>
        </w:r>
      </w:hyperlink>
    </w:p>
    <w:p w14:paraId="661F918C" w14:textId="77777777" w:rsidR="00077159" w:rsidRDefault="00077159" w:rsidP="00077159"/>
    <w:p w14:paraId="641F89F0" w14:textId="77777777" w:rsidR="00077159" w:rsidRPr="00077159" w:rsidRDefault="00077159" w:rsidP="00077159"/>
    <w:p w14:paraId="748FDE88" w14:textId="77777777" w:rsidR="00077159" w:rsidRDefault="00077159" w:rsidP="00077159"/>
    <w:p w14:paraId="4E58FD91" w14:textId="77777777" w:rsidR="00077159" w:rsidRDefault="00077159" w:rsidP="00077159"/>
    <w:p w14:paraId="47048EC0" w14:textId="77777777" w:rsidR="00077159" w:rsidRDefault="00077159" w:rsidP="00077159"/>
    <w:p w14:paraId="14E524E2" w14:textId="77777777" w:rsidR="00077159" w:rsidRDefault="00077159" w:rsidP="00077159"/>
    <w:p w14:paraId="35C4B05E" w14:textId="77777777" w:rsidR="00077159" w:rsidRDefault="00077159" w:rsidP="00077159"/>
    <w:p w14:paraId="55AEDDD0" w14:textId="77777777" w:rsidR="00077159" w:rsidRDefault="00077159" w:rsidP="00077159"/>
    <w:p w14:paraId="30806255" w14:textId="77777777" w:rsidR="00077159" w:rsidRPr="00077159" w:rsidRDefault="00077159" w:rsidP="00077159"/>
    <w:p w14:paraId="2CA56525" w14:textId="77777777" w:rsidR="00077159" w:rsidRDefault="00077159" w:rsidP="00077159"/>
    <w:p w14:paraId="28FBB37A" w14:textId="77777777" w:rsidR="00077159" w:rsidRDefault="00077159" w:rsidP="00077159"/>
    <w:p w14:paraId="5B210963" w14:textId="77777777" w:rsidR="00077159" w:rsidRPr="00077159" w:rsidRDefault="00077159" w:rsidP="00077159"/>
    <w:p w14:paraId="6A616702" w14:textId="77777777" w:rsidR="00077159" w:rsidRDefault="00077159" w:rsidP="00077159"/>
    <w:p w14:paraId="35B99A1C" w14:textId="77777777" w:rsidR="00077159" w:rsidRDefault="00077159" w:rsidP="00077159"/>
    <w:p w14:paraId="2C59EA9B" w14:textId="77777777" w:rsidR="00077159" w:rsidRDefault="00077159" w:rsidP="00077159"/>
    <w:p w14:paraId="38C7FE73" w14:textId="4E465601" w:rsidR="0064769C" w:rsidRPr="002A3091" w:rsidRDefault="006D7244" w:rsidP="0064769C">
      <w:pPr>
        <w:pStyle w:val="Kop2"/>
        <w:numPr>
          <w:ilvl w:val="0"/>
          <w:numId w:val="0"/>
        </w:numPr>
        <w:rPr>
          <w:rFonts w:cs="Arial"/>
        </w:rPr>
      </w:pPr>
      <w:bookmarkStart w:id="665" w:name="_Toc124236641"/>
      <w:r>
        <w:rPr>
          <w:rFonts w:cs="Arial"/>
          <w:b w:val="0"/>
        </w:rPr>
        <w:lastRenderedPageBreak/>
        <w:t>6</w:t>
      </w:r>
      <w:r w:rsidR="0064769C" w:rsidRPr="002A3091">
        <w:rPr>
          <w:rFonts w:cs="Arial"/>
          <w:b w:val="0"/>
        </w:rPr>
        <w:t>.1.</w:t>
      </w:r>
      <w:r w:rsidR="0064769C" w:rsidRPr="002A3091">
        <w:rPr>
          <w:rFonts w:cs="Arial"/>
        </w:rPr>
        <w:tab/>
        <w:t>Brand en explosie</w:t>
      </w:r>
      <w:bookmarkEnd w:id="657"/>
      <w:bookmarkEnd w:id="658"/>
      <w:bookmarkEnd w:id="659"/>
      <w:bookmarkEnd w:id="660"/>
      <w:bookmarkEnd w:id="661"/>
      <w:bookmarkEnd w:id="662"/>
      <w:bookmarkEnd w:id="663"/>
      <w:bookmarkEnd w:id="664"/>
      <w:bookmarkEnd w:id="665"/>
    </w:p>
    <w:p w14:paraId="6B795791" w14:textId="77777777" w:rsidR="0064769C" w:rsidRPr="002A3091" w:rsidRDefault="0064769C" w:rsidP="0064769C">
      <w:pPr>
        <w:rPr>
          <w:rFonts w:cs="Arial"/>
        </w:rPr>
      </w:pPr>
    </w:p>
    <w:p w14:paraId="2921550E" w14:textId="77777777" w:rsidR="0064769C" w:rsidRPr="002A3091" w:rsidRDefault="0064769C" w:rsidP="0064769C">
      <w:pPr>
        <w:pStyle w:val="Kop3"/>
      </w:pPr>
      <w:bookmarkStart w:id="666" w:name="_Toc405804945"/>
      <w:bookmarkStart w:id="667" w:name="_Toc408998682"/>
      <w:bookmarkStart w:id="668" w:name="_Toc409000405"/>
      <w:bookmarkStart w:id="669" w:name="_Toc409086134"/>
      <w:bookmarkStart w:id="670" w:name="_Toc409086535"/>
      <w:bookmarkStart w:id="671" w:name="_Toc449967831"/>
      <w:bookmarkStart w:id="672" w:name="_Toc465430206"/>
      <w:bookmarkStart w:id="673" w:name="_Toc467662679"/>
      <w:bookmarkStart w:id="674" w:name="_Toc124236642"/>
      <w:r w:rsidRPr="002A3091">
        <w:t>Algemene principes</w:t>
      </w:r>
      <w:bookmarkEnd w:id="666"/>
      <w:bookmarkEnd w:id="667"/>
      <w:bookmarkEnd w:id="668"/>
      <w:bookmarkEnd w:id="669"/>
      <w:bookmarkEnd w:id="670"/>
      <w:bookmarkEnd w:id="671"/>
      <w:bookmarkEnd w:id="672"/>
      <w:bookmarkEnd w:id="673"/>
      <w:bookmarkEnd w:id="674"/>
    </w:p>
    <w:p w14:paraId="7EC8CBD4" w14:textId="77777777" w:rsidR="0064769C" w:rsidRPr="002A3091" w:rsidRDefault="0064769C" w:rsidP="0064769C">
      <w:pPr>
        <w:rPr>
          <w:rFonts w:cs="Arial"/>
        </w:rPr>
      </w:pPr>
    </w:p>
    <w:p w14:paraId="78408ABC" w14:textId="77777777" w:rsidR="0064769C" w:rsidRPr="002A3091" w:rsidRDefault="0064769C" w:rsidP="0064769C">
      <w:pPr>
        <w:pStyle w:val="Kop4"/>
      </w:pPr>
      <w:bookmarkStart w:id="675" w:name="_Toc32391006"/>
      <w:bookmarkStart w:id="676" w:name="_Toc33412511"/>
      <w:r w:rsidRPr="002A3091">
        <w:t>Kenmerkend voor de problematiek van schoolbranden</w:t>
      </w:r>
      <w:bookmarkEnd w:id="675"/>
      <w:bookmarkEnd w:id="676"/>
    </w:p>
    <w:p w14:paraId="5F173EEA" w14:textId="77777777" w:rsidR="0064769C" w:rsidRPr="002A3091" w:rsidRDefault="0064769C" w:rsidP="00637974">
      <w:pPr>
        <w:numPr>
          <w:ilvl w:val="0"/>
          <w:numId w:val="54"/>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Hoge aanwezigheidsgraad binnen de schooluren</w:t>
      </w:r>
    </w:p>
    <w:p w14:paraId="19D57126" w14:textId="77777777" w:rsidR="0064769C" w:rsidRPr="002A3091" w:rsidRDefault="0064769C" w:rsidP="00637974">
      <w:pPr>
        <w:numPr>
          <w:ilvl w:val="0"/>
          <w:numId w:val="54"/>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De goede mobiliteit van de aanwezigen</w:t>
      </w:r>
    </w:p>
    <w:p w14:paraId="2C6285FD" w14:textId="77777777" w:rsidR="0064769C" w:rsidRPr="002A3091" w:rsidRDefault="0064769C" w:rsidP="00637974">
      <w:pPr>
        <w:numPr>
          <w:ilvl w:val="0"/>
          <w:numId w:val="54"/>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De leeftijd van de leerlingen</w:t>
      </w:r>
    </w:p>
    <w:p w14:paraId="5ABB03D0" w14:textId="77777777" w:rsidR="0064769C" w:rsidRPr="002A3091" w:rsidRDefault="0064769C" w:rsidP="0064769C">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rPr>
          <w:rFonts w:cs="Arial"/>
          <w:color w:val="000000"/>
        </w:rPr>
      </w:pPr>
    </w:p>
    <w:p w14:paraId="538E38A6" w14:textId="77777777" w:rsidR="0064769C" w:rsidRPr="002A3091" w:rsidRDefault="0064769C" w:rsidP="0064769C">
      <w:pPr>
        <w:pStyle w:val="Kop4"/>
      </w:pPr>
      <w:bookmarkStart w:id="677" w:name="_Toc32391007"/>
      <w:bookmarkStart w:id="678" w:name="_Toc33412512"/>
      <w:r w:rsidRPr="002A3091">
        <w:t xml:space="preserve">Oorzaken van brand in </w:t>
      </w:r>
      <w:bookmarkEnd w:id="677"/>
      <w:bookmarkEnd w:id="678"/>
      <w:r w:rsidRPr="002A3091">
        <w:t>een school</w:t>
      </w:r>
    </w:p>
    <w:p w14:paraId="12201C56"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Brandstichters</w:t>
      </w:r>
    </w:p>
    <w:p w14:paraId="74EBD586"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Elektrische installaties</w:t>
      </w:r>
    </w:p>
    <w:p w14:paraId="166B5E0F"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Rokers</w:t>
      </w:r>
    </w:p>
    <w:p w14:paraId="300419FA"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Verwarmingsmiddelen en ontvlambare stoffen</w:t>
      </w:r>
    </w:p>
    <w:p w14:paraId="28654BF6"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Keukenbranden</w:t>
      </w:r>
    </w:p>
    <w:p w14:paraId="511FE26D"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Slechte voorzorgen bij uitvoering werken (lassen, slijpschijven, …)</w:t>
      </w:r>
    </w:p>
    <w:p w14:paraId="4F3E4311" w14:textId="77777777" w:rsidR="0064769C" w:rsidRPr="002A3091" w:rsidRDefault="0064769C" w:rsidP="0064769C">
      <w:pPr>
        <w:numPr>
          <w:ilvl w:val="0"/>
          <w:numId w:val="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color w:val="000000"/>
        </w:rPr>
      </w:pPr>
      <w:r w:rsidRPr="002A3091">
        <w:rPr>
          <w:rFonts w:cs="Arial"/>
          <w:color w:val="000000"/>
        </w:rPr>
        <w:t>Chemische middelen bij verfwerken, …</w:t>
      </w:r>
    </w:p>
    <w:p w14:paraId="229FCA5B" w14:textId="77777777" w:rsidR="0064769C" w:rsidRPr="002A3091" w:rsidRDefault="0064769C" w:rsidP="0064769C">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rPr>
          <w:rFonts w:cs="Arial"/>
          <w:color w:val="000000"/>
        </w:rPr>
      </w:pPr>
    </w:p>
    <w:p w14:paraId="6722BD1A" w14:textId="77777777" w:rsidR="0064769C" w:rsidRPr="002A3091" w:rsidRDefault="0064769C" w:rsidP="0064769C">
      <w:pPr>
        <w:pStyle w:val="Kop4"/>
      </w:pPr>
      <w:bookmarkStart w:id="679" w:name="_Toc32391008"/>
      <w:bookmarkStart w:id="680" w:name="_Toc33412513"/>
      <w:r w:rsidRPr="002A3091">
        <w:t>Risicofactoren en – plaatsen</w:t>
      </w:r>
      <w:bookmarkEnd w:id="679"/>
      <w:bookmarkEnd w:id="680"/>
    </w:p>
    <w:p w14:paraId="3ABD898E"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Groot gevaar: stiekem roken</w:t>
      </w:r>
    </w:p>
    <w:p w14:paraId="1452D0C6"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Afval</w:t>
      </w:r>
    </w:p>
    <w:p w14:paraId="481FFAA5"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Labo’s</w:t>
      </w:r>
    </w:p>
    <w:p w14:paraId="0DDF670F"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Werkplaatsen</w:t>
      </w:r>
    </w:p>
    <w:p w14:paraId="4E815921"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Keuken</w:t>
      </w:r>
    </w:p>
    <w:p w14:paraId="5345270C" w14:textId="77777777" w:rsidR="0064769C" w:rsidRPr="002A3091" w:rsidRDefault="0064769C" w:rsidP="00637974">
      <w:pPr>
        <w:numPr>
          <w:ilvl w:val="0"/>
          <w:numId w:val="55"/>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Hoogspanningscabine</w:t>
      </w:r>
    </w:p>
    <w:p w14:paraId="1EF7CBF5" w14:textId="77777777" w:rsidR="0064769C" w:rsidRPr="002A3091" w:rsidRDefault="0064769C" w:rsidP="0064769C">
      <w:pPr>
        <w:rPr>
          <w:rFonts w:cs="Arial"/>
          <w:color w:val="000000"/>
        </w:rPr>
      </w:pPr>
    </w:p>
    <w:p w14:paraId="23582C41" w14:textId="77777777" w:rsidR="0064769C" w:rsidRPr="002A3091" w:rsidRDefault="0064769C" w:rsidP="0064769C">
      <w:pPr>
        <w:pStyle w:val="Kop3"/>
      </w:pPr>
      <w:bookmarkStart w:id="681" w:name="_Toc33438208"/>
      <w:bookmarkStart w:id="682" w:name="_Toc34016425"/>
      <w:bookmarkStart w:id="683" w:name="_Toc34018738"/>
      <w:bookmarkStart w:id="684" w:name="_Toc35156656"/>
      <w:bookmarkStart w:id="685" w:name="_Toc36440098"/>
      <w:bookmarkStart w:id="686" w:name="_Toc36554212"/>
      <w:bookmarkStart w:id="687" w:name="_Toc37642032"/>
      <w:bookmarkStart w:id="688" w:name="_Toc37642476"/>
      <w:bookmarkStart w:id="689" w:name="_Toc37642615"/>
      <w:bookmarkStart w:id="690" w:name="_Toc37644570"/>
      <w:bookmarkStart w:id="691" w:name="_Toc88624687"/>
      <w:bookmarkStart w:id="692" w:name="_Toc231977982"/>
      <w:bookmarkStart w:id="693" w:name="_Toc274291009"/>
      <w:r w:rsidRPr="002A3091">
        <w:rPr>
          <w:b w:val="0"/>
        </w:rPr>
        <w:br w:type="page"/>
      </w:r>
      <w:bookmarkStart w:id="694" w:name="_Toc405804946"/>
      <w:bookmarkStart w:id="695" w:name="_Toc408998683"/>
      <w:bookmarkStart w:id="696" w:name="_Toc409000406"/>
      <w:bookmarkStart w:id="697" w:name="_Toc409086135"/>
      <w:bookmarkStart w:id="698" w:name="_Toc409086536"/>
      <w:bookmarkStart w:id="699" w:name="_Toc449967832"/>
      <w:bookmarkStart w:id="700" w:name="_Toc465430207"/>
      <w:bookmarkStart w:id="701" w:name="_Toc467662680"/>
      <w:bookmarkStart w:id="702" w:name="_Toc124236643"/>
      <w:r w:rsidRPr="002A3091">
        <w:lastRenderedPageBreak/>
        <w:t>Vuurklassen</w:t>
      </w:r>
      <w:bookmarkEnd w:id="681"/>
      <w:bookmarkEnd w:id="682"/>
      <w:bookmarkEnd w:id="683"/>
      <w:bookmarkEnd w:id="684"/>
      <w:bookmarkEnd w:id="685"/>
      <w:bookmarkEnd w:id="686"/>
      <w:bookmarkEnd w:id="687"/>
      <w:bookmarkEnd w:id="688"/>
      <w:bookmarkEnd w:id="689"/>
      <w:bookmarkEnd w:id="690"/>
      <w:bookmarkEnd w:id="691"/>
      <w:bookmarkEnd w:id="692"/>
      <w:bookmarkEnd w:id="693"/>
      <w:r w:rsidRPr="002A3091">
        <w:t xml:space="preserve"> en gevaarlijke stoffen</w:t>
      </w:r>
      <w:bookmarkEnd w:id="694"/>
      <w:bookmarkEnd w:id="695"/>
      <w:bookmarkEnd w:id="696"/>
      <w:bookmarkEnd w:id="697"/>
      <w:bookmarkEnd w:id="698"/>
      <w:bookmarkEnd w:id="699"/>
      <w:bookmarkEnd w:id="700"/>
      <w:bookmarkEnd w:id="701"/>
      <w:bookmarkEnd w:id="702"/>
    </w:p>
    <w:p w14:paraId="08A68093" w14:textId="77777777" w:rsidR="0064769C" w:rsidRPr="002A3091" w:rsidRDefault="0064769C" w:rsidP="0064769C">
      <w:pPr>
        <w:rPr>
          <w:rFonts w:cs="Arial"/>
        </w:rPr>
      </w:pPr>
    </w:p>
    <w:p w14:paraId="769F3B66" w14:textId="77777777" w:rsidR="0064769C" w:rsidRPr="002A3091" w:rsidRDefault="0064769C" w:rsidP="0064769C">
      <w:pPr>
        <w:pStyle w:val="Kop4"/>
      </w:pPr>
      <w:r w:rsidRPr="002A3091">
        <w:t>Vuurklassen</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7824"/>
      </w:tblGrid>
      <w:tr w:rsidR="0064769C" w:rsidRPr="002A3091" w14:paraId="37D53B49" w14:textId="77777777" w:rsidTr="007C6AA8">
        <w:trPr>
          <w:trHeight w:val="1134"/>
        </w:trPr>
        <w:tc>
          <w:tcPr>
            <w:tcW w:w="1814" w:type="dxa"/>
            <w:vAlign w:val="center"/>
          </w:tcPr>
          <w:p w14:paraId="55B6BA81"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662181DF" wp14:editId="2E8023A7">
                  <wp:extent cx="518160" cy="609600"/>
                  <wp:effectExtent l="0" t="0" r="0" b="0"/>
                  <wp:docPr id="31" name="Afbeelding 31" descr="http://www.brandweerexpert.com/wiki/images/Brandkl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randweerexpert.com/wiki/images/Brandklassen.jpg"/>
                          <pic:cNvPicPr>
                            <a:picLocks noChangeAspect="1" noChangeArrowheads="1"/>
                          </pic:cNvPicPr>
                        </pic:nvPicPr>
                        <pic:blipFill>
                          <a:blip r:embed="rId58">
                            <a:extLst>
                              <a:ext uri="{28A0092B-C50C-407E-A947-70E740481C1C}">
                                <a14:useLocalDpi xmlns:a14="http://schemas.microsoft.com/office/drawing/2010/main" val="0"/>
                              </a:ext>
                            </a:extLst>
                          </a:blip>
                          <a:srcRect t="23611" r="80493" b="2638"/>
                          <a:stretch>
                            <a:fillRect/>
                          </a:stretch>
                        </pic:blipFill>
                        <pic:spPr bwMode="auto">
                          <a:xfrm>
                            <a:off x="0" y="0"/>
                            <a:ext cx="518160" cy="609600"/>
                          </a:xfrm>
                          <a:prstGeom prst="rect">
                            <a:avLst/>
                          </a:prstGeom>
                          <a:noFill/>
                          <a:ln>
                            <a:noFill/>
                          </a:ln>
                        </pic:spPr>
                      </pic:pic>
                    </a:graphicData>
                  </a:graphic>
                </wp:inline>
              </w:drawing>
            </w:r>
          </w:p>
        </w:tc>
        <w:tc>
          <w:tcPr>
            <w:tcW w:w="7824" w:type="dxa"/>
            <w:vAlign w:val="center"/>
          </w:tcPr>
          <w:p w14:paraId="5E1DC9D8" w14:textId="77777777" w:rsidR="0064769C" w:rsidRPr="002A3091" w:rsidRDefault="0064769C" w:rsidP="007C6AA8">
            <w:pPr>
              <w:rPr>
                <w:rFonts w:cs="Arial"/>
                <w:color w:val="000000"/>
              </w:rPr>
            </w:pPr>
            <w:r w:rsidRPr="002A3091">
              <w:rPr>
                <w:rFonts w:cs="Arial"/>
                <w:color w:val="000000"/>
              </w:rPr>
              <w:t>Klasse A: vaste stoffen (meubilair, papier, verpakking, …)</w:t>
            </w:r>
          </w:p>
        </w:tc>
      </w:tr>
      <w:tr w:rsidR="0064769C" w:rsidRPr="002A3091" w14:paraId="684DB0AB" w14:textId="77777777" w:rsidTr="007C6AA8">
        <w:trPr>
          <w:trHeight w:val="1134"/>
        </w:trPr>
        <w:tc>
          <w:tcPr>
            <w:tcW w:w="1814" w:type="dxa"/>
            <w:vAlign w:val="center"/>
          </w:tcPr>
          <w:p w14:paraId="0A5034DE"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04E476C4" wp14:editId="4BAD006A">
                  <wp:extent cx="518160" cy="609600"/>
                  <wp:effectExtent l="0" t="0" r="0" b="0"/>
                  <wp:docPr id="30" name="Afbeelding 30" descr="http://www.brandweerexpert.com/wiki/images/Brandkl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andweerexpert.com/wiki/images/Brandklassen.jpg"/>
                          <pic:cNvPicPr>
                            <a:picLocks noChangeAspect="1" noChangeArrowheads="1"/>
                          </pic:cNvPicPr>
                        </pic:nvPicPr>
                        <pic:blipFill>
                          <a:blip r:embed="rId58">
                            <a:extLst>
                              <a:ext uri="{28A0092B-C50C-407E-A947-70E740481C1C}">
                                <a14:useLocalDpi xmlns:a14="http://schemas.microsoft.com/office/drawing/2010/main" val="0"/>
                              </a:ext>
                            </a:extLst>
                          </a:blip>
                          <a:srcRect l="21001" t="21019" r="59494" b="2638"/>
                          <a:stretch>
                            <a:fillRect/>
                          </a:stretch>
                        </pic:blipFill>
                        <pic:spPr bwMode="auto">
                          <a:xfrm>
                            <a:off x="0" y="0"/>
                            <a:ext cx="518160" cy="609600"/>
                          </a:xfrm>
                          <a:prstGeom prst="rect">
                            <a:avLst/>
                          </a:prstGeom>
                          <a:noFill/>
                          <a:ln>
                            <a:noFill/>
                          </a:ln>
                        </pic:spPr>
                      </pic:pic>
                    </a:graphicData>
                  </a:graphic>
                </wp:inline>
              </w:drawing>
            </w:r>
          </w:p>
        </w:tc>
        <w:tc>
          <w:tcPr>
            <w:tcW w:w="7824" w:type="dxa"/>
            <w:vAlign w:val="center"/>
          </w:tcPr>
          <w:p w14:paraId="4208D7DA" w14:textId="77777777" w:rsidR="0064769C" w:rsidRPr="002A3091" w:rsidRDefault="0064769C" w:rsidP="007C6AA8">
            <w:pPr>
              <w:rPr>
                <w:rFonts w:cs="Arial"/>
                <w:color w:val="000000"/>
              </w:rPr>
            </w:pPr>
            <w:r w:rsidRPr="002A3091">
              <w:rPr>
                <w:rFonts w:cs="Arial"/>
                <w:color w:val="000000"/>
              </w:rPr>
              <w:t>Klasse B: vloeibare stoffen (oplosmiddelen, oliën, ...)</w:t>
            </w:r>
          </w:p>
        </w:tc>
      </w:tr>
      <w:tr w:rsidR="0064769C" w:rsidRPr="002A3091" w14:paraId="3450F0CB" w14:textId="77777777" w:rsidTr="007C6AA8">
        <w:trPr>
          <w:trHeight w:val="1134"/>
        </w:trPr>
        <w:tc>
          <w:tcPr>
            <w:tcW w:w="1814" w:type="dxa"/>
            <w:vAlign w:val="center"/>
          </w:tcPr>
          <w:p w14:paraId="077F6E3C"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46F5B9B9" wp14:editId="5BE2D887">
                  <wp:extent cx="518160" cy="609600"/>
                  <wp:effectExtent l="0" t="0" r="0" b="0"/>
                  <wp:docPr id="29" name="Afbeelding 29" descr="http://www.brandweerexpert.com/wiki/images/Brandkl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randweerexpert.com/wiki/images/Brandklassen.jpg"/>
                          <pic:cNvPicPr>
                            <a:picLocks noChangeAspect="1" noChangeArrowheads="1"/>
                          </pic:cNvPicPr>
                        </pic:nvPicPr>
                        <pic:blipFill>
                          <a:blip r:embed="rId58">
                            <a:extLst>
                              <a:ext uri="{28A0092B-C50C-407E-A947-70E740481C1C}">
                                <a14:useLocalDpi xmlns:a14="http://schemas.microsoft.com/office/drawing/2010/main" val="0"/>
                              </a:ext>
                            </a:extLst>
                          </a:blip>
                          <a:srcRect l="40593" t="21019" r="39902" b="2638"/>
                          <a:stretch>
                            <a:fillRect/>
                          </a:stretch>
                        </pic:blipFill>
                        <pic:spPr bwMode="auto">
                          <a:xfrm>
                            <a:off x="0" y="0"/>
                            <a:ext cx="518160" cy="609600"/>
                          </a:xfrm>
                          <a:prstGeom prst="rect">
                            <a:avLst/>
                          </a:prstGeom>
                          <a:noFill/>
                          <a:ln>
                            <a:noFill/>
                          </a:ln>
                        </pic:spPr>
                      </pic:pic>
                    </a:graphicData>
                  </a:graphic>
                </wp:inline>
              </w:drawing>
            </w:r>
          </w:p>
        </w:tc>
        <w:tc>
          <w:tcPr>
            <w:tcW w:w="7824" w:type="dxa"/>
            <w:vAlign w:val="center"/>
          </w:tcPr>
          <w:p w14:paraId="3EB4ACAB" w14:textId="77777777" w:rsidR="0064769C" w:rsidRPr="002A3091" w:rsidRDefault="0064769C" w:rsidP="007C6AA8">
            <w:pPr>
              <w:rPr>
                <w:rFonts w:cs="Arial"/>
                <w:color w:val="000000"/>
              </w:rPr>
            </w:pPr>
            <w:r w:rsidRPr="002A3091">
              <w:rPr>
                <w:rFonts w:cs="Arial"/>
                <w:color w:val="000000"/>
              </w:rPr>
              <w:t>Klasse C: gassen (explosiegrenzen)</w:t>
            </w:r>
          </w:p>
        </w:tc>
      </w:tr>
      <w:tr w:rsidR="0064769C" w:rsidRPr="002A3091" w14:paraId="7A1A9B69" w14:textId="77777777" w:rsidTr="007C6AA8">
        <w:trPr>
          <w:trHeight w:val="1134"/>
        </w:trPr>
        <w:tc>
          <w:tcPr>
            <w:tcW w:w="1814" w:type="dxa"/>
            <w:vAlign w:val="center"/>
          </w:tcPr>
          <w:p w14:paraId="203258F7"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2899A995" wp14:editId="2A0B7A3E">
                  <wp:extent cx="518160" cy="609600"/>
                  <wp:effectExtent l="0" t="0" r="0" b="0"/>
                  <wp:docPr id="28" name="Afbeelding 28" descr="http://www.brandweerexpert.com/wiki/images/Brandkl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randweerexpert.com/wiki/images/Brandklassen.jpg"/>
                          <pic:cNvPicPr>
                            <a:picLocks noChangeAspect="1" noChangeArrowheads="1"/>
                          </pic:cNvPicPr>
                        </pic:nvPicPr>
                        <pic:blipFill>
                          <a:blip r:embed="rId58">
                            <a:extLst>
                              <a:ext uri="{28A0092B-C50C-407E-A947-70E740481C1C}">
                                <a14:useLocalDpi xmlns:a14="http://schemas.microsoft.com/office/drawing/2010/main" val="0"/>
                              </a:ext>
                            </a:extLst>
                          </a:blip>
                          <a:srcRect l="60185" t="21019" r="20296" b="2638"/>
                          <a:stretch>
                            <a:fillRect/>
                          </a:stretch>
                        </pic:blipFill>
                        <pic:spPr bwMode="auto">
                          <a:xfrm>
                            <a:off x="0" y="0"/>
                            <a:ext cx="518160" cy="609600"/>
                          </a:xfrm>
                          <a:prstGeom prst="rect">
                            <a:avLst/>
                          </a:prstGeom>
                          <a:noFill/>
                          <a:ln>
                            <a:noFill/>
                          </a:ln>
                        </pic:spPr>
                      </pic:pic>
                    </a:graphicData>
                  </a:graphic>
                </wp:inline>
              </w:drawing>
            </w:r>
          </w:p>
        </w:tc>
        <w:tc>
          <w:tcPr>
            <w:tcW w:w="7824" w:type="dxa"/>
            <w:vAlign w:val="center"/>
          </w:tcPr>
          <w:p w14:paraId="468BBE91" w14:textId="77777777" w:rsidR="0064769C" w:rsidRPr="002A3091" w:rsidRDefault="0064769C" w:rsidP="007C6AA8">
            <w:pPr>
              <w:rPr>
                <w:rFonts w:cs="Arial"/>
                <w:color w:val="000000"/>
              </w:rPr>
            </w:pPr>
            <w:r w:rsidRPr="002A3091">
              <w:rPr>
                <w:rFonts w:cs="Arial"/>
                <w:color w:val="000000"/>
              </w:rPr>
              <w:t>Klasse D: metaalbranden</w:t>
            </w:r>
          </w:p>
        </w:tc>
      </w:tr>
      <w:tr w:rsidR="0064769C" w:rsidRPr="002A3091" w14:paraId="33CEE25B" w14:textId="77777777" w:rsidTr="007C6AA8">
        <w:trPr>
          <w:trHeight w:val="1134"/>
        </w:trPr>
        <w:tc>
          <w:tcPr>
            <w:tcW w:w="1814" w:type="dxa"/>
            <w:vAlign w:val="center"/>
          </w:tcPr>
          <w:p w14:paraId="69C90A12" w14:textId="77777777" w:rsidR="0064769C" w:rsidRPr="002A3091" w:rsidRDefault="0064769C" w:rsidP="007C6AA8">
            <w:pPr>
              <w:jc w:val="center"/>
              <w:rPr>
                <w:rFonts w:cs="Arial"/>
                <w:color w:val="000000"/>
              </w:rPr>
            </w:pPr>
            <w:r w:rsidRPr="002A3091">
              <w:rPr>
                <w:rFonts w:cs="Arial"/>
                <w:noProof/>
                <w:lang w:eastAsia="nl-BE"/>
              </w:rPr>
              <w:drawing>
                <wp:inline distT="0" distB="0" distL="0" distR="0" wp14:anchorId="155D7072" wp14:editId="3CAF89AD">
                  <wp:extent cx="609600" cy="640080"/>
                  <wp:effectExtent l="0" t="0" r="0" b="7620"/>
                  <wp:docPr id="27" name="Afbeelding 27" descr="Brandklass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klasse 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640080"/>
                          </a:xfrm>
                          <a:prstGeom prst="rect">
                            <a:avLst/>
                          </a:prstGeom>
                          <a:noFill/>
                          <a:ln>
                            <a:noFill/>
                          </a:ln>
                        </pic:spPr>
                      </pic:pic>
                    </a:graphicData>
                  </a:graphic>
                </wp:inline>
              </w:drawing>
            </w:r>
          </w:p>
        </w:tc>
        <w:tc>
          <w:tcPr>
            <w:tcW w:w="7824" w:type="dxa"/>
            <w:vAlign w:val="center"/>
          </w:tcPr>
          <w:p w14:paraId="6094495A" w14:textId="77777777" w:rsidR="0064769C" w:rsidRPr="002A3091" w:rsidRDefault="0064769C" w:rsidP="007C6AA8">
            <w:pPr>
              <w:rPr>
                <w:rFonts w:cs="Arial"/>
                <w:color w:val="000000"/>
              </w:rPr>
            </w:pPr>
            <w:r w:rsidRPr="002A3091">
              <w:rPr>
                <w:rFonts w:cs="Arial"/>
                <w:color w:val="000000"/>
              </w:rPr>
              <w:t>Klasse F: vetten en oliën</w:t>
            </w:r>
          </w:p>
        </w:tc>
      </w:tr>
    </w:tbl>
    <w:p w14:paraId="22CE7CAD" w14:textId="77777777" w:rsidR="0064769C" w:rsidRPr="002A3091" w:rsidRDefault="0064769C" w:rsidP="0064769C">
      <w:pPr>
        <w:rPr>
          <w:rFonts w:cs="Arial"/>
          <w:color w:val="000000"/>
        </w:rPr>
      </w:pPr>
    </w:p>
    <w:p w14:paraId="6691B47D" w14:textId="77777777" w:rsidR="0064769C" w:rsidRPr="002A3091" w:rsidRDefault="0064769C" w:rsidP="0064769C">
      <w:pPr>
        <w:pStyle w:val="Kop4"/>
      </w:pPr>
      <w:r w:rsidRPr="002A3091">
        <w:t>Gevaarlijke stoffen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0"/>
        <w:gridCol w:w="7292"/>
      </w:tblGrid>
      <w:tr w:rsidR="0064769C" w:rsidRPr="002A3091" w14:paraId="798D9778" w14:textId="77777777" w:rsidTr="007C6AA8">
        <w:trPr>
          <w:trHeight w:val="1134"/>
        </w:trPr>
        <w:tc>
          <w:tcPr>
            <w:tcW w:w="1814" w:type="dxa"/>
            <w:vAlign w:val="center"/>
          </w:tcPr>
          <w:p w14:paraId="7EC60FB9" w14:textId="77777777" w:rsidR="0064769C" w:rsidRPr="002A3091" w:rsidRDefault="0064769C" w:rsidP="007C6AA8">
            <w:pPr>
              <w:jc w:val="center"/>
              <w:rPr>
                <w:rFonts w:cs="Arial"/>
                <w:color w:val="000000"/>
              </w:rPr>
            </w:pPr>
            <w:r w:rsidRPr="002A3091">
              <w:rPr>
                <w:rFonts w:cs="Arial"/>
                <w:noProof/>
                <w:color w:val="0000FF"/>
                <w:lang w:eastAsia="nl-BE"/>
              </w:rPr>
              <w:drawing>
                <wp:inline distT="0" distB="0" distL="0" distR="0" wp14:anchorId="35417788" wp14:editId="2B937366">
                  <wp:extent cx="609600" cy="609600"/>
                  <wp:effectExtent l="0" t="0" r="0" b="0"/>
                  <wp:docPr id="26" name="Afbeelding 26" descr="Bestand:GHS-pictogram-explo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stand:GHS-pictogram-explos.sv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0F563721" w14:textId="77777777" w:rsidR="0064769C" w:rsidRPr="002A3091" w:rsidRDefault="0064769C" w:rsidP="007C6AA8">
            <w:pPr>
              <w:rPr>
                <w:rFonts w:cs="Arial"/>
                <w:color w:val="000000"/>
              </w:rPr>
            </w:pPr>
            <w:r w:rsidRPr="002A3091">
              <w:rPr>
                <w:rFonts w:cs="Arial"/>
                <w:color w:val="000000"/>
              </w:rPr>
              <w:t>Explosiegevaar</w:t>
            </w:r>
          </w:p>
        </w:tc>
      </w:tr>
      <w:tr w:rsidR="0064769C" w:rsidRPr="002A3091" w14:paraId="25A37D56" w14:textId="77777777" w:rsidTr="007C6AA8">
        <w:trPr>
          <w:trHeight w:val="1134"/>
        </w:trPr>
        <w:tc>
          <w:tcPr>
            <w:tcW w:w="1809" w:type="dxa"/>
            <w:vAlign w:val="center"/>
          </w:tcPr>
          <w:p w14:paraId="47F8D66C" w14:textId="77777777" w:rsidR="0064769C" w:rsidRPr="002A3091" w:rsidRDefault="0064769C" w:rsidP="007C6AA8">
            <w:pPr>
              <w:jc w:val="center"/>
              <w:rPr>
                <w:rFonts w:cs="Arial"/>
                <w:color w:val="000000"/>
              </w:rPr>
            </w:pPr>
            <w:r w:rsidRPr="002A3091">
              <w:rPr>
                <w:rFonts w:cs="Arial"/>
                <w:noProof/>
                <w:color w:val="0000FF"/>
                <w:lang w:eastAsia="nl-BE"/>
              </w:rPr>
              <w:drawing>
                <wp:inline distT="0" distB="0" distL="0" distR="0" wp14:anchorId="52BEE579" wp14:editId="00762F7F">
                  <wp:extent cx="609600" cy="609600"/>
                  <wp:effectExtent l="0" t="0" r="0" b="0"/>
                  <wp:docPr id="25" name="Afbeelding 25" descr="Bestand: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stand:GHS-pictogram-flamme.sv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3046C294" w14:textId="77777777" w:rsidR="0064769C" w:rsidRPr="002A3091" w:rsidRDefault="0064769C" w:rsidP="007C6AA8">
            <w:pPr>
              <w:rPr>
                <w:rFonts w:cs="Arial"/>
                <w:color w:val="000000"/>
              </w:rPr>
            </w:pPr>
            <w:r w:rsidRPr="002A3091">
              <w:rPr>
                <w:rFonts w:cs="Arial"/>
                <w:color w:val="000000"/>
              </w:rPr>
              <w:t>Brandgevaarlijk product</w:t>
            </w:r>
          </w:p>
        </w:tc>
      </w:tr>
      <w:tr w:rsidR="0064769C" w:rsidRPr="002A3091" w14:paraId="2A630012" w14:textId="77777777" w:rsidTr="007C6AA8">
        <w:trPr>
          <w:trHeight w:val="1134"/>
        </w:trPr>
        <w:tc>
          <w:tcPr>
            <w:tcW w:w="1809" w:type="dxa"/>
            <w:vAlign w:val="center"/>
          </w:tcPr>
          <w:p w14:paraId="0C0C105B" w14:textId="77777777" w:rsidR="0064769C" w:rsidRPr="002A3091" w:rsidRDefault="0064769C" w:rsidP="007C6AA8">
            <w:pPr>
              <w:jc w:val="center"/>
              <w:rPr>
                <w:rFonts w:cs="Arial"/>
                <w:color w:val="000000"/>
              </w:rPr>
            </w:pPr>
            <w:r w:rsidRPr="002A3091">
              <w:rPr>
                <w:rFonts w:cs="Arial"/>
                <w:noProof/>
                <w:color w:val="0000FF"/>
                <w:lang w:eastAsia="nl-BE"/>
              </w:rPr>
              <w:drawing>
                <wp:inline distT="0" distB="0" distL="0" distR="0" wp14:anchorId="5108DB20" wp14:editId="5BCB391C">
                  <wp:extent cx="609600" cy="609600"/>
                  <wp:effectExtent l="0" t="0" r="0" b="0"/>
                  <wp:docPr id="24" name="Afbeelding 24" descr="Bestand:GHS-pictogram-rondfl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stand:GHS-pictogram-rondflam.sv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45DC2ACE" w14:textId="77777777" w:rsidR="0064769C" w:rsidRPr="002A3091" w:rsidRDefault="0064769C" w:rsidP="007C6AA8">
            <w:pPr>
              <w:rPr>
                <w:rFonts w:cs="Arial"/>
                <w:color w:val="000000"/>
              </w:rPr>
            </w:pPr>
            <w:proofErr w:type="spellStart"/>
            <w:r w:rsidRPr="002A3091">
              <w:rPr>
                <w:rFonts w:cs="Arial"/>
                <w:color w:val="000000"/>
              </w:rPr>
              <w:t>Brandbevorderend</w:t>
            </w:r>
            <w:proofErr w:type="spellEnd"/>
            <w:r w:rsidRPr="002A3091">
              <w:rPr>
                <w:rFonts w:cs="Arial"/>
                <w:color w:val="000000"/>
              </w:rPr>
              <w:t xml:space="preserve"> product</w:t>
            </w:r>
          </w:p>
        </w:tc>
      </w:tr>
      <w:tr w:rsidR="0064769C" w:rsidRPr="002A3091" w14:paraId="2400D795" w14:textId="77777777" w:rsidTr="007C6AA8">
        <w:trPr>
          <w:trHeight w:val="1134"/>
        </w:trPr>
        <w:tc>
          <w:tcPr>
            <w:tcW w:w="1809" w:type="dxa"/>
            <w:vAlign w:val="center"/>
          </w:tcPr>
          <w:p w14:paraId="33068736" w14:textId="77777777" w:rsidR="0064769C" w:rsidRPr="002A3091" w:rsidRDefault="0064769C" w:rsidP="007C6AA8">
            <w:pPr>
              <w:jc w:val="center"/>
              <w:rPr>
                <w:rFonts w:cs="Arial"/>
                <w:color w:val="000000"/>
              </w:rPr>
            </w:pPr>
            <w:r w:rsidRPr="002A3091">
              <w:rPr>
                <w:rFonts w:cs="Arial"/>
                <w:noProof/>
                <w:color w:val="0000FF"/>
                <w:lang w:eastAsia="nl-BE"/>
              </w:rPr>
              <w:drawing>
                <wp:inline distT="0" distB="0" distL="0" distR="0" wp14:anchorId="1E5ACE5A" wp14:editId="1CAB0ABF">
                  <wp:extent cx="609600" cy="609600"/>
                  <wp:effectExtent l="0" t="0" r="0" b="0"/>
                  <wp:docPr id="23" name="Afbeelding 23" descr="Bestand:GHS-pictogram-bott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stand:GHS-pictogram-bottle.sv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1C7DDFD6" w14:textId="77777777" w:rsidR="0064769C" w:rsidRPr="002A3091" w:rsidRDefault="0064769C" w:rsidP="007C6AA8">
            <w:pPr>
              <w:rPr>
                <w:rFonts w:cs="Arial"/>
                <w:color w:val="000000"/>
              </w:rPr>
            </w:pPr>
            <w:r w:rsidRPr="002A3091">
              <w:rPr>
                <w:rFonts w:cs="Arial"/>
                <w:color w:val="000000"/>
              </w:rPr>
              <w:t>Houder onder druk</w:t>
            </w:r>
          </w:p>
        </w:tc>
      </w:tr>
      <w:tr w:rsidR="0064769C" w:rsidRPr="002A3091" w14:paraId="70E11E42" w14:textId="77777777" w:rsidTr="007C6AA8">
        <w:trPr>
          <w:trHeight w:val="1134"/>
        </w:trPr>
        <w:tc>
          <w:tcPr>
            <w:tcW w:w="1809" w:type="dxa"/>
            <w:vAlign w:val="center"/>
          </w:tcPr>
          <w:p w14:paraId="4F5B2381" w14:textId="77777777" w:rsidR="0064769C" w:rsidRPr="002A3091" w:rsidRDefault="0064769C" w:rsidP="007C6AA8">
            <w:pPr>
              <w:jc w:val="center"/>
              <w:rPr>
                <w:rFonts w:cs="Arial"/>
                <w:color w:val="000000"/>
              </w:rPr>
            </w:pPr>
            <w:r w:rsidRPr="002A3091">
              <w:rPr>
                <w:rFonts w:cs="Arial"/>
                <w:noProof/>
                <w:color w:val="000000"/>
                <w:lang w:eastAsia="nl-BE"/>
              </w:rPr>
              <w:lastRenderedPageBreak/>
              <w:drawing>
                <wp:inline distT="0" distB="0" distL="0" distR="0" wp14:anchorId="68C7EFC4" wp14:editId="59461CC0">
                  <wp:extent cx="609600" cy="609600"/>
                  <wp:effectExtent l="0" t="0" r="0" b="0"/>
                  <wp:docPr id="15" name="Afbeelding 15" descr="Bestand: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stand:GHS-pictogram-acid.sv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766DE46D" w14:textId="77777777" w:rsidR="0064769C" w:rsidRPr="002A3091" w:rsidRDefault="0064769C" w:rsidP="007C6AA8">
            <w:pPr>
              <w:rPr>
                <w:rFonts w:cs="Arial"/>
                <w:color w:val="000000"/>
              </w:rPr>
            </w:pPr>
            <w:r w:rsidRPr="002A3091">
              <w:rPr>
                <w:rFonts w:cs="Arial"/>
                <w:color w:val="000000"/>
              </w:rPr>
              <w:t>Bijtend product</w:t>
            </w:r>
          </w:p>
        </w:tc>
      </w:tr>
      <w:tr w:rsidR="0064769C" w:rsidRPr="002A3091" w14:paraId="75933F23" w14:textId="77777777" w:rsidTr="007C6AA8">
        <w:trPr>
          <w:trHeight w:val="1134"/>
        </w:trPr>
        <w:tc>
          <w:tcPr>
            <w:tcW w:w="1809" w:type="dxa"/>
            <w:vAlign w:val="center"/>
          </w:tcPr>
          <w:p w14:paraId="0752C324"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71C9D6D3" wp14:editId="67435E20">
                  <wp:extent cx="609600" cy="609600"/>
                  <wp:effectExtent l="0" t="0" r="0" b="0"/>
                  <wp:docPr id="14" name="Afbeelding 14" descr="Bestand: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stand:GHS-pictogram-skull.sv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0D14E49E" w14:textId="77777777" w:rsidR="0064769C" w:rsidRPr="002A3091" w:rsidRDefault="0064769C" w:rsidP="007C6AA8">
            <w:pPr>
              <w:rPr>
                <w:rFonts w:cs="Arial"/>
                <w:color w:val="000000"/>
              </w:rPr>
            </w:pPr>
            <w:r w:rsidRPr="002A3091">
              <w:rPr>
                <w:rFonts w:cs="Arial"/>
                <w:color w:val="000000"/>
              </w:rPr>
              <w:t>Giftig product</w:t>
            </w:r>
          </w:p>
        </w:tc>
      </w:tr>
      <w:tr w:rsidR="0064769C" w:rsidRPr="002A3091" w14:paraId="7BD60F9F" w14:textId="77777777" w:rsidTr="007C6AA8">
        <w:trPr>
          <w:trHeight w:val="1134"/>
        </w:trPr>
        <w:tc>
          <w:tcPr>
            <w:tcW w:w="1809" w:type="dxa"/>
            <w:vAlign w:val="center"/>
          </w:tcPr>
          <w:p w14:paraId="2CEA1555"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1E7EED09" wp14:editId="06582BF8">
                  <wp:extent cx="609600" cy="609600"/>
                  <wp:effectExtent l="0" t="0" r="0" b="0"/>
                  <wp:docPr id="13" name="Afbeelding 13" descr="http://upload.wikimedia.org/wikipedia/commons/thumb/c/c3/GHS-pictogram-exclam.svg/120px-GHS-pictogram-exc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c/c3/GHS-pictogram-exclam.svg/120px-GHS-pictogram-exclam.svg.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2B411BD9" w14:textId="77777777" w:rsidR="0064769C" w:rsidRPr="002A3091" w:rsidRDefault="0064769C" w:rsidP="007C6AA8">
            <w:pPr>
              <w:rPr>
                <w:rFonts w:cs="Arial"/>
                <w:color w:val="000000"/>
              </w:rPr>
            </w:pPr>
            <w:r w:rsidRPr="002A3091">
              <w:rPr>
                <w:rFonts w:cs="Arial"/>
                <w:color w:val="000000"/>
              </w:rPr>
              <w:t>Schadelijk product (minder giftig)</w:t>
            </w:r>
          </w:p>
        </w:tc>
      </w:tr>
      <w:tr w:rsidR="0064769C" w:rsidRPr="002A3091" w14:paraId="1F47BE86" w14:textId="77777777" w:rsidTr="007C6AA8">
        <w:trPr>
          <w:trHeight w:val="1134"/>
        </w:trPr>
        <w:tc>
          <w:tcPr>
            <w:tcW w:w="1809" w:type="dxa"/>
            <w:vAlign w:val="center"/>
          </w:tcPr>
          <w:p w14:paraId="5E224504" w14:textId="77777777" w:rsidR="0064769C" w:rsidRPr="002A3091" w:rsidRDefault="0064769C" w:rsidP="007C6AA8">
            <w:pPr>
              <w:jc w:val="center"/>
              <w:rPr>
                <w:rFonts w:cs="Arial"/>
                <w:color w:val="000000"/>
              </w:rPr>
            </w:pPr>
            <w:r w:rsidRPr="002A3091">
              <w:rPr>
                <w:rFonts w:cs="Arial"/>
                <w:noProof/>
                <w:color w:val="000000"/>
                <w:lang w:eastAsia="nl-BE"/>
              </w:rPr>
              <w:drawing>
                <wp:inline distT="0" distB="0" distL="0" distR="0" wp14:anchorId="7F9B7752" wp14:editId="0A3D87C4">
                  <wp:extent cx="609600" cy="609600"/>
                  <wp:effectExtent l="0" t="0" r="0" b="0"/>
                  <wp:docPr id="12" name="Afbeelding 12" descr="Bestand:GHS-pictogram-silhoue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stand:GHS-pictogram-silhouete.sv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63BE86D6" w14:textId="77777777" w:rsidR="0064769C" w:rsidRPr="002A3091" w:rsidRDefault="0064769C" w:rsidP="007C6AA8">
            <w:pPr>
              <w:rPr>
                <w:rFonts w:cs="Arial"/>
                <w:color w:val="000000"/>
              </w:rPr>
            </w:pPr>
            <w:r w:rsidRPr="002A3091">
              <w:rPr>
                <w:rFonts w:cs="Arial"/>
                <w:color w:val="000000"/>
              </w:rPr>
              <w:t>Op lange termijn schadelijk voor de gezondheid</w:t>
            </w:r>
          </w:p>
        </w:tc>
      </w:tr>
      <w:tr w:rsidR="0064769C" w:rsidRPr="002A3091" w14:paraId="4E551779" w14:textId="77777777" w:rsidTr="007C6AA8">
        <w:trPr>
          <w:trHeight w:val="1134"/>
        </w:trPr>
        <w:tc>
          <w:tcPr>
            <w:tcW w:w="1809" w:type="dxa"/>
            <w:vAlign w:val="center"/>
          </w:tcPr>
          <w:p w14:paraId="1E64DB0C" w14:textId="77777777" w:rsidR="0064769C" w:rsidRPr="002A3091" w:rsidRDefault="0064769C" w:rsidP="007C6AA8">
            <w:pPr>
              <w:jc w:val="center"/>
              <w:rPr>
                <w:rFonts w:cs="Arial"/>
                <w:color w:val="000000"/>
              </w:rPr>
            </w:pPr>
            <w:r w:rsidRPr="002A3091">
              <w:rPr>
                <w:rFonts w:cs="Arial"/>
                <w:noProof/>
                <w:color w:val="0000FF"/>
                <w:lang w:eastAsia="nl-BE"/>
              </w:rPr>
              <w:drawing>
                <wp:inline distT="0" distB="0" distL="0" distR="0" wp14:anchorId="758E3128" wp14:editId="6B00CC41">
                  <wp:extent cx="609600" cy="609600"/>
                  <wp:effectExtent l="0" t="0" r="0" b="0"/>
                  <wp:docPr id="11" name="Afbeelding 11" descr="http://upload.wikimedia.org/wikipedia/commons/thumb/b/b9/GHS-pictogram-pollu.svg/120px-GHS-pictogram-pol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b/b9/GHS-pictogram-pollu.svg/120px-GHS-pictogram-pollu.svg.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686" w:type="dxa"/>
            <w:vAlign w:val="center"/>
          </w:tcPr>
          <w:p w14:paraId="1E340FF6" w14:textId="77777777" w:rsidR="0064769C" w:rsidRPr="002A3091" w:rsidRDefault="0064769C" w:rsidP="007C6AA8">
            <w:pPr>
              <w:rPr>
                <w:rFonts w:cs="Arial"/>
                <w:color w:val="000000"/>
              </w:rPr>
            </w:pPr>
            <w:r w:rsidRPr="002A3091">
              <w:rPr>
                <w:rFonts w:cs="Arial"/>
                <w:color w:val="000000"/>
              </w:rPr>
              <w:t>Milieugevaarlijk product</w:t>
            </w:r>
          </w:p>
        </w:tc>
      </w:tr>
    </w:tbl>
    <w:p w14:paraId="31726542" w14:textId="77777777" w:rsidR="0064769C" w:rsidRPr="002A3091" w:rsidRDefault="0064769C" w:rsidP="0064769C">
      <w:pPr>
        <w:rPr>
          <w:rFonts w:cs="Arial"/>
          <w:color w:val="000000"/>
        </w:rPr>
      </w:pPr>
    </w:p>
    <w:p w14:paraId="0CA368D3" w14:textId="77777777" w:rsidR="00636832" w:rsidRPr="002A3091" w:rsidRDefault="00636832" w:rsidP="0064769C">
      <w:pPr>
        <w:rPr>
          <w:rFonts w:cs="Arial"/>
          <w:color w:val="000000"/>
        </w:rPr>
      </w:pPr>
    </w:p>
    <w:p w14:paraId="73F923F1" w14:textId="77777777" w:rsidR="0064769C" w:rsidRPr="002A3091" w:rsidRDefault="0064769C" w:rsidP="00636832">
      <w:pPr>
        <w:pStyle w:val="Kop3"/>
      </w:pPr>
      <w:bookmarkStart w:id="703" w:name="_Toc33438209"/>
      <w:bookmarkStart w:id="704" w:name="_Toc34016426"/>
      <w:bookmarkStart w:id="705" w:name="_Toc34018739"/>
      <w:bookmarkStart w:id="706" w:name="_Toc35156657"/>
      <w:bookmarkStart w:id="707" w:name="_Toc36440099"/>
      <w:bookmarkStart w:id="708" w:name="_Toc36554213"/>
      <w:bookmarkStart w:id="709" w:name="_Toc37642033"/>
      <w:bookmarkStart w:id="710" w:name="_Toc37642477"/>
      <w:bookmarkStart w:id="711" w:name="_Toc37642616"/>
      <w:bookmarkStart w:id="712" w:name="_Toc37644571"/>
      <w:bookmarkStart w:id="713" w:name="_Toc88624688"/>
      <w:bookmarkStart w:id="714" w:name="_Toc231977983"/>
      <w:bookmarkStart w:id="715" w:name="_Toc274291010"/>
      <w:bookmarkStart w:id="716" w:name="_Toc405804947"/>
      <w:bookmarkStart w:id="717" w:name="_Toc408998684"/>
      <w:bookmarkStart w:id="718" w:name="_Toc409000407"/>
      <w:bookmarkStart w:id="719" w:name="_Toc409086136"/>
      <w:bookmarkStart w:id="720" w:name="_Toc409086537"/>
      <w:bookmarkStart w:id="721" w:name="_Toc449967833"/>
      <w:bookmarkStart w:id="722" w:name="_Toc465430208"/>
      <w:bookmarkStart w:id="723" w:name="_Toc467662681"/>
      <w:bookmarkStart w:id="724" w:name="_Toc124236644"/>
      <w:r w:rsidRPr="002A3091">
        <w:t>Blussen – Blusmiddelen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37E4C4B8" w14:textId="77777777" w:rsidR="00636832" w:rsidRPr="002A3091" w:rsidRDefault="00636832" w:rsidP="00636832">
      <w:pPr>
        <w:rPr>
          <w:rFonts w:cs="Arial"/>
        </w:rPr>
      </w:pPr>
    </w:p>
    <w:p w14:paraId="5E5B9D89" w14:textId="77777777" w:rsidR="0064769C" w:rsidRPr="002A3091" w:rsidRDefault="0064769C" w:rsidP="00636832">
      <w:pPr>
        <w:pStyle w:val="Kop4"/>
      </w:pPr>
      <w:bookmarkStart w:id="725" w:name="_Toc32391014"/>
      <w:bookmarkStart w:id="726" w:name="_Toc33412519"/>
      <w:r w:rsidRPr="002A3091">
        <w:t>Belangrijke principes</w:t>
      </w:r>
      <w:bookmarkEnd w:id="725"/>
      <w:bookmarkEnd w:id="726"/>
    </w:p>
    <w:p w14:paraId="7BB770AD" w14:textId="77777777" w:rsidR="0064769C" w:rsidRPr="002A3091" w:rsidRDefault="0064769C" w:rsidP="00637974">
      <w:pPr>
        <w:numPr>
          <w:ilvl w:val="0"/>
          <w:numId w:val="56"/>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Vuur lokaliseren, intensiteit waarnemen</w:t>
      </w:r>
    </w:p>
    <w:p w14:paraId="476A89DE" w14:textId="77777777" w:rsidR="0064769C" w:rsidRPr="002A3091" w:rsidRDefault="0064769C" w:rsidP="00637974">
      <w:pPr>
        <w:numPr>
          <w:ilvl w:val="0"/>
          <w:numId w:val="56"/>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bCs/>
          <w:color w:val="000000"/>
        </w:rPr>
      </w:pPr>
      <w:r w:rsidRPr="002A3091">
        <w:rPr>
          <w:rFonts w:cs="Arial"/>
          <w:bCs/>
          <w:color w:val="000000"/>
        </w:rPr>
        <w:t>Alarmeren en verkennen</w:t>
      </w:r>
    </w:p>
    <w:p w14:paraId="5D37EE93" w14:textId="77777777" w:rsidR="0064769C" w:rsidRPr="002A3091" w:rsidRDefault="0064769C" w:rsidP="00637974">
      <w:pPr>
        <w:numPr>
          <w:ilvl w:val="0"/>
          <w:numId w:val="56"/>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Beslissen, mogelijkheid tot snelle redding, keuze van blusmiddelen</w:t>
      </w:r>
    </w:p>
    <w:p w14:paraId="45C870F1" w14:textId="77777777" w:rsidR="0064769C" w:rsidRPr="002A3091" w:rsidRDefault="0064769C" w:rsidP="00637974">
      <w:pPr>
        <w:numPr>
          <w:ilvl w:val="0"/>
          <w:numId w:val="56"/>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Voortplanting van vuur beperken</w:t>
      </w:r>
    </w:p>
    <w:p w14:paraId="35A1AAD6" w14:textId="77777777" w:rsidR="0064769C" w:rsidRPr="002A3091" w:rsidRDefault="0064769C" w:rsidP="00637974">
      <w:pPr>
        <w:numPr>
          <w:ilvl w:val="0"/>
          <w:numId w:val="56"/>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Blussen</w:t>
      </w:r>
    </w:p>
    <w:p w14:paraId="1623B30E" w14:textId="77777777" w:rsidR="0064769C" w:rsidRPr="002A3091" w:rsidRDefault="0064769C" w:rsidP="0064769C">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7"/>
        <w:rPr>
          <w:rFonts w:cs="Arial"/>
          <w:color w:val="000000"/>
        </w:rPr>
      </w:pPr>
    </w:p>
    <w:p w14:paraId="7298D55B" w14:textId="77777777" w:rsidR="0064769C" w:rsidRPr="002A3091" w:rsidRDefault="0064769C" w:rsidP="00636832">
      <w:pPr>
        <w:pStyle w:val="Kop4"/>
      </w:pPr>
      <w:bookmarkStart w:id="727" w:name="_Toc32391015"/>
      <w:bookmarkStart w:id="728" w:name="_Toc33412520"/>
      <w:r w:rsidRPr="002A3091">
        <w:t>Blussen van verschillende types branden</w:t>
      </w:r>
      <w:bookmarkEnd w:id="727"/>
      <w:bookmarkEnd w:id="728"/>
    </w:p>
    <w:p w14:paraId="6C3E09E1" w14:textId="77777777" w:rsidR="0064769C" w:rsidRPr="002A3091" w:rsidRDefault="0064769C" w:rsidP="00637974">
      <w:pPr>
        <w:numPr>
          <w:ilvl w:val="0"/>
          <w:numId w:val="57"/>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 xml:space="preserve">Branden </w:t>
      </w:r>
      <w:r w:rsidRPr="002A3091">
        <w:rPr>
          <w:rFonts w:cs="Arial"/>
          <w:b/>
          <w:color w:val="000000"/>
        </w:rPr>
        <w:t>klasse A</w:t>
      </w:r>
      <w:r w:rsidRPr="002A3091">
        <w:rPr>
          <w:rFonts w:cs="Arial"/>
          <w:color w:val="000000"/>
        </w:rPr>
        <w:t xml:space="preserve"> (= vaste stoffen):</w:t>
      </w:r>
    </w:p>
    <w:p w14:paraId="230DE677"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Lichte brand: CO2 + poeder ABC + schuimblussers</w:t>
      </w:r>
    </w:p>
    <w:p w14:paraId="674F2218"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Uitgebreide brand: Poeder + schuimblussers + sproeie</w:t>
      </w:r>
      <w:r w:rsidR="00636832" w:rsidRPr="002A3091">
        <w:rPr>
          <w:rFonts w:cs="Arial"/>
          <w:color w:val="000000"/>
        </w:rPr>
        <w:t>nde water</w:t>
      </w:r>
      <w:r w:rsidR="00636832" w:rsidRPr="002A3091">
        <w:rPr>
          <w:rFonts w:cs="Arial"/>
          <w:color w:val="000000"/>
        </w:rPr>
        <w:softHyphen/>
        <w:t xml:space="preserve">straal </w:t>
      </w:r>
      <w:r w:rsidRPr="002A3091">
        <w:rPr>
          <w:rFonts w:cs="Arial"/>
          <w:color w:val="000000"/>
        </w:rPr>
        <w:t>(stootsgewijs)</w:t>
      </w:r>
    </w:p>
    <w:p w14:paraId="61DBDBC4"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Zware brand: Water</w:t>
      </w:r>
    </w:p>
    <w:p w14:paraId="4A8AE15E" w14:textId="77777777" w:rsidR="00636832" w:rsidRPr="002A3091" w:rsidRDefault="00636832" w:rsidP="00636832">
      <w:p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p>
    <w:p w14:paraId="4CF4B3F5" w14:textId="77777777" w:rsidR="0064769C" w:rsidRPr="002A3091" w:rsidRDefault="0064769C" w:rsidP="00637974">
      <w:pPr>
        <w:numPr>
          <w:ilvl w:val="0"/>
          <w:numId w:val="58"/>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 xml:space="preserve">Branden </w:t>
      </w:r>
      <w:r w:rsidRPr="002A3091">
        <w:rPr>
          <w:rFonts w:cs="Arial"/>
          <w:b/>
          <w:color w:val="000000"/>
        </w:rPr>
        <w:t>klasse B</w:t>
      </w:r>
      <w:r w:rsidRPr="002A3091">
        <w:rPr>
          <w:rFonts w:cs="Arial"/>
          <w:color w:val="000000"/>
        </w:rPr>
        <w:t xml:space="preserve"> (= vloeistoffen):</w:t>
      </w:r>
    </w:p>
    <w:p w14:paraId="62A88B8E"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CO2-poeder/schuim (</w:t>
      </w:r>
      <w:r w:rsidRPr="002A3091">
        <w:rPr>
          <w:rFonts w:cs="Arial"/>
          <w:b/>
          <w:color w:val="000000"/>
        </w:rPr>
        <w:t>nooit water</w:t>
      </w:r>
      <w:r w:rsidRPr="002A3091">
        <w:rPr>
          <w:rFonts w:cs="Arial"/>
          <w:color w:val="000000"/>
        </w:rPr>
        <w:t>)</w:t>
      </w:r>
    </w:p>
    <w:p w14:paraId="76FEA059" w14:textId="77777777" w:rsidR="0064769C" w:rsidRPr="002A3091" w:rsidRDefault="0064769C" w:rsidP="00637974">
      <w:pPr>
        <w:numPr>
          <w:ilvl w:val="0"/>
          <w:numId w:val="59"/>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 xml:space="preserve">Branden </w:t>
      </w:r>
      <w:r w:rsidRPr="002A3091">
        <w:rPr>
          <w:rFonts w:cs="Arial"/>
          <w:b/>
          <w:color w:val="000000"/>
        </w:rPr>
        <w:t xml:space="preserve">klasse C </w:t>
      </w:r>
      <w:r w:rsidRPr="002A3091">
        <w:rPr>
          <w:rFonts w:cs="Arial"/>
          <w:color w:val="000000"/>
        </w:rPr>
        <w:t>(= gassen):</w:t>
      </w:r>
    </w:p>
    <w:p w14:paraId="215A6767"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Omgeving blussen, doch vlambron niet; wacht tot toevoer kan afgesloten worden (gaslek laten branden; anders creëer je explosiegevaar)</w:t>
      </w:r>
    </w:p>
    <w:p w14:paraId="243D91A4" w14:textId="77777777" w:rsidR="0064769C" w:rsidRPr="002A3091" w:rsidRDefault="0064769C" w:rsidP="00637974">
      <w:pPr>
        <w:numPr>
          <w:ilvl w:val="0"/>
          <w:numId w:val="59"/>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 xml:space="preserve">Branden </w:t>
      </w:r>
      <w:r w:rsidRPr="002A3091">
        <w:rPr>
          <w:rFonts w:cs="Arial"/>
          <w:b/>
          <w:color w:val="000000"/>
        </w:rPr>
        <w:t>klasse D</w:t>
      </w:r>
      <w:r w:rsidRPr="002A3091">
        <w:rPr>
          <w:rFonts w:cs="Arial"/>
          <w:color w:val="000000"/>
        </w:rPr>
        <w:t xml:space="preserve"> (= metaalbranden):</w:t>
      </w:r>
    </w:p>
    <w:p w14:paraId="69091565"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Specifieke poeders gebruiken</w:t>
      </w:r>
    </w:p>
    <w:p w14:paraId="1C86B536" w14:textId="77777777" w:rsidR="0064769C" w:rsidRPr="002A3091" w:rsidRDefault="0064769C" w:rsidP="00637974">
      <w:pPr>
        <w:numPr>
          <w:ilvl w:val="0"/>
          <w:numId w:val="59"/>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left"/>
        <w:rPr>
          <w:rFonts w:cs="Arial"/>
          <w:color w:val="000000"/>
        </w:rPr>
      </w:pPr>
      <w:r w:rsidRPr="002A3091">
        <w:rPr>
          <w:rFonts w:cs="Arial"/>
          <w:color w:val="000000"/>
        </w:rPr>
        <w:t xml:space="preserve">Branden </w:t>
      </w:r>
      <w:r w:rsidRPr="002A3091">
        <w:rPr>
          <w:rFonts w:cs="Arial"/>
          <w:b/>
          <w:color w:val="000000"/>
        </w:rPr>
        <w:t>klasse F</w:t>
      </w:r>
      <w:r w:rsidRPr="002A3091">
        <w:rPr>
          <w:rFonts w:cs="Arial"/>
          <w:color w:val="000000"/>
        </w:rPr>
        <w:t xml:space="preserve"> (= vetten, oliën):</w:t>
      </w:r>
    </w:p>
    <w:p w14:paraId="76E29335"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b/>
          <w:color w:val="000000"/>
        </w:rPr>
        <w:t>Nooit water</w:t>
      </w:r>
      <w:r w:rsidRPr="002A3091">
        <w:rPr>
          <w:rFonts w:cs="Arial"/>
          <w:color w:val="000000"/>
        </w:rPr>
        <w:t xml:space="preserve"> gebruiken</w:t>
      </w:r>
    </w:p>
    <w:p w14:paraId="6D365A1A" w14:textId="77777777" w:rsidR="00636832" w:rsidRPr="002A3091" w:rsidRDefault="00636832" w:rsidP="00636832">
      <w:p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p>
    <w:p w14:paraId="592B8F68" w14:textId="77777777" w:rsidR="0064769C" w:rsidRPr="002A3091" w:rsidRDefault="0064769C" w:rsidP="00636832">
      <w:pPr>
        <w:pStyle w:val="Kop4"/>
      </w:pPr>
      <w:bookmarkStart w:id="729" w:name="_Toc274662366"/>
      <w:bookmarkStart w:id="730" w:name="_Toc211749230"/>
      <w:bookmarkStart w:id="731" w:name="_Toc211749313"/>
      <w:bookmarkStart w:id="732" w:name="_Toc32391016"/>
      <w:bookmarkStart w:id="733" w:name="_Toc33412521"/>
      <w:bookmarkEnd w:id="729"/>
      <w:bookmarkEnd w:id="730"/>
      <w:bookmarkEnd w:id="731"/>
      <w:r w:rsidRPr="002A3091">
        <w:t>Gevaren bij blussen</w:t>
      </w:r>
    </w:p>
    <w:p w14:paraId="77295B46" w14:textId="77777777" w:rsidR="0064769C" w:rsidRPr="002A3091" w:rsidRDefault="0064769C" w:rsidP="00637974">
      <w:pPr>
        <w:numPr>
          <w:ilvl w:val="0"/>
          <w:numId w:val="61"/>
        </w:numPr>
        <w:pBdr>
          <w:top w:val="single" w:sz="6" w:space="0" w:color="FFFFFF"/>
          <w:left w:val="single" w:sz="6" w:space="0" w:color="FFFFFF"/>
          <w:bottom w:val="single" w:sz="6" w:space="0" w:color="FFFFFF"/>
          <w:right w:val="single" w:sz="6" w:space="0" w:color="FFFFFF"/>
        </w:pBdr>
        <w:tabs>
          <w:tab w:val="clear" w:pos="1117"/>
          <w:tab w:val="left" w:pos="-720"/>
          <w:tab w:val="left" w:pos="426"/>
          <w:tab w:val="left" w:pos="3119"/>
        </w:tabs>
        <w:spacing w:after="0"/>
        <w:ind w:left="426"/>
        <w:jc w:val="left"/>
        <w:rPr>
          <w:rFonts w:cs="Arial"/>
          <w:color w:val="000000"/>
        </w:rPr>
      </w:pPr>
      <w:r w:rsidRPr="002A3091">
        <w:rPr>
          <w:rFonts w:cs="Arial"/>
          <w:color w:val="000000"/>
        </w:rPr>
        <w:t>Rook:</w:t>
      </w:r>
    </w:p>
    <w:p w14:paraId="089F8C1C"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Bevat CO = zeer giftig</w:t>
      </w:r>
    </w:p>
    <w:p w14:paraId="6BCED56D" w14:textId="77777777" w:rsidR="0064769C" w:rsidRPr="002A3091" w:rsidRDefault="0064769C" w:rsidP="00637974">
      <w:pPr>
        <w:numPr>
          <w:ilvl w:val="0"/>
          <w:numId w:val="61"/>
        </w:numPr>
        <w:pBdr>
          <w:top w:val="single" w:sz="6" w:space="0" w:color="FFFFFF"/>
          <w:left w:val="single" w:sz="6" w:space="0" w:color="FFFFFF"/>
          <w:bottom w:val="single" w:sz="6" w:space="0" w:color="FFFFFF"/>
          <w:right w:val="single" w:sz="6" w:space="0" w:color="FFFFFF"/>
        </w:pBdr>
        <w:tabs>
          <w:tab w:val="clear" w:pos="1117"/>
          <w:tab w:val="left" w:pos="-720"/>
          <w:tab w:val="left" w:pos="426"/>
          <w:tab w:val="left" w:pos="3119"/>
        </w:tabs>
        <w:spacing w:after="0"/>
        <w:ind w:left="426"/>
        <w:jc w:val="left"/>
        <w:rPr>
          <w:rFonts w:cs="Arial"/>
          <w:color w:val="000000"/>
        </w:rPr>
      </w:pPr>
      <w:r w:rsidRPr="002A3091">
        <w:rPr>
          <w:rFonts w:cs="Arial"/>
          <w:color w:val="000000"/>
        </w:rPr>
        <w:t>Brandende kledij:</w:t>
      </w:r>
    </w:p>
    <w:p w14:paraId="78DEACD5"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Brandwonden</w:t>
      </w:r>
    </w:p>
    <w:p w14:paraId="1199597F" w14:textId="77777777" w:rsidR="0064769C" w:rsidRPr="002A3091" w:rsidRDefault="0064769C" w:rsidP="00637974">
      <w:pPr>
        <w:numPr>
          <w:ilvl w:val="0"/>
          <w:numId w:val="61"/>
        </w:numPr>
        <w:pBdr>
          <w:top w:val="single" w:sz="6" w:space="0" w:color="FFFFFF"/>
          <w:left w:val="single" w:sz="6" w:space="0" w:color="FFFFFF"/>
          <w:bottom w:val="single" w:sz="6" w:space="0" w:color="FFFFFF"/>
          <w:right w:val="single" w:sz="6" w:space="0" w:color="FFFFFF"/>
        </w:pBdr>
        <w:tabs>
          <w:tab w:val="clear" w:pos="1117"/>
          <w:tab w:val="left" w:pos="-720"/>
          <w:tab w:val="left" w:pos="426"/>
          <w:tab w:val="left" w:pos="3119"/>
        </w:tabs>
        <w:spacing w:after="0"/>
        <w:ind w:left="426"/>
        <w:jc w:val="left"/>
        <w:rPr>
          <w:rFonts w:cs="Arial"/>
          <w:color w:val="000000"/>
        </w:rPr>
      </w:pPr>
      <w:r w:rsidRPr="002A3091">
        <w:rPr>
          <w:rFonts w:cs="Arial"/>
          <w:color w:val="000000"/>
        </w:rPr>
        <w:t>Elektrocutie (water):</w:t>
      </w:r>
    </w:p>
    <w:p w14:paraId="430B2930"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Brandwonden</w:t>
      </w:r>
    </w:p>
    <w:p w14:paraId="1E37FE4A" w14:textId="77777777" w:rsidR="0064769C" w:rsidRPr="002A3091" w:rsidRDefault="0064769C" w:rsidP="00637974">
      <w:pPr>
        <w:numPr>
          <w:ilvl w:val="0"/>
          <w:numId w:val="61"/>
        </w:numPr>
        <w:pBdr>
          <w:top w:val="single" w:sz="6" w:space="0" w:color="FFFFFF"/>
          <w:left w:val="single" w:sz="6" w:space="0" w:color="FFFFFF"/>
          <w:bottom w:val="single" w:sz="6" w:space="0" w:color="FFFFFF"/>
          <w:right w:val="single" w:sz="6" w:space="0" w:color="FFFFFF"/>
        </w:pBdr>
        <w:tabs>
          <w:tab w:val="clear" w:pos="1117"/>
          <w:tab w:val="left" w:pos="-720"/>
          <w:tab w:val="left" w:pos="426"/>
          <w:tab w:val="left" w:pos="3119"/>
        </w:tabs>
        <w:spacing w:after="0"/>
        <w:ind w:left="426"/>
        <w:jc w:val="left"/>
        <w:rPr>
          <w:rFonts w:cs="Arial"/>
          <w:color w:val="000000"/>
        </w:rPr>
      </w:pPr>
      <w:r w:rsidRPr="002A3091">
        <w:rPr>
          <w:rFonts w:cs="Arial"/>
          <w:color w:val="000000"/>
        </w:rPr>
        <w:t>Hitte:</w:t>
      </w:r>
    </w:p>
    <w:p w14:paraId="65232D47" w14:textId="77777777" w:rsidR="0064769C" w:rsidRPr="002A3091" w:rsidRDefault="0064769C" w:rsidP="00637974">
      <w:pPr>
        <w:numPr>
          <w:ilvl w:val="0"/>
          <w:numId w:val="60"/>
        </w:numPr>
        <w:pBdr>
          <w:top w:val="single" w:sz="6" w:space="0" w:color="FFFFFF"/>
          <w:left w:val="single" w:sz="6" w:space="0" w:color="FFFFFF"/>
          <w:bottom w:val="single" w:sz="6" w:space="0" w:color="FFFFFF"/>
          <w:right w:val="single" w:sz="6" w:space="0" w:color="FFFFFF"/>
        </w:pBdr>
        <w:tabs>
          <w:tab w:val="left" w:pos="-720"/>
          <w:tab w:val="num" w:pos="567"/>
        </w:tabs>
        <w:spacing w:after="0"/>
        <w:ind w:left="851"/>
        <w:jc w:val="left"/>
        <w:rPr>
          <w:rFonts w:cs="Arial"/>
          <w:color w:val="000000"/>
        </w:rPr>
      </w:pPr>
      <w:r w:rsidRPr="002A3091">
        <w:rPr>
          <w:rFonts w:cs="Arial"/>
          <w:color w:val="000000"/>
        </w:rPr>
        <w:t>Inademen hete lucht</w:t>
      </w:r>
    </w:p>
    <w:p w14:paraId="118CF92D" w14:textId="77777777" w:rsidR="0064769C" w:rsidRPr="002A3091" w:rsidRDefault="0064769C" w:rsidP="0064769C">
      <w:pPr>
        <w:rPr>
          <w:rFonts w:cs="Arial"/>
          <w:color w:val="000000"/>
        </w:rPr>
      </w:pPr>
    </w:p>
    <w:p w14:paraId="683FFAE7" w14:textId="77777777" w:rsidR="0064769C" w:rsidRPr="002A3091" w:rsidRDefault="0064769C" w:rsidP="0064769C">
      <w:pPr>
        <w:pStyle w:val="Kop3"/>
      </w:pPr>
      <w:bookmarkStart w:id="734" w:name="_Toc231977987"/>
      <w:bookmarkStart w:id="735" w:name="_Toc274291011"/>
      <w:bookmarkStart w:id="736" w:name="_Toc405804948"/>
      <w:bookmarkStart w:id="737" w:name="_Toc408998685"/>
      <w:bookmarkStart w:id="738" w:name="_Toc409000408"/>
      <w:bookmarkStart w:id="739" w:name="_Toc409086137"/>
      <w:bookmarkStart w:id="740" w:name="_Toc409086538"/>
      <w:bookmarkStart w:id="741" w:name="_Toc449967834"/>
      <w:bookmarkStart w:id="742" w:name="_Toc465430209"/>
      <w:bookmarkStart w:id="743" w:name="_Toc467662682"/>
      <w:bookmarkStart w:id="744" w:name="_Toc124236645"/>
      <w:bookmarkEnd w:id="732"/>
      <w:bookmarkEnd w:id="733"/>
      <w:r w:rsidRPr="002A3091">
        <w:rPr>
          <w:rStyle w:val="OpmaakprofielKop311ptChar"/>
          <w:rFonts w:ascii="Arial" w:eastAsiaTheme="majorEastAsia" w:hAnsi="Arial"/>
          <w:b/>
          <w:bCs/>
          <w:color w:val="auto"/>
          <w:u w:val="none"/>
        </w:rPr>
        <w:t>Ontdekken van brand / rook</w:t>
      </w:r>
      <w:bookmarkEnd w:id="734"/>
      <w:bookmarkEnd w:id="735"/>
      <w:bookmarkEnd w:id="736"/>
      <w:bookmarkEnd w:id="737"/>
      <w:bookmarkEnd w:id="738"/>
      <w:bookmarkEnd w:id="739"/>
      <w:bookmarkEnd w:id="740"/>
      <w:bookmarkEnd w:id="741"/>
      <w:bookmarkEnd w:id="742"/>
      <w:bookmarkEnd w:id="743"/>
      <w:bookmarkEnd w:id="744"/>
    </w:p>
    <w:p w14:paraId="79895BA9" w14:textId="77777777" w:rsidR="0064769C" w:rsidRPr="002A3091" w:rsidRDefault="0064769C" w:rsidP="00636832">
      <w:pPr>
        <w:pStyle w:val="Kop4"/>
      </w:pPr>
      <w:r w:rsidRPr="002A3091">
        <w:tab/>
        <w:t>Algemene principes</w:t>
      </w:r>
    </w:p>
    <w:p w14:paraId="258E6A3E" w14:textId="77777777" w:rsidR="0064769C" w:rsidRPr="002A3091" w:rsidRDefault="0064769C" w:rsidP="0064769C">
      <w:pPr>
        <w:rPr>
          <w:rFonts w:cs="Arial"/>
          <w:color w:val="000000"/>
        </w:rPr>
      </w:pPr>
      <w:r w:rsidRPr="002A3091">
        <w:rPr>
          <w:rFonts w:cs="Arial"/>
          <w:color w:val="000000"/>
        </w:rPr>
        <w:t>De strijd tegen brand is een strijd tegen de tijd. Vandaar de noodzaak om snel en doeltreffend op te treden in geval van brand. De alarmering van de omgeving en de hulpploegen is belangrijk voor uw veiligheid en deze van de andere personen in het gebouw.</w:t>
      </w:r>
    </w:p>
    <w:p w14:paraId="638E8C23" w14:textId="77777777" w:rsidR="0064769C" w:rsidRPr="002A3091" w:rsidRDefault="0064769C" w:rsidP="0064769C">
      <w:pPr>
        <w:ind w:left="540"/>
        <w:rPr>
          <w:rFonts w:cs="Arial"/>
          <w:color w:val="000000"/>
        </w:rPr>
      </w:pPr>
    </w:p>
    <w:p w14:paraId="6EA2FCB8" w14:textId="77777777" w:rsidR="0064769C" w:rsidRPr="002A3091" w:rsidRDefault="0064769C" w:rsidP="0064769C">
      <w:pPr>
        <w:rPr>
          <w:rFonts w:cs="Arial"/>
          <w:b/>
          <w:color w:val="000000"/>
          <w:u w:val="single"/>
        </w:rPr>
      </w:pPr>
      <w:r w:rsidRPr="002A3091">
        <w:rPr>
          <w:rFonts w:cs="Arial"/>
          <w:b/>
          <w:color w:val="000000"/>
          <w:u w:val="single"/>
        </w:rPr>
        <w:t>Het is belangrijk om volgende zaken in acht te nemen:</w:t>
      </w:r>
    </w:p>
    <w:p w14:paraId="7DC60F28" w14:textId="77777777"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Blijf kalm</w:t>
      </w:r>
    </w:p>
    <w:p w14:paraId="32407C86" w14:textId="77777777"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 xml:space="preserve">Verwittig de onmiddellijke omgeving </w:t>
      </w:r>
    </w:p>
    <w:p w14:paraId="6EF5F86B" w14:textId="255A2048"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Voor de personen die opgeleid zijn (</w:t>
      </w:r>
      <w:r w:rsidR="00C568AE">
        <w:rPr>
          <w:rFonts w:cs="Arial"/>
          <w:color w:val="000000"/>
        </w:rPr>
        <w:t>brandbestrijdingsdienst</w:t>
      </w:r>
      <w:r w:rsidRPr="002A3091">
        <w:rPr>
          <w:rFonts w:cs="Arial"/>
          <w:color w:val="000000"/>
        </w:rPr>
        <w:t>): beoordeel snel de brand en beslis om:</w:t>
      </w:r>
    </w:p>
    <w:p w14:paraId="6D48159B"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lastRenderedPageBreak/>
        <w:t xml:space="preserve">bij een </w:t>
      </w:r>
      <w:r w:rsidRPr="002A3091">
        <w:rPr>
          <w:rFonts w:cs="Arial"/>
          <w:color w:val="000000"/>
          <w:u w:val="single"/>
        </w:rPr>
        <w:t>kleine beginnende brand</w:t>
      </w:r>
      <w:r w:rsidRPr="002A3091">
        <w:rPr>
          <w:rFonts w:cs="Arial"/>
          <w:color w:val="000000"/>
        </w:rPr>
        <w:t xml:space="preserve"> zelf met een snelblusser zo snel mogelijk de brand te blussen. Dit kan nog gemakkelijk bij het begin van de brand, maar met het verstrijken van de tijd neemt de moeilijkheidsgraad voor bluswerken enorm toe.</w:t>
      </w:r>
    </w:p>
    <w:p w14:paraId="0171DB84"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 xml:space="preserve">bij een </w:t>
      </w:r>
      <w:r w:rsidRPr="002A3091">
        <w:rPr>
          <w:rFonts w:cs="Arial"/>
          <w:color w:val="000000"/>
          <w:u w:val="single"/>
        </w:rPr>
        <w:t>grotere brand</w:t>
      </w:r>
      <w:r w:rsidRPr="002A3091">
        <w:rPr>
          <w:rFonts w:cs="Arial"/>
          <w:color w:val="000000"/>
        </w:rPr>
        <w:t xml:space="preserve"> of bij onzekerheid moet men onmiddellijk het secretariaat of de directie verwittigen.</w:t>
      </w:r>
    </w:p>
    <w:p w14:paraId="07FF0257" w14:textId="77777777"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 xml:space="preserve"> Geef volgende inlichtingen </w:t>
      </w:r>
      <w:r w:rsidRPr="002A3091">
        <w:rPr>
          <w:rFonts w:cs="Arial"/>
          <w:color w:val="000000"/>
          <w:u w:val="single"/>
        </w:rPr>
        <w:t>TRAAG en DUIDELIJK</w:t>
      </w:r>
      <w:r w:rsidRPr="002A3091">
        <w:rPr>
          <w:rFonts w:cs="Arial"/>
          <w:color w:val="000000"/>
        </w:rPr>
        <w:t>:</w:t>
      </w:r>
    </w:p>
    <w:p w14:paraId="5D097D9A"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uw naam en functie</w:t>
      </w:r>
    </w:p>
    <w:p w14:paraId="5024528D"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naam en adres van het gebouw</w:t>
      </w:r>
    </w:p>
    <w:p w14:paraId="1C7FC60A"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verdieping – eventueel lokaalnummer</w:t>
      </w:r>
    </w:p>
    <w:p w14:paraId="6CDD26CD"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reden van de oproep</w:t>
      </w:r>
    </w:p>
    <w:p w14:paraId="7B267703"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aantal gekwetsten</w:t>
      </w:r>
    </w:p>
    <w:p w14:paraId="0DB0A7B4" w14:textId="77777777"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Voor de personen die opgeleid zijn: wacht kalm op hulp. Blijf in de buurt om met de nabije evacuatie te helpen en om de hulpploegen de nodige informatie te bezorgen. Deze richtlijn geldt enkel als de veiligheid het toelaat.</w:t>
      </w:r>
    </w:p>
    <w:p w14:paraId="4D1E5060" w14:textId="77777777" w:rsidR="0064769C" w:rsidRPr="002A3091" w:rsidRDefault="0064769C" w:rsidP="00637974">
      <w:pPr>
        <w:pStyle w:val="Lijstalinea"/>
        <w:numPr>
          <w:ilvl w:val="0"/>
          <w:numId w:val="65"/>
        </w:numPr>
        <w:overflowPunct w:val="0"/>
        <w:autoSpaceDE w:val="0"/>
        <w:autoSpaceDN w:val="0"/>
        <w:adjustRightInd w:val="0"/>
        <w:spacing w:after="0"/>
        <w:jc w:val="left"/>
        <w:textAlignment w:val="baseline"/>
        <w:rPr>
          <w:rFonts w:cs="Arial"/>
          <w:color w:val="000000"/>
        </w:rPr>
      </w:pPr>
      <w:r w:rsidRPr="002A3091">
        <w:rPr>
          <w:rFonts w:cs="Arial"/>
          <w:color w:val="000000"/>
        </w:rPr>
        <w:t>Evacueer indien nodig</w:t>
      </w:r>
    </w:p>
    <w:p w14:paraId="1EFE3E41" w14:textId="77777777" w:rsidR="0064769C" w:rsidRPr="002A3091" w:rsidRDefault="0064769C" w:rsidP="0064769C">
      <w:pPr>
        <w:tabs>
          <w:tab w:val="left" w:pos="1620"/>
        </w:tabs>
        <w:rPr>
          <w:rFonts w:cs="Arial"/>
          <w:color w:val="000000"/>
        </w:rPr>
      </w:pPr>
    </w:p>
    <w:p w14:paraId="1AA7131D" w14:textId="77777777" w:rsidR="0064769C" w:rsidRPr="002A3091" w:rsidRDefault="0064769C" w:rsidP="0064769C">
      <w:pPr>
        <w:tabs>
          <w:tab w:val="left" w:pos="1620"/>
        </w:tabs>
        <w:rPr>
          <w:rFonts w:cs="Arial"/>
          <w:color w:val="000000"/>
        </w:rPr>
      </w:pPr>
      <w:r w:rsidRPr="002A3091">
        <w:rPr>
          <w:rFonts w:cs="Arial"/>
          <w:color w:val="000000"/>
        </w:rPr>
        <w:t>Zie actiekaart 5.1.3</w:t>
      </w:r>
    </w:p>
    <w:p w14:paraId="16950EAA" w14:textId="77777777" w:rsidR="0064769C" w:rsidRPr="002A3091" w:rsidRDefault="0064769C" w:rsidP="0064769C">
      <w:pPr>
        <w:tabs>
          <w:tab w:val="left" w:pos="1620"/>
        </w:tabs>
        <w:rPr>
          <w:rFonts w:cs="Arial"/>
          <w:color w:val="000000"/>
        </w:rPr>
      </w:pPr>
    </w:p>
    <w:p w14:paraId="6F603C0A" w14:textId="77777777" w:rsidR="0064769C" w:rsidRPr="002A3091" w:rsidRDefault="0064769C" w:rsidP="0064769C">
      <w:pPr>
        <w:pStyle w:val="Kop3"/>
      </w:pPr>
      <w:bookmarkStart w:id="745" w:name="_Toc231977989"/>
      <w:bookmarkStart w:id="746" w:name="_Toc274291013"/>
      <w:bookmarkStart w:id="747" w:name="_Toc278463431"/>
      <w:bookmarkStart w:id="748" w:name="_Toc405804949"/>
      <w:bookmarkStart w:id="749" w:name="_Toc408998686"/>
      <w:bookmarkStart w:id="750" w:name="_Toc409000409"/>
      <w:bookmarkStart w:id="751" w:name="_Toc409086138"/>
      <w:bookmarkStart w:id="752" w:name="_Toc409086539"/>
      <w:bookmarkStart w:id="753" w:name="_Toc449967835"/>
      <w:bookmarkStart w:id="754" w:name="_Toc465430210"/>
      <w:bookmarkStart w:id="755" w:name="_Toc467662683"/>
      <w:bookmarkStart w:id="756" w:name="_Toc124236646"/>
      <w:r w:rsidRPr="002A3091">
        <w:t>Opvang van de hulpdiensten</w:t>
      </w:r>
      <w:bookmarkEnd w:id="745"/>
      <w:bookmarkEnd w:id="746"/>
      <w:bookmarkEnd w:id="747"/>
      <w:bookmarkEnd w:id="748"/>
      <w:bookmarkEnd w:id="749"/>
      <w:bookmarkEnd w:id="750"/>
      <w:bookmarkEnd w:id="751"/>
      <w:bookmarkEnd w:id="752"/>
      <w:bookmarkEnd w:id="753"/>
      <w:bookmarkEnd w:id="754"/>
      <w:bookmarkEnd w:id="755"/>
      <w:bookmarkEnd w:id="756"/>
    </w:p>
    <w:p w14:paraId="59EC32E2" w14:textId="77777777" w:rsidR="0064769C" w:rsidRPr="002A3091" w:rsidRDefault="0064769C" w:rsidP="007C6AA8">
      <w:pPr>
        <w:pStyle w:val="Kop4"/>
      </w:pPr>
      <w:r w:rsidRPr="002A3091">
        <w:t>Algemene principes</w:t>
      </w:r>
    </w:p>
    <w:p w14:paraId="5568EDA1" w14:textId="77777777" w:rsidR="0064769C" w:rsidRPr="002A3091" w:rsidRDefault="0064769C" w:rsidP="0064769C">
      <w:pPr>
        <w:rPr>
          <w:rFonts w:cs="Arial"/>
          <w:color w:val="000000"/>
        </w:rPr>
      </w:pPr>
      <w:r w:rsidRPr="002A3091">
        <w:rPr>
          <w:rFonts w:cs="Arial"/>
          <w:color w:val="000000"/>
        </w:rPr>
        <w:t>Opdat de hulpdiensten niet nodeloos tijd zouden verliezen dienen ze opgevangen te worden aan de toegangsweg die werd opgegeven bij de melding.</w:t>
      </w:r>
    </w:p>
    <w:p w14:paraId="3571180C" w14:textId="77777777" w:rsidR="0064769C" w:rsidRPr="002A3091" w:rsidRDefault="0064769C" w:rsidP="0064769C">
      <w:pPr>
        <w:ind w:left="705"/>
        <w:rPr>
          <w:rFonts w:cs="Arial"/>
          <w:color w:val="000000"/>
        </w:rPr>
      </w:pPr>
    </w:p>
    <w:p w14:paraId="4EB4670A" w14:textId="77777777" w:rsidR="0064769C" w:rsidRPr="002A3091" w:rsidRDefault="0064769C" w:rsidP="007C6AA8">
      <w:pPr>
        <w:pStyle w:val="Kop4"/>
      </w:pPr>
      <w:r w:rsidRPr="002A3091">
        <w:t>Werkwijze</w:t>
      </w:r>
    </w:p>
    <w:p w14:paraId="79E1CCEF" w14:textId="77777777" w:rsidR="0064769C" w:rsidRPr="002A3091" w:rsidRDefault="0064769C" w:rsidP="0064769C">
      <w:pPr>
        <w:rPr>
          <w:rFonts w:cs="Arial"/>
          <w:color w:val="000000"/>
        </w:rPr>
      </w:pPr>
      <w:r w:rsidRPr="002A3091">
        <w:rPr>
          <w:rFonts w:cs="Arial"/>
          <w:color w:val="000000"/>
        </w:rPr>
        <w:t>De verantwoordelijke opvang hulpdiensten zal postvatten aan de toegangspoort om de hulpdiensten op te wachten en hen de nodige informatie te bezorgen:</w:t>
      </w:r>
    </w:p>
    <w:p w14:paraId="667FF903" w14:textId="77777777" w:rsidR="0064769C" w:rsidRPr="002A3091" w:rsidRDefault="0064769C" w:rsidP="00637974">
      <w:pPr>
        <w:numPr>
          <w:ilvl w:val="0"/>
          <w:numId w:val="62"/>
        </w:numPr>
        <w:spacing w:after="0"/>
        <w:jc w:val="left"/>
        <w:rPr>
          <w:rFonts w:cs="Arial"/>
          <w:color w:val="000000"/>
        </w:rPr>
      </w:pPr>
      <w:r w:rsidRPr="002A3091">
        <w:rPr>
          <w:rFonts w:cs="Arial"/>
          <w:color w:val="000000"/>
        </w:rPr>
        <w:t>Plaats van het onheil</w:t>
      </w:r>
    </w:p>
    <w:p w14:paraId="5680E299" w14:textId="77777777" w:rsidR="0064769C" w:rsidRPr="002A3091" w:rsidRDefault="0064769C" w:rsidP="00637974">
      <w:pPr>
        <w:numPr>
          <w:ilvl w:val="0"/>
          <w:numId w:val="62"/>
        </w:numPr>
        <w:spacing w:after="0"/>
        <w:jc w:val="left"/>
        <w:rPr>
          <w:rFonts w:cs="Arial"/>
          <w:color w:val="000000"/>
        </w:rPr>
      </w:pPr>
      <w:r w:rsidRPr="002A3091">
        <w:rPr>
          <w:rFonts w:cs="Arial"/>
          <w:color w:val="000000"/>
        </w:rPr>
        <w:t>De weg om het snelst, veiligst en dichtst bij de brand te komen</w:t>
      </w:r>
    </w:p>
    <w:p w14:paraId="2981E0C0" w14:textId="77777777" w:rsidR="0064769C" w:rsidRPr="002A3091" w:rsidRDefault="0064769C" w:rsidP="00637974">
      <w:pPr>
        <w:numPr>
          <w:ilvl w:val="0"/>
          <w:numId w:val="62"/>
        </w:numPr>
        <w:spacing w:after="0"/>
        <w:jc w:val="left"/>
        <w:rPr>
          <w:rFonts w:cs="Arial"/>
          <w:color w:val="000000"/>
        </w:rPr>
      </w:pPr>
      <w:r w:rsidRPr="002A3091">
        <w:rPr>
          <w:rFonts w:cs="Arial"/>
          <w:color w:val="000000"/>
        </w:rPr>
        <w:t>Onthaalmap met de plannen van de school met alle gegevens over de</w:t>
      </w:r>
    </w:p>
    <w:p w14:paraId="7697DF11" w14:textId="77777777" w:rsidR="0064769C" w:rsidRPr="002A3091" w:rsidRDefault="0064769C" w:rsidP="00637974">
      <w:pPr>
        <w:pStyle w:val="Lijstalinea"/>
        <w:numPr>
          <w:ilvl w:val="0"/>
          <w:numId w:val="64"/>
        </w:numPr>
        <w:overflowPunct w:val="0"/>
        <w:autoSpaceDE w:val="0"/>
        <w:autoSpaceDN w:val="0"/>
        <w:adjustRightInd w:val="0"/>
        <w:spacing w:after="0"/>
        <w:ind w:left="720"/>
        <w:jc w:val="left"/>
        <w:textAlignment w:val="baseline"/>
        <w:rPr>
          <w:rFonts w:cs="Arial"/>
          <w:color w:val="000000"/>
        </w:rPr>
      </w:pPr>
      <w:r w:rsidRPr="002A3091">
        <w:rPr>
          <w:rFonts w:cs="Arial"/>
          <w:color w:val="000000"/>
        </w:rPr>
        <w:t>De plaats van brandgevaarlijke en giftige stoffen</w:t>
      </w:r>
    </w:p>
    <w:p w14:paraId="3B558DA8" w14:textId="77777777" w:rsidR="0064769C" w:rsidRPr="002A3091" w:rsidRDefault="0064769C" w:rsidP="00637974">
      <w:pPr>
        <w:pStyle w:val="Alinea"/>
        <w:numPr>
          <w:ilvl w:val="0"/>
          <w:numId w:val="53"/>
        </w:numPr>
        <w:tabs>
          <w:tab w:val="left" w:pos="3544"/>
        </w:tabs>
        <w:spacing w:before="0" w:line="360" w:lineRule="auto"/>
        <w:ind w:left="1134"/>
        <w:jc w:val="both"/>
        <w:rPr>
          <w:rFonts w:cs="Arial"/>
          <w:color w:val="000000"/>
          <w:szCs w:val="22"/>
        </w:rPr>
      </w:pPr>
      <w:r w:rsidRPr="002A3091">
        <w:rPr>
          <w:rFonts w:cs="Arial"/>
          <w:color w:val="000000"/>
          <w:szCs w:val="22"/>
        </w:rPr>
        <w:t>Hoeveelheden</w:t>
      </w:r>
    </w:p>
    <w:p w14:paraId="5C2830E2" w14:textId="77777777" w:rsidR="0064769C" w:rsidRPr="002A3091" w:rsidRDefault="0064769C" w:rsidP="00637974">
      <w:pPr>
        <w:pStyle w:val="Alinea"/>
        <w:numPr>
          <w:ilvl w:val="0"/>
          <w:numId w:val="53"/>
        </w:numPr>
        <w:tabs>
          <w:tab w:val="left" w:pos="3544"/>
        </w:tabs>
        <w:spacing w:before="0" w:line="360" w:lineRule="auto"/>
        <w:ind w:left="1134"/>
        <w:jc w:val="both"/>
        <w:rPr>
          <w:rFonts w:cs="Arial"/>
          <w:color w:val="000000"/>
          <w:szCs w:val="22"/>
        </w:rPr>
      </w:pPr>
      <w:r w:rsidRPr="002A3091">
        <w:rPr>
          <w:rFonts w:cs="Arial"/>
          <w:color w:val="000000"/>
          <w:szCs w:val="22"/>
        </w:rPr>
        <w:t>Steekkaarten</w:t>
      </w:r>
    </w:p>
    <w:p w14:paraId="0CE8398D"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Gassen</w:t>
      </w:r>
    </w:p>
    <w:p w14:paraId="43F49BD5"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lastRenderedPageBreak/>
        <w:t>Blusapparaten, haspels</w:t>
      </w:r>
    </w:p>
    <w:p w14:paraId="1A0B0A68" w14:textId="77777777" w:rsidR="0064769C" w:rsidRPr="002A3091" w:rsidRDefault="0064769C" w:rsidP="00637974">
      <w:pPr>
        <w:pStyle w:val="Lijstalinea"/>
        <w:numPr>
          <w:ilvl w:val="0"/>
          <w:numId w:val="63"/>
        </w:numPr>
        <w:overflowPunct w:val="0"/>
        <w:autoSpaceDE w:val="0"/>
        <w:autoSpaceDN w:val="0"/>
        <w:adjustRightInd w:val="0"/>
        <w:spacing w:after="0"/>
        <w:ind w:left="720"/>
        <w:jc w:val="left"/>
        <w:textAlignment w:val="baseline"/>
        <w:rPr>
          <w:rFonts w:cs="Arial"/>
          <w:color w:val="000000"/>
        </w:rPr>
      </w:pPr>
      <w:r w:rsidRPr="002A3091">
        <w:rPr>
          <w:rFonts w:cs="Arial"/>
          <w:color w:val="000000"/>
        </w:rPr>
        <w:t>Uitgangen, nooduitgangen</w:t>
      </w:r>
    </w:p>
    <w:p w14:paraId="349AEAF5" w14:textId="77777777" w:rsidR="0064769C" w:rsidRPr="002A3091" w:rsidRDefault="0064769C" w:rsidP="00637974">
      <w:pPr>
        <w:numPr>
          <w:ilvl w:val="0"/>
          <w:numId w:val="62"/>
        </w:numPr>
        <w:spacing w:after="0"/>
        <w:jc w:val="left"/>
        <w:rPr>
          <w:rFonts w:cs="Arial"/>
          <w:color w:val="000000"/>
        </w:rPr>
      </w:pPr>
      <w:r w:rsidRPr="002A3091">
        <w:rPr>
          <w:rFonts w:cs="Arial"/>
          <w:color w:val="000000"/>
        </w:rPr>
        <w:t>Vermoedelijk aantal vermisten</w:t>
      </w:r>
    </w:p>
    <w:p w14:paraId="3634952B" w14:textId="77777777" w:rsidR="0064769C" w:rsidRPr="002A3091" w:rsidRDefault="0064769C" w:rsidP="00637974">
      <w:pPr>
        <w:numPr>
          <w:ilvl w:val="0"/>
          <w:numId w:val="62"/>
        </w:numPr>
        <w:spacing w:after="0"/>
        <w:jc w:val="left"/>
        <w:rPr>
          <w:rFonts w:cs="Arial"/>
          <w:color w:val="000000"/>
        </w:rPr>
      </w:pPr>
      <w:r w:rsidRPr="002A3091">
        <w:rPr>
          <w:rFonts w:cs="Arial"/>
          <w:color w:val="000000"/>
        </w:rPr>
        <w:t>De plaats van het crisiscentrum</w:t>
      </w:r>
    </w:p>
    <w:p w14:paraId="1A4B5622" w14:textId="77777777" w:rsidR="0064769C" w:rsidRPr="002A3091" w:rsidRDefault="0064769C" w:rsidP="0064769C">
      <w:pPr>
        <w:rPr>
          <w:rFonts w:cs="Arial"/>
          <w:i/>
          <w:color w:val="000000"/>
          <w:sz w:val="24"/>
          <w:szCs w:val="24"/>
        </w:rPr>
      </w:pPr>
    </w:p>
    <w:p w14:paraId="57342314" w14:textId="77777777" w:rsidR="0064769C" w:rsidRPr="002A3091" w:rsidRDefault="0064769C" w:rsidP="00636832">
      <w:pPr>
        <w:pStyle w:val="Kop4"/>
      </w:pPr>
      <w:r w:rsidRPr="002A3091">
        <w:t>Opmerking</w:t>
      </w:r>
    </w:p>
    <w:p w14:paraId="0632901C" w14:textId="77777777" w:rsidR="0064769C" w:rsidRPr="002A3091" w:rsidRDefault="0064769C" w:rsidP="0064769C">
      <w:pPr>
        <w:tabs>
          <w:tab w:val="left" w:pos="1620"/>
        </w:tabs>
        <w:rPr>
          <w:rFonts w:cs="Arial"/>
          <w:color w:val="000000"/>
        </w:rPr>
      </w:pPr>
      <w:r w:rsidRPr="002A3091">
        <w:rPr>
          <w:rFonts w:cs="Arial"/>
          <w:color w:val="000000"/>
        </w:rPr>
        <w:t>Een onthaalmap waarin alle nodige informatie te vinden is die de brandweer nodig kan hebben, is maar relevant wanneer ze regelmatig bijgewerkt en up-to-date gehouden wordt. De map ligt klaar aan het secretariaat.</w:t>
      </w:r>
    </w:p>
    <w:p w14:paraId="5CCF2D7B" w14:textId="77777777" w:rsidR="0064769C" w:rsidRPr="002A3091" w:rsidRDefault="0064769C" w:rsidP="0013084E">
      <w:pPr>
        <w:jc w:val="left"/>
        <w:rPr>
          <w:rFonts w:cs="Arial"/>
        </w:rPr>
      </w:pPr>
    </w:p>
    <w:p w14:paraId="1310A113" w14:textId="77777777" w:rsidR="00636832" w:rsidRPr="002A3091" w:rsidRDefault="00636832" w:rsidP="00636832">
      <w:pPr>
        <w:pStyle w:val="Kop3"/>
      </w:pPr>
      <w:bookmarkStart w:id="757" w:name="_Toc405804951"/>
      <w:bookmarkStart w:id="758" w:name="_Toc408998687"/>
      <w:bookmarkStart w:id="759" w:name="_Toc409000410"/>
      <w:bookmarkStart w:id="760" w:name="_Toc409086139"/>
      <w:bookmarkStart w:id="761" w:name="_Toc409086540"/>
      <w:bookmarkStart w:id="762" w:name="_Toc449967836"/>
      <w:bookmarkStart w:id="763" w:name="_Toc465430211"/>
      <w:bookmarkStart w:id="764" w:name="_Toc467662684"/>
      <w:bookmarkStart w:id="765" w:name="_Toc124236647"/>
      <w:r w:rsidRPr="002A3091">
        <w:t>Algemene principes</w:t>
      </w:r>
      <w:bookmarkEnd w:id="757"/>
      <w:bookmarkEnd w:id="758"/>
      <w:bookmarkEnd w:id="759"/>
      <w:bookmarkEnd w:id="760"/>
      <w:bookmarkEnd w:id="761"/>
      <w:bookmarkEnd w:id="762"/>
      <w:bookmarkEnd w:id="763"/>
      <w:bookmarkEnd w:id="764"/>
      <w:bookmarkEnd w:id="765"/>
    </w:p>
    <w:p w14:paraId="00002422" w14:textId="77777777" w:rsidR="00636832" w:rsidRPr="002A3091" w:rsidRDefault="00636832" w:rsidP="00636832">
      <w:pPr>
        <w:spacing w:before="240"/>
        <w:rPr>
          <w:rFonts w:cs="Arial"/>
        </w:rPr>
      </w:pPr>
      <w:bookmarkStart w:id="766" w:name="_Toc274291026"/>
      <w:r w:rsidRPr="002A3091">
        <w:rPr>
          <w:rFonts w:cs="Arial"/>
        </w:rPr>
        <w:t>Binnen de school zijn er verschillende installaties op aardgas aanwezig:</w:t>
      </w:r>
    </w:p>
    <w:p w14:paraId="2076D1BE" w14:textId="77777777" w:rsidR="00636832" w:rsidRPr="002A3091" w:rsidRDefault="00636832" w:rsidP="00637974">
      <w:pPr>
        <w:pStyle w:val="Lijstalinea"/>
        <w:numPr>
          <w:ilvl w:val="0"/>
          <w:numId w:val="70"/>
        </w:numPr>
        <w:overflowPunct w:val="0"/>
        <w:autoSpaceDE w:val="0"/>
        <w:autoSpaceDN w:val="0"/>
        <w:adjustRightInd w:val="0"/>
        <w:spacing w:after="0"/>
        <w:jc w:val="left"/>
        <w:textAlignment w:val="baseline"/>
        <w:rPr>
          <w:rFonts w:cs="Arial"/>
        </w:rPr>
      </w:pPr>
      <w:r w:rsidRPr="002A3091">
        <w:rPr>
          <w:rFonts w:cs="Arial"/>
        </w:rPr>
        <w:t>Keuken</w:t>
      </w:r>
    </w:p>
    <w:p w14:paraId="09593201" w14:textId="77777777" w:rsidR="00636832" w:rsidRPr="002A3091" w:rsidRDefault="00636832" w:rsidP="00637974">
      <w:pPr>
        <w:pStyle w:val="Lijstalinea"/>
        <w:numPr>
          <w:ilvl w:val="0"/>
          <w:numId w:val="70"/>
        </w:numPr>
        <w:overflowPunct w:val="0"/>
        <w:autoSpaceDE w:val="0"/>
        <w:autoSpaceDN w:val="0"/>
        <w:adjustRightInd w:val="0"/>
        <w:spacing w:after="0"/>
        <w:jc w:val="left"/>
        <w:textAlignment w:val="baseline"/>
        <w:rPr>
          <w:rFonts w:cs="Arial"/>
        </w:rPr>
      </w:pPr>
      <w:r w:rsidRPr="002A3091">
        <w:rPr>
          <w:rFonts w:cs="Arial"/>
        </w:rPr>
        <w:t xml:space="preserve">Stookinstallaties </w:t>
      </w:r>
    </w:p>
    <w:p w14:paraId="3DE018AB" w14:textId="77777777" w:rsidR="00636832" w:rsidRPr="002A3091" w:rsidRDefault="00636832" w:rsidP="00637974">
      <w:pPr>
        <w:pStyle w:val="Lijstalinea"/>
        <w:numPr>
          <w:ilvl w:val="0"/>
          <w:numId w:val="70"/>
        </w:numPr>
        <w:overflowPunct w:val="0"/>
        <w:autoSpaceDE w:val="0"/>
        <w:autoSpaceDN w:val="0"/>
        <w:adjustRightInd w:val="0"/>
        <w:spacing w:after="0"/>
        <w:jc w:val="left"/>
        <w:textAlignment w:val="baseline"/>
        <w:rPr>
          <w:rFonts w:cs="Arial"/>
        </w:rPr>
      </w:pPr>
      <w:r w:rsidRPr="002A3091">
        <w:rPr>
          <w:rFonts w:cs="Arial"/>
        </w:rPr>
        <w:t>Labo’s</w:t>
      </w:r>
    </w:p>
    <w:p w14:paraId="591F3CD3" w14:textId="77777777" w:rsidR="00636832" w:rsidRPr="002A3091" w:rsidRDefault="00636832" w:rsidP="00637974">
      <w:pPr>
        <w:pStyle w:val="Lijstalinea"/>
        <w:numPr>
          <w:ilvl w:val="0"/>
          <w:numId w:val="70"/>
        </w:numPr>
        <w:overflowPunct w:val="0"/>
        <w:autoSpaceDE w:val="0"/>
        <w:autoSpaceDN w:val="0"/>
        <w:adjustRightInd w:val="0"/>
        <w:spacing w:after="0"/>
        <w:jc w:val="left"/>
        <w:textAlignment w:val="baseline"/>
        <w:rPr>
          <w:rFonts w:cs="Arial"/>
        </w:rPr>
      </w:pPr>
      <w:r w:rsidRPr="002A3091">
        <w:rPr>
          <w:rFonts w:cs="Arial"/>
        </w:rPr>
        <w:t>Tellers en verdeelleidingen op lage druk (25 tot 100mBar)</w:t>
      </w:r>
      <w:r w:rsidRPr="002A3091">
        <w:rPr>
          <w:rFonts w:cs="Arial"/>
        </w:rPr>
        <w:br/>
      </w:r>
    </w:p>
    <w:p w14:paraId="1E6D494A" w14:textId="77777777" w:rsidR="007C6AA8" w:rsidRPr="002A3091" w:rsidRDefault="00636832" w:rsidP="00636832">
      <w:pPr>
        <w:rPr>
          <w:rFonts w:cs="Arial"/>
        </w:rPr>
      </w:pPr>
      <w:r w:rsidRPr="002A3091">
        <w:rPr>
          <w:rFonts w:cs="Arial"/>
        </w:rPr>
        <w:t>Gasdetectie is voorzien in de meterlokalen en de stookplaatsen.</w:t>
      </w:r>
      <w:bookmarkEnd w:id="766"/>
    </w:p>
    <w:p w14:paraId="61A15F2B" w14:textId="77777777" w:rsidR="00636832" w:rsidRPr="002A3091" w:rsidRDefault="00636832" w:rsidP="00636832">
      <w:pPr>
        <w:rPr>
          <w:rFonts w:cs="Arial"/>
        </w:rPr>
      </w:pPr>
      <w:r w:rsidRPr="002A3091">
        <w:rPr>
          <w:rFonts w:cs="Arial"/>
        </w:rPr>
        <w:br/>
      </w:r>
      <w:bookmarkStart w:id="767" w:name="_Toc274291027"/>
      <w:r w:rsidRPr="002A3091">
        <w:rPr>
          <w:rFonts w:cs="Arial"/>
        </w:rPr>
        <w:t>Eigenschappen van aardgas:</w:t>
      </w:r>
    </w:p>
    <w:p w14:paraId="06CCD2CF" w14:textId="77777777" w:rsidR="00636832" w:rsidRPr="002A3091" w:rsidRDefault="00636832" w:rsidP="00637974">
      <w:pPr>
        <w:pStyle w:val="Lijstalinea"/>
        <w:numPr>
          <w:ilvl w:val="0"/>
          <w:numId w:val="71"/>
        </w:numPr>
        <w:overflowPunct w:val="0"/>
        <w:autoSpaceDE w:val="0"/>
        <w:autoSpaceDN w:val="0"/>
        <w:adjustRightInd w:val="0"/>
        <w:spacing w:after="0"/>
        <w:jc w:val="left"/>
        <w:textAlignment w:val="baseline"/>
        <w:rPr>
          <w:rFonts w:cs="Arial"/>
        </w:rPr>
      </w:pPr>
      <w:r w:rsidRPr="002A3091">
        <w:rPr>
          <w:rFonts w:cs="Arial"/>
        </w:rPr>
        <w:t>Is lichter dan lucht</w:t>
      </w:r>
    </w:p>
    <w:p w14:paraId="7AC00F09" w14:textId="77777777" w:rsidR="00636832" w:rsidRPr="002A3091" w:rsidRDefault="00636832" w:rsidP="00637974">
      <w:pPr>
        <w:pStyle w:val="Lijstalinea"/>
        <w:numPr>
          <w:ilvl w:val="0"/>
          <w:numId w:val="71"/>
        </w:numPr>
        <w:overflowPunct w:val="0"/>
        <w:autoSpaceDE w:val="0"/>
        <w:autoSpaceDN w:val="0"/>
        <w:adjustRightInd w:val="0"/>
        <w:spacing w:after="0"/>
        <w:jc w:val="left"/>
        <w:textAlignment w:val="baseline"/>
        <w:rPr>
          <w:rFonts w:cs="Arial"/>
        </w:rPr>
      </w:pPr>
      <w:r w:rsidRPr="002A3091">
        <w:rPr>
          <w:rFonts w:cs="Arial"/>
        </w:rPr>
        <w:t>Brandbaar</w:t>
      </w:r>
    </w:p>
    <w:p w14:paraId="350DC32F" w14:textId="77777777" w:rsidR="00636832" w:rsidRPr="002A3091" w:rsidRDefault="00636832" w:rsidP="00637974">
      <w:pPr>
        <w:pStyle w:val="Lijstalinea"/>
        <w:numPr>
          <w:ilvl w:val="0"/>
          <w:numId w:val="71"/>
        </w:numPr>
        <w:overflowPunct w:val="0"/>
        <w:autoSpaceDE w:val="0"/>
        <w:autoSpaceDN w:val="0"/>
        <w:adjustRightInd w:val="0"/>
        <w:spacing w:after="0"/>
        <w:jc w:val="left"/>
        <w:textAlignment w:val="baseline"/>
        <w:rPr>
          <w:rFonts w:cs="Arial"/>
        </w:rPr>
      </w:pPr>
      <w:r w:rsidRPr="002A3091">
        <w:rPr>
          <w:rFonts w:cs="Arial"/>
        </w:rPr>
        <w:t>Verstikkend</w:t>
      </w:r>
    </w:p>
    <w:p w14:paraId="6C059FBD" w14:textId="77777777" w:rsidR="007C6AA8" w:rsidRPr="002A3091" w:rsidRDefault="00636832" w:rsidP="00637974">
      <w:pPr>
        <w:pStyle w:val="Lijstalinea"/>
        <w:numPr>
          <w:ilvl w:val="0"/>
          <w:numId w:val="71"/>
        </w:numPr>
        <w:overflowPunct w:val="0"/>
        <w:autoSpaceDE w:val="0"/>
        <w:autoSpaceDN w:val="0"/>
        <w:adjustRightInd w:val="0"/>
        <w:spacing w:after="0"/>
        <w:jc w:val="left"/>
        <w:textAlignment w:val="baseline"/>
        <w:rPr>
          <w:rFonts w:cs="Arial"/>
        </w:rPr>
      </w:pPr>
      <w:r w:rsidRPr="002A3091">
        <w:rPr>
          <w:rFonts w:cs="Arial"/>
        </w:rPr>
        <w:t>Er is een typische geurstof aan toegevoegd</w:t>
      </w:r>
      <w:bookmarkStart w:id="768" w:name="_Toc274291028"/>
      <w:bookmarkEnd w:id="767"/>
    </w:p>
    <w:p w14:paraId="2ECE024F" w14:textId="77777777" w:rsidR="007C6AA8" w:rsidRPr="002A3091" w:rsidRDefault="007C6AA8" w:rsidP="007C6AA8">
      <w:pPr>
        <w:overflowPunct w:val="0"/>
        <w:autoSpaceDE w:val="0"/>
        <w:autoSpaceDN w:val="0"/>
        <w:adjustRightInd w:val="0"/>
        <w:spacing w:after="0"/>
        <w:jc w:val="left"/>
        <w:textAlignment w:val="baseline"/>
        <w:rPr>
          <w:rFonts w:cs="Arial"/>
        </w:rPr>
      </w:pPr>
    </w:p>
    <w:p w14:paraId="303B52DD" w14:textId="77777777" w:rsidR="007C6AA8" w:rsidRPr="002A3091" w:rsidRDefault="007C6AA8" w:rsidP="007C6AA8">
      <w:pPr>
        <w:overflowPunct w:val="0"/>
        <w:autoSpaceDE w:val="0"/>
        <w:autoSpaceDN w:val="0"/>
        <w:adjustRightInd w:val="0"/>
        <w:spacing w:after="0"/>
        <w:jc w:val="left"/>
        <w:textAlignment w:val="baseline"/>
        <w:rPr>
          <w:rFonts w:cs="Arial"/>
        </w:rPr>
        <w:sectPr w:rsidR="007C6AA8" w:rsidRPr="002A3091">
          <w:pgSz w:w="11906" w:h="16838"/>
          <w:pgMar w:top="1417" w:right="1417" w:bottom="1417" w:left="1417" w:header="708" w:footer="708" w:gutter="0"/>
          <w:cols w:space="708"/>
          <w:docGrid w:linePitch="360"/>
        </w:sectPr>
      </w:pPr>
    </w:p>
    <w:p w14:paraId="6EE6AAAB" w14:textId="77777777" w:rsidR="00636832" w:rsidRPr="002A3091" w:rsidRDefault="00636832" w:rsidP="007C6AA8">
      <w:pPr>
        <w:overflowPunct w:val="0"/>
        <w:autoSpaceDE w:val="0"/>
        <w:autoSpaceDN w:val="0"/>
        <w:adjustRightInd w:val="0"/>
        <w:spacing w:after="0"/>
        <w:jc w:val="left"/>
        <w:textAlignment w:val="baseline"/>
        <w:rPr>
          <w:rFonts w:cs="Arial"/>
        </w:rPr>
      </w:pPr>
      <w:r w:rsidRPr="002A3091">
        <w:rPr>
          <w:rFonts w:cs="Arial"/>
        </w:rPr>
        <w:lastRenderedPageBreak/>
        <w:t>Aanduiding van afsluiters:</w:t>
      </w:r>
    </w:p>
    <w:p w14:paraId="222E5FC7" w14:textId="77777777" w:rsidR="007C6AA8" w:rsidRPr="002A3091" w:rsidRDefault="00636832" w:rsidP="007C6AA8">
      <w:pPr>
        <w:pStyle w:val="Lijstalinea"/>
        <w:numPr>
          <w:ilvl w:val="0"/>
          <w:numId w:val="0"/>
        </w:numPr>
        <w:rPr>
          <w:rFonts w:cs="Arial"/>
        </w:rPr>
      </w:pPr>
      <w:r w:rsidRPr="002A3091">
        <w:rPr>
          <w:rFonts w:cs="Arial"/>
        </w:rPr>
        <w:t xml:space="preserve">Merkteken waar aardgas gebouw binnengaat    </w:t>
      </w:r>
      <w:r w:rsidRPr="002A3091">
        <w:rPr>
          <w:rFonts w:cs="Arial"/>
        </w:rPr>
        <w:sym w:font="Wingdings" w:char="F0DF"/>
      </w:r>
      <w:r w:rsidRPr="002A3091">
        <w:rPr>
          <w:rFonts w:cs="Arial"/>
        </w:rPr>
        <w:sym w:font="Wingdings" w:char="F0E0"/>
      </w:r>
      <w:r w:rsidRPr="002A3091">
        <w:rPr>
          <w:rFonts w:cs="Arial"/>
        </w:rPr>
        <w:t xml:space="preserve">    aanduiding van de afsluiter</w:t>
      </w:r>
      <w:bookmarkEnd w:id="768"/>
    </w:p>
    <w:p w14:paraId="681D204B" w14:textId="77777777" w:rsidR="00636832" w:rsidRPr="002A3091" w:rsidRDefault="00636832" w:rsidP="007C6AA8">
      <w:pPr>
        <w:pStyle w:val="Lijstalinea"/>
        <w:numPr>
          <w:ilvl w:val="0"/>
          <w:numId w:val="0"/>
        </w:numPr>
        <w:jc w:val="center"/>
        <w:rPr>
          <w:rFonts w:cs="Arial"/>
          <w:noProof/>
          <w:sz w:val="20"/>
          <w:lang w:eastAsia="nl-BE"/>
        </w:rPr>
      </w:pPr>
      <w:r w:rsidRPr="002A3091">
        <w:rPr>
          <w:rFonts w:cs="Arial"/>
        </w:rPr>
        <w:br/>
      </w:r>
      <w:r w:rsidRPr="002A3091">
        <w:rPr>
          <w:rFonts w:cs="Arial"/>
          <w:noProof/>
          <w:sz w:val="20"/>
          <w:lang w:eastAsia="nl-BE"/>
        </w:rPr>
        <w:drawing>
          <wp:inline distT="0" distB="0" distL="0" distR="0" wp14:anchorId="18A8DC37" wp14:editId="2114F489">
            <wp:extent cx="3528060" cy="3840480"/>
            <wp:effectExtent l="0" t="0" r="0" b="7620"/>
            <wp:docPr id="32" name="Afbeelding 32" descr="cid:image001.gif@01CABBDA.E1B7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id:image001.gif@01CABBDA.E1B79550"/>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3528060" cy="3840480"/>
                    </a:xfrm>
                    <a:prstGeom prst="rect">
                      <a:avLst/>
                    </a:prstGeom>
                    <a:noFill/>
                    <a:ln>
                      <a:noFill/>
                    </a:ln>
                  </pic:spPr>
                </pic:pic>
              </a:graphicData>
            </a:graphic>
          </wp:inline>
        </w:drawing>
      </w:r>
      <w:bookmarkStart w:id="769" w:name="_Toc274291029"/>
    </w:p>
    <w:p w14:paraId="406CD6A1" w14:textId="77777777" w:rsidR="00636832" w:rsidRPr="002A3091" w:rsidRDefault="00636832" w:rsidP="007C6AA8">
      <w:pPr>
        <w:pStyle w:val="Lijstalinea"/>
        <w:numPr>
          <w:ilvl w:val="0"/>
          <w:numId w:val="0"/>
        </w:numPr>
        <w:rPr>
          <w:rFonts w:cs="Arial"/>
        </w:rPr>
      </w:pPr>
    </w:p>
    <w:p w14:paraId="2A72C238" w14:textId="77777777" w:rsidR="00636832" w:rsidRPr="002A3091" w:rsidRDefault="00636832" w:rsidP="00637974">
      <w:pPr>
        <w:pStyle w:val="Lijstalinea"/>
        <w:numPr>
          <w:ilvl w:val="0"/>
          <w:numId w:val="66"/>
        </w:numPr>
        <w:overflowPunct w:val="0"/>
        <w:autoSpaceDE w:val="0"/>
        <w:autoSpaceDN w:val="0"/>
        <w:adjustRightInd w:val="0"/>
        <w:spacing w:after="0"/>
        <w:jc w:val="left"/>
        <w:textAlignment w:val="baseline"/>
        <w:rPr>
          <w:rFonts w:cs="Arial"/>
          <w:b/>
          <w:u w:val="single"/>
        </w:rPr>
      </w:pPr>
      <w:r w:rsidRPr="002A3091">
        <w:rPr>
          <w:rFonts w:cs="Arial"/>
          <w:b/>
          <w:u w:val="single"/>
        </w:rPr>
        <w:t>Legende</w:t>
      </w:r>
    </w:p>
    <w:p w14:paraId="0F91AF1F" w14:textId="77777777" w:rsidR="00636832" w:rsidRPr="002A3091" w:rsidRDefault="00636832" w:rsidP="00636832">
      <w:pPr>
        <w:rPr>
          <w:rFonts w:cs="Arial"/>
          <w:b/>
        </w:rPr>
      </w:pPr>
      <w:r w:rsidRPr="002A3091">
        <w:rPr>
          <w:rFonts w:cs="Arial"/>
          <w:b/>
        </w:rPr>
        <w:t>A</w:t>
      </w:r>
    </w:p>
    <w:p w14:paraId="62F7E465" w14:textId="77777777" w:rsidR="00636832" w:rsidRPr="002A3091" w:rsidRDefault="00636832" w:rsidP="00636832">
      <w:pPr>
        <w:rPr>
          <w:rFonts w:cs="Arial"/>
        </w:rPr>
      </w:pPr>
      <w:r w:rsidRPr="002A3091">
        <w:rPr>
          <w:rFonts w:cs="Arial"/>
        </w:rPr>
        <w:t>Afkorting of naam van de gasmaatschappij</w:t>
      </w:r>
    </w:p>
    <w:p w14:paraId="5B01D001" w14:textId="77777777" w:rsidR="00636832" w:rsidRPr="002A3091" w:rsidRDefault="00636832" w:rsidP="007C6AA8">
      <w:pPr>
        <w:pStyle w:val="Lijstalinea"/>
        <w:numPr>
          <w:ilvl w:val="0"/>
          <w:numId w:val="0"/>
        </w:numPr>
        <w:ind w:left="360"/>
        <w:rPr>
          <w:rFonts w:cs="Arial"/>
        </w:rPr>
      </w:pPr>
    </w:p>
    <w:p w14:paraId="6F95A3FB" w14:textId="77777777" w:rsidR="00636832" w:rsidRPr="002A3091" w:rsidRDefault="00636832" w:rsidP="00636832">
      <w:pPr>
        <w:rPr>
          <w:rFonts w:cs="Arial"/>
          <w:b/>
        </w:rPr>
      </w:pPr>
      <w:r w:rsidRPr="002A3091">
        <w:rPr>
          <w:rFonts w:cs="Arial"/>
          <w:b/>
        </w:rPr>
        <w:t>B</w:t>
      </w:r>
    </w:p>
    <w:p w14:paraId="5AC0CA6B" w14:textId="77777777" w:rsidR="007C6AA8" w:rsidRPr="002A3091" w:rsidRDefault="00636832" w:rsidP="00636832">
      <w:pPr>
        <w:rPr>
          <w:rFonts w:cs="Arial"/>
        </w:rPr>
      </w:pPr>
      <w:r w:rsidRPr="002A3091">
        <w:rPr>
          <w:rFonts w:cs="Arial"/>
        </w:rPr>
        <w:t>Cijfer = aantal aansluitingen (tellers) die in het gebouw aanwezig zijn</w:t>
      </w:r>
    </w:p>
    <w:p w14:paraId="31225CFD" w14:textId="77777777" w:rsidR="007C6AA8" w:rsidRPr="002A3091" w:rsidRDefault="00636832" w:rsidP="00636832">
      <w:pPr>
        <w:rPr>
          <w:rFonts w:cs="Arial"/>
        </w:rPr>
      </w:pPr>
      <w:r w:rsidRPr="002A3091">
        <w:rPr>
          <w:rFonts w:cs="Arial"/>
        </w:rPr>
        <w:t>Groene achtergrond = te sluiten door de brandweer</w:t>
      </w:r>
    </w:p>
    <w:p w14:paraId="0E5621E4" w14:textId="77777777" w:rsidR="00636832" w:rsidRPr="002A3091" w:rsidRDefault="00636832" w:rsidP="00636832">
      <w:pPr>
        <w:rPr>
          <w:rFonts w:cs="Arial"/>
        </w:rPr>
      </w:pPr>
      <w:r w:rsidRPr="002A3091">
        <w:rPr>
          <w:rFonts w:cs="Arial"/>
        </w:rPr>
        <w:t>Rode achtergrond = VERBODEN voor brandweer</w:t>
      </w:r>
    </w:p>
    <w:p w14:paraId="195EE25A" w14:textId="77777777" w:rsidR="00636832" w:rsidRPr="002A3091" w:rsidRDefault="00636832" w:rsidP="00636832">
      <w:pPr>
        <w:ind w:left="-360"/>
        <w:rPr>
          <w:rFonts w:cs="Arial"/>
        </w:rPr>
      </w:pPr>
    </w:p>
    <w:p w14:paraId="681E44D9" w14:textId="77777777" w:rsidR="00636832" w:rsidRPr="002A3091" w:rsidRDefault="00636832" w:rsidP="00636832">
      <w:pPr>
        <w:rPr>
          <w:rFonts w:cs="Arial"/>
          <w:b/>
        </w:rPr>
      </w:pPr>
      <w:r w:rsidRPr="002A3091">
        <w:rPr>
          <w:rFonts w:cs="Arial"/>
          <w:b/>
        </w:rPr>
        <w:t>C</w:t>
      </w:r>
    </w:p>
    <w:p w14:paraId="6C4434D6" w14:textId="77777777" w:rsidR="007C6AA8" w:rsidRPr="002A3091" w:rsidRDefault="00636832" w:rsidP="00636832">
      <w:pPr>
        <w:rPr>
          <w:rFonts w:cs="Arial"/>
        </w:rPr>
      </w:pPr>
      <w:r w:rsidRPr="002A3091">
        <w:rPr>
          <w:rFonts w:cs="Arial"/>
        </w:rPr>
        <w:t>Kwarttoer voor sluiting van de afsluiter</w:t>
      </w:r>
    </w:p>
    <w:p w14:paraId="0FABE730" w14:textId="77777777" w:rsidR="00636832" w:rsidRPr="002A3091" w:rsidRDefault="00636832" w:rsidP="00636832">
      <w:pPr>
        <w:rPr>
          <w:rFonts w:cs="Arial"/>
        </w:rPr>
      </w:pPr>
      <w:proofErr w:type="spellStart"/>
      <w:r w:rsidRPr="002A3091">
        <w:rPr>
          <w:rFonts w:cs="Arial"/>
        </w:rPr>
        <w:t>Meertoeren</w:t>
      </w:r>
      <w:proofErr w:type="spellEnd"/>
      <w:r w:rsidRPr="002A3091">
        <w:rPr>
          <w:rFonts w:cs="Arial"/>
        </w:rPr>
        <w:t xml:space="preserve"> voor sluiting van de afsluiter</w:t>
      </w:r>
    </w:p>
    <w:p w14:paraId="50D0D036" w14:textId="77777777" w:rsidR="007C6AA8" w:rsidRPr="002A3091" w:rsidRDefault="007C6AA8" w:rsidP="00636832">
      <w:pPr>
        <w:rPr>
          <w:rFonts w:cs="Arial"/>
        </w:rPr>
      </w:pPr>
    </w:p>
    <w:p w14:paraId="75D09529" w14:textId="77777777" w:rsidR="00636832" w:rsidRPr="002A3091" w:rsidRDefault="00636832" w:rsidP="00636832">
      <w:pPr>
        <w:rPr>
          <w:rFonts w:cs="Arial"/>
          <w:b/>
        </w:rPr>
      </w:pPr>
      <w:r w:rsidRPr="002A3091">
        <w:rPr>
          <w:rFonts w:cs="Arial"/>
          <w:b/>
        </w:rPr>
        <w:t>D</w:t>
      </w:r>
    </w:p>
    <w:p w14:paraId="5DF73529" w14:textId="77777777" w:rsidR="007C6AA8" w:rsidRPr="002A3091" w:rsidRDefault="00636832" w:rsidP="00636832">
      <w:pPr>
        <w:rPr>
          <w:rFonts w:cs="Arial"/>
        </w:rPr>
      </w:pPr>
      <w:r w:rsidRPr="002A3091">
        <w:rPr>
          <w:rFonts w:cs="Arial"/>
        </w:rPr>
        <w:t>Zwart cijfer op gele achtergrond</w:t>
      </w:r>
    </w:p>
    <w:p w14:paraId="6FBF5C0E" w14:textId="77777777" w:rsidR="007C6AA8" w:rsidRPr="002A3091" w:rsidRDefault="00636832" w:rsidP="00636832">
      <w:pPr>
        <w:rPr>
          <w:rFonts w:cs="Arial"/>
        </w:rPr>
      </w:pPr>
      <w:r w:rsidRPr="002A3091">
        <w:rPr>
          <w:rFonts w:cs="Arial"/>
        </w:rPr>
        <w:t>Ligging van de straatkap (geel deksel) t.o.v. de kenplaat</w:t>
      </w:r>
    </w:p>
    <w:p w14:paraId="1B3B7016" w14:textId="77777777" w:rsidR="007C6AA8" w:rsidRPr="002A3091" w:rsidRDefault="00636832" w:rsidP="00636832">
      <w:pPr>
        <w:rPr>
          <w:rFonts w:cs="Arial"/>
        </w:rPr>
      </w:pPr>
      <w:r w:rsidRPr="002A3091">
        <w:rPr>
          <w:rFonts w:cs="Arial"/>
        </w:rPr>
        <w:t>Afstand links – rechts</w:t>
      </w:r>
    </w:p>
    <w:p w14:paraId="5247BE27" w14:textId="77777777" w:rsidR="00636832" w:rsidRPr="002A3091" w:rsidRDefault="00636832" w:rsidP="00636832">
      <w:pPr>
        <w:rPr>
          <w:rFonts w:cs="Arial"/>
        </w:rPr>
      </w:pPr>
      <w:r w:rsidRPr="002A3091">
        <w:rPr>
          <w:rFonts w:cs="Arial"/>
        </w:rPr>
        <w:t>Afstand in meter en decimeter (na de komma)</w:t>
      </w:r>
    </w:p>
    <w:p w14:paraId="2556C6EB" w14:textId="77777777" w:rsidR="00636832" w:rsidRPr="002A3091" w:rsidRDefault="00636832" w:rsidP="00636832">
      <w:pPr>
        <w:ind w:left="-360"/>
        <w:rPr>
          <w:rFonts w:cs="Arial"/>
        </w:rPr>
      </w:pPr>
    </w:p>
    <w:p w14:paraId="0D19FCAA" w14:textId="77777777" w:rsidR="00636832" w:rsidRPr="002A3091" w:rsidRDefault="00636832" w:rsidP="00636832">
      <w:pPr>
        <w:rPr>
          <w:rFonts w:cs="Arial"/>
          <w:b/>
        </w:rPr>
      </w:pPr>
      <w:r w:rsidRPr="002A3091">
        <w:rPr>
          <w:rFonts w:cs="Arial"/>
          <w:b/>
        </w:rPr>
        <w:t>E</w:t>
      </w:r>
    </w:p>
    <w:p w14:paraId="38FED0B0" w14:textId="77777777" w:rsidR="00636832" w:rsidRPr="002A3091" w:rsidRDefault="00636832" w:rsidP="00636832">
      <w:pPr>
        <w:rPr>
          <w:rFonts w:cs="Arial"/>
        </w:rPr>
      </w:pPr>
      <w:r w:rsidRPr="002A3091">
        <w:rPr>
          <w:rFonts w:cs="Arial"/>
        </w:rPr>
        <w:t>Zwart cijfer op gele achtergrond</w:t>
      </w:r>
      <w:bookmarkStart w:id="770" w:name="_Toc274291035"/>
    </w:p>
    <w:p w14:paraId="2298BBFE" w14:textId="77777777" w:rsidR="007C6AA8" w:rsidRPr="002A3091" w:rsidRDefault="00636832" w:rsidP="00636832">
      <w:pPr>
        <w:rPr>
          <w:rFonts w:cs="Arial"/>
        </w:rPr>
      </w:pPr>
      <w:r w:rsidRPr="002A3091">
        <w:rPr>
          <w:rFonts w:cs="Arial"/>
        </w:rPr>
        <w:t xml:space="preserve">Ligging van de </w:t>
      </w:r>
      <w:r w:rsidRPr="002A3091">
        <w:rPr>
          <w:rFonts w:cs="Arial"/>
          <w:u w:val="single"/>
        </w:rPr>
        <w:t>straatkap of gasleiding</w:t>
      </w:r>
      <w:r w:rsidRPr="002A3091">
        <w:rPr>
          <w:rFonts w:cs="Arial"/>
        </w:rPr>
        <w:t xml:space="preserve"> t.o.v. de kenplaat</w:t>
      </w:r>
    </w:p>
    <w:p w14:paraId="5870C0C2" w14:textId="77777777" w:rsidR="00636832" w:rsidRPr="002A3091" w:rsidRDefault="00636832" w:rsidP="00636832">
      <w:pPr>
        <w:rPr>
          <w:rFonts w:cs="Arial"/>
          <w:b/>
        </w:rPr>
      </w:pPr>
      <w:r w:rsidRPr="002A3091">
        <w:rPr>
          <w:rFonts w:cs="Arial"/>
        </w:rPr>
        <w:t>Afstand in meter en decimeter (na de komma)</w:t>
      </w:r>
      <w:bookmarkEnd w:id="770"/>
    </w:p>
    <w:p w14:paraId="789FC93C" w14:textId="77777777" w:rsidR="00636832" w:rsidRPr="002A3091" w:rsidRDefault="00636832" w:rsidP="007C6AA8">
      <w:pPr>
        <w:pStyle w:val="Lijstalinea"/>
        <w:numPr>
          <w:ilvl w:val="0"/>
          <w:numId w:val="0"/>
        </w:numPr>
        <w:rPr>
          <w:rFonts w:cs="Arial"/>
          <w:szCs w:val="24"/>
        </w:rPr>
      </w:pPr>
      <w:bookmarkStart w:id="771" w:name="_Toc274291036"/>
      <w:bookmarkEnd w:id="769"/>
    </w:p>
    <w:p w14:paraId="24F7FF2E" w14:textId="77777777" w:rsidR="00636832" w:rsidRPr="002A3091" w:rsidRDefault="00636832" w:rsidP="00636832">
      <w:pPr>
        <w:pStyle w:val="Lijstalinea"/>
        <w:ind w:left="0"/>
        <w:rPr>
          <w:rFonts w:cs="Arial"/>
        </w:rPr>
      </w:pPr>
      <w:r w:rsidRPr="002A3091">
        <w:rPr>
          <w:rFonts w:cs="Arial"/>
          <w:szCs w:val="24"/>
          <w:u w:val="single"/>
        </w:rPr>
        <w:t>Algemeen te nemen maatregelen:</w:t>
      </w:r>
    </w:p>
    <w:p w14:paraId="59054F44" w14:textId="77777777" w:rsidR="00636832" w:rsidRPr="002A3091" w:rsidRDefault="00636832" w:rsidP="00637974">
      <w:pPr>
        <w:pStyle w:val="Lijstalinea"/>
        <w:numPr>
          <w:ilvl w:val="0"/>
          <w:numId w:val="72"/>
        </w:numPr>
        <w:overflowPunct w:val="0"/>
        <w:autoSpaceDE w:val="0"/>
        <w:autoSpaceDN w:val="0"/>
        <w:adjustRightInd w:val="0"/>
        <w:spacing w:after="0"/>
        <w:jc w:val="left"/>
        <w:textAlignment w:val="baseline"/>
        <w:rPr>
          <w:rFonts w:cs="Arial"/>
        </w:rPr>
      </w:pPr>
      <w:r w:rsidRPr="002A3091">
        <w:rPr>
          <w:rFonts w:cs="Arial"/>
        </w:rPr>
        <w:t>Ontruim gebouw en onmiddellijke omgeving</w:t>
      </w:r>
    </w:p>
    <w:p w14:paraId="3BBECF73" w14:textId="77777777" w:rsidR="00636832" w:rsidRPr="002A3091" w:rsidRDefault="00636832" w:rsidP="00637974">
      <w:pPr>
        <w:pStyle w:val="Lijstalinea"/>
        <w:numPr>
          <w:ilvl w:val="0"/>
          <w:numId w:val="72"/>
        </w:numPr>
        <w:overflowPunct w:val="0"/>
        <w:autoSpaceDE w:val="0"/>
        <w:autoSpaceDN w:val="0"/>
        <w:adjustRightInd w:val="0"/>
        <w:spacing w:after="0"/>
        <w:jc w:val="left"/>
        <w:textAlignment w:val="baseline"/>
        <w:rPr>
          <w:rFonts w:cs="Arial"/>
        </w:rPr>
      </w:pPr>
      <w:r w:rsidRPr="002A3091">
        <w:rPr>
          <w:rFonts w:cs="Arial"/>
        </w:rPr>
        <w:t>Verwittig de hulpdiensten</w:t>
      </w:r>
    </w:p>
    <w:p w14:paraId="22295043" w14:textId="77777777" w:rsidR="00636832" w:rsidRPr="002A3091" w:rsidRDefault="00636832" w:rsidP="00637974">
      <w:pPr>
        <w:pStyle w:val="Lijstalinea"/>
        <w:numPr>
          <w:ilvl w:val="0"/>
          <w:numId w:val="72"/>
        </w:numPr>
        <w:overflowPunct w:val="0"/>
        <w:autoSpaceDE w:val="0"/>
        <w:autoSpaceDN w:val="0"/>
        <w:adjustRightInd w:val="0"/>
        <w:spacing w:after="0"/>
        <w:jc w:val="left"/>
        <w:textAlignment w:val="baseline"/>
        <w:rPr>
          <w:rFonts w:cs="Arial"/>
        </w:rPr>
      </w:pPr>
      <w:r w:rsidRPr="002A3091">
        <w:rPr>
          <w:rFonts w:cs="Arial"/>
        </w:rPr>
        <w:t>Het gebruik van Gsm-toestellen is verboden in een straal van 200 m rond het gebouw</w:t>
      </w:r>
    </w:p>
    <w:bookmarkEnd w:id="771"/>
    <w:p w14:paraId="25F8D9E2" w14:textId="77777777" w:rsidR="00636832" w:rsidRPr="002A3091" w:rsidRDefault="00636832" w:rsidP="00636832">
      <w:pPr>
        <w:rPr>
          <w:rFonts w:cs="Arial"/>
        </w:rPr>
      </w:pPr>
    </w:p>
    <w:p w14:paraId="56CB67C6" w14:textId="0109CDA0" w:rsidR="00636832" w:rsidRPr="002A3091" w:rsidRDefault="00636832" w:rsidP="00636832">
      <w:pPr>
        <w:rPr>
          <w:rFonts w:cs="Arial"/>
          <w:color w:val="000000"/>
        </w:rPr>
      </w:pPr>
      <w:r w:rsidRPr="002A3091">
        <w:rPr>
          <w:rFonts w:cs="Arial"/>
          <w:color w:val="000000"/>
        </w:rPr>
        <w:t xml:space="preserve">De afsluiters mogen normaal gesproken enkel door de bevoegde hulpdiensten afgesloten worden. De </w:t>
      </w:r>
      <w:r w:rsidR="00C568AE">
        <w:rPr>
          <w:rFonts w:cs="Arial"/>
          <w:color w:val="000000"/>
        </w:rPr>
        <w:t>brandbestrijdingsdienst</w:t>
      </w:r>
      <w:r w:rsidRPr="002A3091">
        <w:rPr>
          <w:rFonts w:cs="Arial"/>
          <w:color w:val="000000"/>
        </w:rPr>
        <w:t xml:space="preserve"> kan de hulpdiensten echter bijstaan bij het afsluiten van de gaskranen. Zo kunnen ze bijvoorbeeld:</w:t>
      </w:r>
    </w:p>
    <w:p w14:paraId="54590B5E" w14:textId="77777777" w:rsidR="00636832" w:rsidRPr="002A3091" w:rsidRDefault="00636832" w:rsidP="00637974">
      <w:pPr>
        <w:pStyle w:val="Lijstalinea"/>
        <w:numPr>
          <w:ilvl w:val="0"/>
          <w:numId w:val="73"/>
        </w:numPr>
        <w:overflowPunct w:val="0"/>
        <w:autoSpaceDE w:val="0"/>
        <w:autoSpaceDN w:val="0"/>
        <w:adjustRightInd w:val="0"/>
        <w:spacing w:after="0"/>
        <w:jc w:val="left"/>
        <w:textAlignment w:val="baseline"/>
        <w:rPr>
          <w:rFonts w:cs="Arial"/>
          <w:bCs/>
          <w:iCs/>
          <w:color w:val="000000"/>
        </w:rPr>
      </w:pPr>
      <w:r w:rsidRPr="002A3091">
        <w:rPr>
          <w:rFonts w:cs="Arial"/>
          <w:bCs/>
          <w:iCs/>
          <w:color w:val="000000"/>
        </w:rPr>
        <w:t>De plaatsing van de gaskranen tonen aan de hulpdiensten</w:t>
      </w:r>
    </w:p>
    <w:p w14:paraId="7715F953" w14:textId="77777777" w:rsidR="00636832" w:rsidRPr="002A3091" w:rsidRDefault="00636832" w:rsidP="00637974">
      <w:pPr>
        <w:pStyle w:val="Lijstalinea"/>
        <w:numPr>
          <w:ilvl w:val="0"/>
          <w:numId w:val="73"/>
        </w:numPr>
        <w:overflowPunct w:val="0"/>
        <w:autoSpaceDE w:val="0"/>
        <w:autoSpaceDN w:val="0"/>
        <w:adjustRightInd w:val="0"/>
        <w:spacing w:after="0"/>
        <w:jc w:val="left"/>
        <w:textAlignment w:val="baseline"/>
        <w:rPr>
          <w:rFonts w:cs="Arial"/>
          <w:bCs/>
          <w:iCs/>
          <w:color w:val="000000"/>
        </w:rPr>
      </w:pPr>
      <w:r w:rsidRPr="002A3091">
        <w:rPr>
          <w:rFonts w:cs="Arial"/>
          <w:bCs/>
          <w:iCs/>
          <w:color w:val="000000"/>
        </w:rPr>
        <w:t>Gaskranen dichtzetten in risicolokalen (EHBO lokaal, keuken, chemielokaal, …)</w:t>
      </w:r>
    </w:p>
    <w:p w14:paraId="210ADFBD" w14:textId="77777777" w:rsidR="00636832" w:rsidRPr="002A3091" w:rsidRDefault="00636832" w:rsidP="00637974">
      <w:pPr>
        <w:pStyle w:val="Lijstalinea"/>
        <w:numPr>
          <w:ilvl w:val="0"/>
          <w:numId w:val="73"/>
        </w:numPr>
        <w:overflowPunct w:val="0"/>
        <w:autoSpaceDE w:val="0"/>
        <w:autoSpaceDN w:val="0"/>
        <w:adjustRightInd w:val="0"/>
        <w:spacing w:after="0"/>
        <w:jc w:val="left"/>
        <w:textAlignment w:val="baseline"/>
        <w:rPr>
          <w:rFonts w:cs="Arial"/>
          <w:bCs/>
          <w:iCs/>
          <w:color w:val="000000"/>
        </w:rPr>
      </w:pPr>
      <w:r w:rsidRPr="002A3091">
        <w:rPr>
          <w:rFonts w:cs="Arial"/>
          <w:bCs/>
          <w:iCs/>
          <w:color w:val="000000"/>
        </w:rPr>
        <w:t>…</w:t>
      </w:r>
    </w:p>
    <w:p w14:paraId="39360F6E" w14:textId="77777777" w:rsidR="00636832" w:rsidRPr="002A3091" w:rsidRDefault="00636832" w:rsidP="00636832">
      <w:pPr>
        <w:rPr>
          <w:rFonts w:cs="Arial"/>
          <w:color w:val="000000"/>
        </w:rPr>
      </w:pPr>
    </w:p>
    <w:p w14:paraId="69FACA85" w14:textId="77777777" w:rsidR="00636832" w:rsidRPr="002A3091" w:rsidRDefault="00636832" w:rsidP="00636832">
      <w:pPr>
        <w:tabs>
          <w:tab w:val="left" w:pos="1620"/>
        </w:tabs>
        <w:rPr>
          <w:rFonts w:cs="Arial"/>
          <w:color w:val="000000"/>
        </w:rPr>
      </w:pPr>
      <w:r w:rsidRPr="002A3091">
        <w:rPr>
          <w:rFonts w:cs="Arial"/>
          <w:color w:val="000000"/>
        </w:rPr>
        <w:t>Zie actiekaart 5.1.3.</w:t>
      </w:r>
    </w:p>
    <w:p w14:paraId="55384F2B" w14:textId="77777777" w:rsidR="00C2342C" w:rsidRPr="002A3091" w:rsidRDefault="00C2342C" w:rsidP="00636832">
      <w:pPr>
        <w:tabs>
          <w:tab w:val="left" w:pos="1620"/>
        </w:tabs>
        <w:rPr>
          <w:rFonts w:cs="Arial"/>
          <w:color w:val="000000"/>
        </w:rPr>
      </w:pPr>
    </w:p>
    <w:p w14:paraId="41E5BF63" w14:textId="32729D44" w:rsidR="00423879" w:rsidRDefault="00906A45" w:rsidP="00906A45">
      <w:pPr>
        <w:pStyle w:val="Kop3"/>
      </w:pPr>
      <w:bookmarkStart w:id="772" w:name="_Toc124236648"/>
      <w:bookmarkStart w:id="773" w:name="_Toc405804952"/>
      <w:bookmarkStart w:id="774" w:name="_Toc408998688"/>
      <w:bookmarkStart w:id="775" w:name="_Toc409000411"/>
      <w:r>
        <w:t>Educatief pakket B</w:t>
      </w:r>
      <w:r w:rsidR="00196977">
        <w:t>FIRESAFE@SCHOO</w:t>
      </w:r>
      <w:r w:rsidR="001A78F2">
        <w:t>L</w:t>
      </w:r>
      <w:bookmarkEnd w:id="772"/>
    </w:p>
    <w:p w14:paraId="6E97039D" w14:textId="77777777" w:rsidR="001A78F2" w:rsidRDefault="001A78F2" w:rsidP="001A78F2"/>
    <w:p w14:paraId="6C421250" w14:textId="66A4425E" w:rsidR="001A78F2" w:rsidRPr="001A78F2" w:rsidRDefault="00C860CC" w:rsidP="001A78F2">
      <w:pPr>
        <w:sectPr w:rsidR="001A78F2" w:rsidRPr="001A78F2">
          <w:pgSz w:w="11906" w:h="16838"/>
          <w:pgMar w:top="1417" w:right="1417" w:bottom="1417" w:left="1417" w:header="708" w:footer="708" w:gutter="0"/>
          <w:cols w:space="708"/>
          <w:docGrid w:linePitch="360"/>
        </w:sectPr>
      </w:pPr>
      <w:r>
        <w:t xml:space="preserve">Het </w:t>
      </w:r>
      <w:hyperlink r:id="rId71" w:history="1">
        <w:proofErr w:type="spellStart"/>
        <w:r w:rsidRPr="00B55D9C">
          <w:rPr>
            <w:rStyle w:val="Hyperlink"/>
            <w:rFonts w:cstheme="minorBidi"/>
          </w:rPr>
          <w:t>BFireSafe@School-project</w:t>
        </w:r>
        <w:proofErr w:type="spellEnd"/>
      </w:hyperlink>
      <w:r>
        <w:t xml:space="preserve"> heeft als doel het bijbrengen van inzichten in brandveiligheid, op een bondige, eenvoudige en verbindende manier. Het project omvat een waaier aan </w:t>
      </w:r>
      <w:r>
        <w:lastRenderedPageBreak/>
        <w:t xml:space="preserve">activiteiten met als doel de student te motiveren om theorie toe te passen op werkelijke situaties en inzichten te verwerven in de beschikbare keuzes omtrent brandveiligheid. De activiteiten doorheen de modules zijn geschikt voor zelfstudie alsook voor het samenwerken in groepsverband. </w:t>
      </w:r>
      <w:r w:rsidR="004750CD">
        <w:t xml:space="preserve">Het </w:t>
      </w:r>
      <w:r>
        <w:t xml:space="preserve">lessenpakket </w:t>
      </w:r>
      <w:r w:rsidR="004750CD">
        <w:t>legt</w:t>
      </w:r>
      <w:r>
        <w:t xml:space="preserve"> brandveiligheidsmaatregelen en -procedures uit</w:t>
      </w:r>
      <w:r w:rsidR="004750CD">
        <w:t xml:space="preserve"> </w:t>
      </w:r>
      <w:r>
        <w:t xml:space="preserve">die dienen gevolgd te worden in huis, op school en in de omgeving. Onder andere het reduceren van brandgevaar en het volgen van evacuatieprocedures. </w:t>
      </w:r>
      <w:r w:rsidR="009E6BCA">
        <w:t xml:space="preserve">Het lessenmateriaal is verdeeld </w:t>
      </w:r>
      <w:r>
        <w:t>in 10 modules, elk met bijhorende leerdoelstellingen en activiteiten.</w:t>
      </w:r>
    </w:p>
    <w:p w14:paraId="3DC58445" w14:textId="77777777" w:rsidR="00636832" w:rsidRPr="002A3091" w:rsidRDefault="00636832" w:rsidP="00636832">
      <w:pPr>
        <w:pStyle w:val="Kop2"/>
        <w:rPr>
          <w:rFonts w:cs="Arial"/>
        </w:rPr>
      </w:pPr>
      <w:bookmarkStart w:id="776" w:name="_Toc409086140"/>
      <w:bookmarkStart w:id="777" w:name="_Toc409086541"/>
      <w:bookmarkStart w:id="778" w:name="_Toc449967837"/>
      <w:bookmarkStart w:id="779" w:name="_Toc465430212"/>
      <w:bookmarkStart w:id="780" w:name="_Toc467662685"/>
      <w:bookmarkStart w:id="781" w:name="_Toc124236649"/>
      <w:r w:rsidRPr="002A3091">
        <w:rPr>
          <w:rFonts w:cs="Arial"/>
        </w:rPr>
        <w:lastRenderedPageBreak/>
        <w:t>Bommelding</w:t>
      </w:r>
      <w:bookmarkEnd w:id="773"/>
      <w:bookmarkEnd w:id="774"/>
      <w:bookmarkEnd w:id="775"/>
      <w:bookmarkEnd w:id="776"/>
      <w:bookmarkEnd w:id="777"/>
      <w:bookmarkEnd w:id="778"/>
      <w:bookmarkEnd w:id="779"/>
      <w:bookmarkEnd w:id="780"/>
      <w:bookmarkEnd w:id="781"/>
    </w:p>
    <w:p w14:paraId="5D70129F" w14:textId="77777777" w:rsidR="00636832" w:rsidRPr="002A3091" w:rsidRDefault="00636832" w:rsidP="00636832">
      <w:pPr>
        <w:keepNext/>
        <w:tabs>
          <w:tab w:val="left" w:pos="2835"/>
          <w:tab w:val="left" w:pos="3969"/>
          <w:tab w:val="left" w:pos="4395"/>
        </w:tabs>
        <w:outlineLvl w:val="2"/>
        <w:rPr>
          <w:rFonts w:cs="Arial"/>
          <w:bCs/>
          <w:vanish/>
          <w:color w:val="000000"/>
          <w:sz w:val="24"/>
        </w:rPr>
      </w:pPr>
      <w:bookmarkStart w:id="782" w:name="_Toc275355428"/>
      <w:bookmarkStart w:id="783" w:name="_Toc275503731"/>
      <w:bookmarkStart w:id="784" w:name="_Toc275503911"/>
      <w:bookmarkStart w:id="785" w:name="_Toc275504092"/>
      <w:bookmarkStart w:id="786" w:name="_Toc275505510"/>
      <w:bookmarkStart w:id="787" w:name="_Toc275508303"/>
      <w:bookmarkStart w:id="788" w:name="_Toc275508494"/>
      <w:bookmarkStart w:id="789" w:name="_Toc275520462"/>
      <w:bookmarkStart w:id="790" w:name="_Toc275520645"/>
      <w:bookmarkStart w:id="791" w:name="_Toc275788903"/>
      <w:bookmarkStart w:id="792" w:name="_Toc275845574"/>
      <w:bookmarkStart w:id="793" w:name="_Toc275845761"/>
      <w:bookmarkStart w:id="794" w:name="_Toc275847337"/>
      <w:bookmarkStart w:id="795" w:name="_Toc275847460"/>
      <w:bookmarkStart w:id="796" w:name="_Toc275850042"/>
      <w:bookmarkStart w:id="797" w:name="_Toc275857034"/>
      <w:bookmarkStart w:id="798" w:name="_Toc277663120"/>
      <w:bookmarkStart w:id="799" w:name="_Toc277664213"/>
      <w:bookmarkStart w:id="800" w:name="_Toc277666108"/>
      <w:bookmarkStart w:id="801" w:name="_Toc277678855"/>
      <w:bookmarkStart w:id="802" w:name="_Toc277679024"/>
      <w:bookmarkStart w:id="803" w:name="_Toc277679143"/>
      <w:bookmarkStart w:id="804" w:name="_Toc277684093"/>
      <w:bookmarkStart w:id="805" w:name="_Toc277755258"/>
      <w:bookmarkStart w:id="806" w:name="_Toc277757099"/>
      <w:bookmarkStart w:id="807" w:name="_Toc278379121"/>
      <w:bookmarkStart w:id="808" w:name="_Toc278454755"/>
      <w:bookmarkStart w:id="809" w:name="_Toc278454867"/>
      <w:bookmarkStart w:id="810" w:name="_Toc278458604"/>
      <w:bookmarkStart w:id="811" w:name="_Toc278458817"/>
      <w:bookmarkStart w:id="812" w:name="_Toc278461563"/>
      <w:bookmarkStart w:id="813" w:name="_Toc278462611"/>
      <w:bookmarkStart w:id="814" w:name="_Toc278463322"/>
      <w:bookmarkStart w:id="815" w:name="_Toc278463433"/>
      <w:bookmarkStart w:id="816" w:name="_Toc278873392"/>
      <w:bookmarkStart w:id="817" w:name="_Toc278895693"/>
      <w:bookmarkStart w:id="818" w:name="_Toc278896488"/>
      <w:bookmarkStart w:id="819" w:name="_Toc278896773"/>
      <w:bookmarkStart w:id="820" w:name="_Toc278896894"/>
      <w:bookmarkStart w:id="821" w:name="_Toc278898775"/>
      <w:bookmarkStart w:id="822" w:name="_Toc278901016"/>
      <w:bookmarkStart w:id="823" w:name="_Toc278966767"/>
      <w:bookmarkStart w:id="824" w:name="_Toc278967290"/>
      <w:bookmarkStart w:id="825" w:name="_Toc278982510"/>
      <w:bookmarkStart w:id="826" w:name="_Toc278982669"/>
      <w:bookmarkStart w:id="827" w:name="_Toc278984398"/>
      <w:bookmarkStart w:id="828" w:name="_Toc278984577"/>
      <w:bookmarkStart w:id="829" w:name="_Toc278988807"/>
      <w:bookmarkStart w:id="830" w:name="_Toc278988983"/>
      <w:bookmarkStart w:id="831" w:name="_Toc278989109"/>
      <w:bookmarkStart w:id="832" w:name="_Toc278989235"/>
      <w:bookmarkStart w:id="833" w:name="_Toc278989361"/>
      <w:bookmarkStart w:id="834" w:name="_Toc279046073"/>
      <w:bookmarkStart w:id="835" w:name="_Toc279051036"/>
      <w:bookmarkStart w:id="836" w:name="_Toc274291016"/>
      <w:bookmarkStart w:id="837" w:name="_Toc231977992"/>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2F874983" w14:textId="77777777" w:rsidR="00636832" w:rsidRPr="002A3091" w:rsidRDefault="00636832" w:rsidP="00636832">
      <w:pPr>
        <w:pStyle w:val="Kop3"/>
      </w:pPr>
      <w:bookmarkStart w:id="838" w:name="_Toc405804953"/>
      <w:bookmarkStart w:id="839" w:name="_Toc408998689"/>
      <w:bookmarkStart w:id="840" w:name="_Toc409000412"/>
      <w:bookmarkStart w:id="841" w:name="_Toc409086141"/>
      <w:bookmarkStart w:id="842" w:name="_Toc409086542"/>
      <w:bookmarkStart w:id="843" w:name="_Toc449967838"/>
      <w:bookmarkStart w:id="844" w:name="_Toc465430213"/>
      <w:bookmarkStart w:id="845" w:name="_Toc467662686"/>
      <w:bookmarkStart w:id="846" w:name="_Toc124236650"/>
      <w:r w:rsidRPr="002A3091">
        <w:t>Algeme</w:t>
      </w:r>
      <w:bookmarkEnd w:id="836"/>
      <w:bookmarkEnd w:id="837"/>
      <w:r w:rsidRPr="002A3091">
        <w:t>ne principes</w:t>
      </w:r>
      <w:bookmarkEnd w:id="838"/>
      <w:bookmarkEnd w:id="839"/>
      <w:bookmarkEnd w:id="840"/>
      <w:bookmarkEnd w:id="841"/>
      <w:bookmarkEnd w:id="842"/>
      <w:bookmarkEnd w:id="843"/>
      <w:bookmarkEnd w:id="844"/>
      <w:bookmarkEnd w:id="845"/>
      <w:bookmarkEnd w:id="846"/>
    </w:p>
    <w:p w14:paraId="741BE1B5" w14:textId="77777777" w:rsidR="00636832" w:rsidRPr="002A3091" w:rsidRDefault="00636832" w:rsidP="00636832">
      <w:pPr>
        <w:tabs>
          <w:tab w:val="left" w:pos="1620"/>
        </w:tabs>
        <w:spacing w:before="240"/>
        <w:rPr>
          <w:rFonts w:cs="Arial"/>
          <w:color w:val="000000"/>
        </w:rPr>
      </w:pPr>
      <w:r w:rsidRPr="002A3091">
        <w:rPr>
          <w:rFonts w:cs="Arial"/>
          <w:color w:val="000000"/>
        </w:rPr>
        <w:t>Bij een bommelding maakt het niet uit of er wel of niet een echte bom is geplaatst in of nabij de schoolgebouwen. Het grootste probleem is vaak de paniek die gezaaid kan worden door dergelijke melding. Een goed evacuatieplan waarbij het behouden van de kalmte een groot aandachtspunt vormt, is noodzakelijk om de aanwezige personen in veiligheid te brengen tot de politie de zaak kan overnemen.</w:t>
      </w:r>
    </w:p>
    <w:p w14:paraId="6CAEC2A7" w14:textId="77777777" w:rsidR="00636832" w:rsidRPr="002A3091" w:rsidRDefault="00636832" w:rsidP="00636832">
      <w:pPr>
        <w:tabs>
          <w:tab w:val="left" w:pos="1620"/>
        </w:tabs>
        <w:rPr>
          <w:rFonts w:cs="Arial"/>
          <w:color w:val="000000"/>
        </w:rPr>
      </w:pPr>
    </w:p>
    <w:p w14:paraId="076E8213" w14:textId="77777777" w:rsidR="00636832" w:rsidRPr="002A3091" w:rsidRDefault="00636832" w:rsidP="00636832">
      <w:pPr>
        <w:tabs>
          <w:tab w:val="left" w:pos="1620"/>
        </w:tabs>
        <w:rPr>
          <w:rFonts w:cs="Arial"/>
          <w:color w:val="000000"/>
        </w:rPr>
      </w:pPr>
      <w:r w:rsidRPr="002A3091">
        <w:rPr>
          <w:rFonts w:cs="Arial"/>
          <w:color w:val="000000"/>
        </w:rPr>
        <w:t>De rol van de persoon in de school die de boodschap ontvangt is uiterst belangrijk. Meestal is deze persoon de enige die rechtstreeks contact heeft met de bedreiger. De bommelding zal meestal ontvangen worden op het secretariaat.</w:t>
      </w:r>
    </w:p>
    <w:p w14:paraId="3580BAB1" w14:textId="77777777" w:rsidR="00636832" w:rsidRPr="002A3091" w:rsidRDefault="00636832" w:rsidP="00636832">
      <w:pPr>
        <w:pBdr>
          <w:top w:val="single" w:sz="6" w:space="0" w:color="FFFFFF"/>
          <w:left w:val="single" w:sz="6" w:space="0" w:color="FFFFFF"/>
          <w:bottom w:val="single" w:sz="6" w:space="0" w:color="FFFFFF"/>
          <w:right w:val="single" w:sz="6" w:space="0" w:color="FFFFFF"/>
        </w:pBdr>
        <w:tabs>
          <w:tab w:val="left" w:pos="-720"/>
          <w:tab w:val="left" w:pos="426"/>
          <w:tab w:val="left" w:pos="3119"/>
        </w:tabs>
        <w:rPr>
          <w:rFonts w:cs="Arial"/>
          <w:color w:val="000000"/>
        </w:rPr>
      </w:pPr>
    </w:p>
    <w:p w14:paraId="2686DD16" w14:textId="77777777" w:rsidR="00636832" w:rsidRPr="002A3091" w:rsidRDefault="00636832" w:rsidP="00636832">
      <w:pPr>
        <w:pStyle w:val="Kop3"/>
      </w:pPr>
      <w:bookmarkStart w:id="847" w:name="_Toc405804954"/>
      <w:bookmarkStart w:id="848" w:name="_Toc408998690"/>
      <w:bookmarkStart w:id="849" w:name="_Toc409000413"/>
      <w:bookmarkStart w:id="850" w:name="_Toc409086142"/>
      <w:bookmarkStart w:id="851" w:name="_Toc409086543"/>
      <w:bookmarkStart w:id="852" w:name="_Toc449967839"/>
      <w:bookmarkStart w:id="853" w:name="_Toc465430214"/>
      <w:bookmarkStart w:id="854" w:name="_Toc467662687"/>
      <w:bookmarkStart w:id="855" w:name="_Toc124236651"/>
      <w:r w:rsidRPr="002A3091">
        <w:t>Ontvangen van een bommelding</w:t>
      </w:r>
      <w:bookmarkEnd w:id="847"/>
      <w:bookmarkEnd w:id="848"/>
      <w:bookmarkEnd w:id="849"/>
      <w:bookmarkEnd w:id="850"/>
      <w:bookmarkEnd w:id="851"/>
      <w:bookmarkEnd w:id="852"/>
      <w:bookmarkEnd w:id="853"/>
      <w:bookmarkEnd w:id="854"/>
      <w:bookmarkEnd w:id="855"/>
    </w:p>
    <w:p w14:paraId="1EDC6518" w14:textId="77777777" w:rsidR="00636832" w:rsidRPr="002A3091" w:rsidRDefault="00636832" w:rsidP="00636832">
      <w:pPr>
        <w:tabs>
          <w:tab w:val="left" w:pos="1620"/>
        </w:tabs>
        <w:spacing w:before="240"/>
        <w:rPr>
          <w:rFonts w:cs="Arial"/>
          <w:color w:val="000000"/>
        </w:rPr>
      </w:pPr>
      <w:r w:rsidRPr="002A3091">
        <w:rPr>
          <w:rFonts w:cs="Arial"/>
          <w:color w:val="000000"/>
        </w:rPr>
        <w:t xml:space="preserve">Het is dan ook van groot belang dat een </w:t>
      </w:r>
      <w:r w:rsidRPr="002A3091">
        <w:rPr>
          <w:rFonts w:cs="Arial"/>
          <w:b/>
          <w:color w:val="000000"/>
        </w:rPr>
        <w:t>maximum aan informatie</w:t>
      </w:r>
      <w:r w:rsidRPr="002A3091">
        <w:rPr>
          <w:rFonts w:cs="Arial"/>
          <w:color w:val="000000"/>
        </w:rPr>
        <w:t xml:space="preserve"> uit dit contact kan gehaald worden.</w:t>
      </w:r>
    </w:p>
    <w:p w14:paraId="081F03DE" w14:textId="77777777" w:rsidR="00636832" w:rsidRPr="002A3091" w:rsidRDefault="00636832" w:rsidP="00636832">
      <w:pPr>
        <w:tabs>
          <w:tab w:val="left" w:pos="1620"/>
        </w:tabs>
        <w:rPr>
          <w:rFonts w:cs="Arial"/>
          <w:color w:val="000000"/>
        </w:rPr>
      </w:pPr>
    </w:p>
    <w:p w14:paraId="28E40D54" w14:textId="77777777" w:rsidR="00636832" w:rsidRPr="002A3091" w:rsidRDefault="00636832" w:rsidP="00636832">
      <w:pPr>
        <w:rPr>
          <w:rFonts w:cs="Arial"/>
          <w:color w:val="000000"/>
        </w:rPr>
      </w:pPr>
      <w:r w:rsidRPr="002A3091">
        <w:rPr>
          <w:rFonts w:cs="Arial"/>
          <w:color w:val="000000"/>
        </w:rPr>
        <w:t>De eerste reactie moet zijn om de boodschap te laten herhalen door de persoon die de bommelding doet.</w:t>
      </w:r>
    </w:p>
    <w:p w14:paraId="4FE01366"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Onthoud zo goed mogelijk de tekst van de ontvangen melding.</w:t>
      </w:r>
    </w:p>
    <w:p w14:paraId="62551F9F"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Vraag naar:</w:t>
      </w:r>
    </w:p>
    <w:p w14:paraId="76AB025B" w14:textId="77777777" w:rsidR="00636832" w:rsidRPr="002A3091" w:rsidRDefault="00636832"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 xml:space="preserve">Het </w:t>
      </w:r>
      <w:r w:rsidRPr="002A3091">
        <w:rPr>
          <w:rFonts w:cs="Arial"/>
          <w:b/>
          <w:color w:val="000000"/>
        </w:rPr>
        <w:t>tijdstip</w:t>
      </w:r>
      <w:r w:rsidRPr="002A3091">
        <w:rPr>
          <w:rFonts w:cs="Arial"/>
          <w:color w:val="000000"/>
        </w:rPr>
        <w:t xml:space="preserve"> van de eventuele </w:t>
      </w:r>
      <w:r w:rsidRPr="002A3091">
        <w:rPr>
          <w:rFonts w:cs="Arial"/>
          <w:b/>
          <w:color w:val="000000"/>
        </w:rPr>
        <w:t>explosie</w:t>
      </w:r>
      <w:r w:rsidRPr="002A3091">
        <w:rPr>
          <w:rFonts w:cs="Arial"/>
          <w:color w:val="000000"/>
        </w:rPr>
        <w:t>: “Wanneer zal het gebeuren?”</w:t>
      </w:r>
    </w:p>
    <w:p w14:paraId="198656F8" w14:textId="77777777" w:rsidR="00636832" w:rsidRPr="002A3091" w:rsidRDefault="00636832" w:rsidP="00637974">
      <w:pPr>
        <w:numPr>
          <w:ilvl w:val="0"/>
          <w:numId w:val="68"/>
        </w:numPr>
        <w:spacing w:after="0"/>
        <w:jc w:val="left"/>
        <w:rPr>
          <w:rFonts w:cs="Arial"/>
          <w:color w:val="000000"/>
        </w:rPr>
      </w:pPr>
      <w:r w:rsidRPr="002A3091">
        <w:rPr>
          <w:rFonts w:cs="Arial"/>
          <w:color w:val="000000"/>
        </w:rPr>
        <w:t xml:space="preserve">De </w:t>
      </w:r>
      <w:r w:rsidRPr="002A3091">
        <w:rPr>
          <w:rFonts w:cs="Arial"/>
          <w:b/>
          <w:color w:val="000000"/>
        </w:rPr>
        <w:t>locatie</w:t>
      </w:r>
      <w:r w:rsidRPr="002A3091">
        <w:rPr>
          <w:rFonts w:cs="Arial"/>
          <w:color w:val="000000"/>
        </w:rPr>
        <w:t xml:space="preserve"> waar de bom geplaatst is: “Waar zal de explosie zijn?”</w:t>
      </w:r>
    </w:p>
    <w:p w14:paraId="51C32FF3" w14:textId="77777777" w:rsidR="00636832" w:rsidRPr="002A3091" w:rsidRDefault="00636832" w:rsidP="00637974">
      <w:pPr>
        <w:numPr>
          <w:ilvl w:val="0"/>
          <w:numId w:val="68"/>
        </w:numPr>
        <w:spacing w:after="0"/>
        <w:jc w:val="left"/>
        <w:rPr>
          <w:rFonts w:cs="Arial"/>
          <w:color w:val="000000"/>
        </w:rPr>
      </w:pPr>
      <w:r w:rsidRPr="002A3091">
        <w:rPr>
          <w:rFonts w:cs="Arial"/>
          <w:color w:val="000000"/>
        </w:rPr>
        <w:t xml:space="preserve">De </w:t>
      </w:r>
      <w:r w:rsidRPr="002A3091">
        <w:rPr>
          <w:rFonts w:cs="Arial"/>
          <w:b/>
          <w:color w:val="000000"/>
        </w:rPr>
        <w:t>plaats</w:t>
      </w:r>
      <w:r w:rsidRPr="002A3091">
        <w:rPr>
          <w:rFonts w:cs="Arial"/>
          <w:color w:val="000000"/>
        </w:rPr>
        <w:t xml:space="preserve"> van waaruit de </w:t>
      </w:r>
      <w:r w:rsidRPr="002A3091">
        <w:rPr>
          <w:rFonts w:cs="Arial"/>
          <w:b/>
          <w:color w:val="000000"/>
        </w:rPr>
        <w:t>oproep</w:t>
      </w:r>
      <w:r w:rsidRPr="002A3091">
        <w:rPr>
          <w:rFonts w:cs="Arial"/>
          <w:color w:val="000000"/>
        </w:rPr>
        <w:t xml:space="preserve"> plaatsgrijpt: “Waar bent u?”</w:t>
      </w:r>
    </w:p>
    <w:p w14:paraId="48135E89" w14:textId="77777777" w:rsidR="00636832" w:rsidRPr="002A3091" w:rsidRDefault="00636832" w:rsidP="00637974">
      <w:pPr>
        <w:numPr>
          <w:ilvl w:val="0"/>
          <w:numId w:val="68"/>
        </w:numPr>
        <w:spacing w:after="0"/>
        <w:jc w:val="left"/>
        <w:rPr>
          <w:rFonts w:cs="Arial"/>
          <w:color w:val="000000"/>
        </w:rPr>
      </w:pPr>
      <w:r w:rsidRPr="002A3091">
        <w:rPr>
          <w:rFonts w:cs="Arial"/>
          <w:color w:val="000000"/>
        </w:rPr>
        <w:t xml:space="preserve">De </w:t>
      </w:r>
      <w:r w:rsidRPr="002A3091">
        <w:rPr>
          <w:rFonts w:cs="Arial"/>
          <w:b/>
          <w:color w:val="000000"/>
        </w:rPr>
        <w:t>identiteit</w:t>
      </w:r>
      <w:r w:rsidRPr="002A3091">
        <w:rPr>
          <w:rFonts w:cs="Arial"/>
          <w:color w:val="000000"/>
        </w:rPr>
        <w:t xml:space="preserve"> van de bommelder of de naam van de organisatie</w:t>
      </w:r>
    </w:p>
    <w:p w14:paraId="2A1E7EC5" w14:textId="77777777" w:rsidR="00636832" w:rsidRPr="002A3091" w:rsidRDefault="00636832" w:rsidP="00637974">
      <w:pPr>
        <w:numPr>
          <w:ilvl w:val="0"/>
          <w:numId w:val="68"/>
        </w:numPr>
        <w:spacing w:after="0"/>
        <w:jc w:val="left"/>
        <w:rPr>
          <w:rFonts w:cs="Arial"/>
          <w:color w:val="000000"/>
        </w:rPr>
      </w:pPr>
      <w:r w:rsidRPr="002A3091">
        <w:rPr>
          <w:rFonts w:cs="Arial"/>
          <w:color w:val="000000"/>
        </w:rPr>
        <w:t xml:space="preserve">De </w:t>
      </w:r>
      <w:r w:rsidRPr="002A3091">
        <w:rPr>
          <w:rFonts w:cs="Arial"/>
          <w:b/>
          <w:color w:val="000000"/>
        </w:rPr>
        <w:t>reden</w:t>
      </w:r>
      <w:r w:rsidRPr="002A3091">
        <w:rPr>
          <w:rFonts w:cs="Arial"/>
          <w:color w:val="000000"/>
        </w:rPr>
        <w:t xml:space="preserve"> waarom de persoon de bom plaatst: ”Wat is uw reden?”</w:t>
      </w:r>
    </w:p>
    <w:p w14:paraId="6EF20C9A"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Aandachtspunt: Probeer na de verwittiging een antwoord te geven op volgende vragen over:</w:t>
      </w:r>
    </w:p>
    <w:p w14:paraId="56DA6342" w14:textId="77777777" w:rsidR="00636832" w:rsidRPr="002A3091" w:rsidRDefault="00636832" w:rsidP="00637974">
      <w:pPr>
        <w:pStyle w:val="Alinea"/>
        <w:numPr>
          <w:ilvl w:val="0"/>
          <w:numId w:val="74"/>
        </w:numPr>
        <w:tabs>
          <w:tab w:val="left" w:pos="1134"/>
        </w:tabs>
        <w:spacing w:before="0" w:line="360" w:lineRule="auto"/>
        <w:jc w:val="both"/>
        <w:rPr>
          <w:rFonts w:cs="Arial"/>
          <w:color w:val="000000"/>
          <w:szCs w:val="22"/>
        </w:rPr>
      </w:pPr>
      <w:r w:rsidRPr="002A3091">
        <w:rPr>
          <w:rFonts w:cs="Arial"/>
          <w:color w:val="000000"/>
          <w:szCs w:val="22"/>
        </w:rPr>
        <w:t>De oproeper</w:t>
      </w:r>
    </w:p>
    <w:p w14:paraId="131EC9CC" w14:textId="77777777" w:rsidR="00636832" w:rsidRPr="002A3091" w:rsidRDefault="00636832" w:rsidP="00637974">
      <w:pPr>
        <w:numPr>
          <w:ilvl w:val="1"/>
          <w:numId w:val="67"/>
        </w:numPr>
        <w:tabs>
          <w:tab w:val="left" w:pos="1620"/>
        </w:tabs>
        <w:spacing w:after="0"/>
        <w:ind w:left="1434" w:hanging="357"/>
        <w:jc w:val="left"/>
        <w:rPr>
          <w:rFonts w:cs="Arial"/>
          <w:color w:val="000000"/>
        </w:rPr>
      </w:pPr>
      <w:r w:rsidRPr="002A3091">
        <w:rPr>
          <w:rFonts w:cs="Arial"/>
          <w:color w:val="000000"/>
        </w:rPr>
        <w:t>Stem van de oproeper (man, vrouw, kind)</w:t>
      </w:r>
    </w:p>
    <w:p w14:paraId="1F306364" w14:textId="77777777" w:rsidR="00636832" w:rsidRPr="002A3091" w:rsidRDefault="00636832" w:rsidP="00637974">
      <w:pPr>
        <w:numPr>
          <w:ilvl w:val="1"/>
          <w:numId w:val="67"/>
        </w:numPr>
        <w:tabs>
          <w:tab w:val="left" w:pos="1620"/>
        </w:tabs>
        <w:spacing w:after="0"/>
        <w:ind w:left="1434" w:hanging="357"/>
        <w:jc w:val="left"/>
        <w:rPr>
          <w:rFonts w:cs="Arial"/>
          <w:color w:val="000000"/>
        </w:rPr>
      </w:pPr>
      <w:r w:rsidRPr="002A3091">
        <w:rPr>
          <w:rFonts w:cs="Arial"/>
          <w:color w:val="000000"/>
        </w:rPr>
        <w:t>Taal – accent</w:t>
      </w:r>
    </w:p>
    <w:p w14:paraId="1E61A35C" w14:textId="77777777" w:rsidR="00636832" w:rsidRPr="002A3091" w:rsidRDefault="00636832" w:rsidP="00637974">
      <w:pPr>
        <w:numPr>
          <w:ilvl w:val="1"/>
          <w:numId w:val="67"/>
        </w:numPr>
        <w:tabs>
          <w:tab w:val="left" w:pos="1620"/>
        </w:tabs>
        <w:spacing w:after="0"/>
        <w:ind w:left="1434" w:hanging="357"/>
        <w:jc w:val="left"/>
        <w:rPr>
          <w:rFonts w:cs="Arial"/>
          <w:color w:val="000000"/>
        </w:rPr>
      </w:pPr>
      <w:r w:rsidRPr="002A3091">
        <w:rPr>
          <w:rFonts w:cs="Arial"/>
          <w:color w:val="000000"/>
        </w:rPr>
        <w:t>Uitspraak – spraakgebreken</w:t>
      </w:r>
    </w:p>
    <w:p w14:paraId="22C4C475" w14:textId="77777777" w:rsidR="00636832" w:rsidRPr="002A3091" w:rsidRDefault="00636832" w:rsidP="00637974">
      <w:pPr>
        <w:numPr>
          <w:ilvl w:val="1"/>
          <w:numId w:val="67"/>
        </w:numPr>
        <w:tabs>
          <w:tab w:val="left" w:pos="1620"/>
        </w:tabs>
        <w:spacing w:after="0"/>
        <w:ind w:left="1434" w:hanging="357"/>
        <w:jc w:val="left"/>
        <w:rPr>
          <w:rFonts w:cs="Arial"/>
          <w:color w:val="000000"/>
        </w:rPr>
      </w:pPr>
      <w:r w:rsidRPr="002A3091">
        <w:rPr>
          <w:rFonts w:cs="Arial"/>
          <w:color w:val="000000"/>
        </w:rPr>
        <w:t>Snelheid (snel, traag, hortend, buiten adem, …)</w:t>
      </w:r>
    </w:p>
    <w:p w14:paraId="71B193A5" w14:textId="77777777" w:rsidR="00636832" w:rsidRPr="002A3091" w:rsidRDefault="00636832" w:rsidP="00637974">
      <w:pPr>
        <w:pStyle w:val="Alinea"/>
        <w:numPr>
          <w:ilvl w:val="0"/>
          <w:numId w:val="74"/>
        </w:numPr>
        <w:tabs>
          <w:tab w:val="left" w:pos="1134"/>
        </w:tabs>
        <w:spacing w:before="0" w:line="360" w:lineRule="auto"/>
        <w:jc w:val="both"/>
        <w:rPr>
          <w:rFonts w:cs="Arial"/>
          <w:color w:val="000000"/>
          <w:szCs w:val="22"/>
        </w:rPr>
      </w:pPr>
      <w:r w:rsidRPr="002A3091">
        <w:rPr>
          <w:rFonts w:cs="Arial"/>
          <w:color w:val="000000"/>
          <w:szCs w:val="22"/>
        </w:rPr>
        <w:lastRenderedPageBreak/>
        <w:t>De achtergrondgeluiden</w:t>
      </w:r>
    </w:p>
    <w:p w14:paraId="447A044C" w14:textId="77777777" w:rsidR="00636832" w:rsidRPr="002A3091" w:rsidRDefault="00636832" w:rsidP="00637974">
      <w:pPr>
        <w:numPr>
          <w:ilvl w:val="1"/>
          <w:numId w:val="67"/>
        </w:numPr>
        <w:tabs>
          <w:tab w:val="left" w:pos="1620"/>
        </w:tabs>
        <w:spacing w:after="0"/>
        <w:ind w:hanging="357"/>
        <w:jc w:val="left"/>
        <w:rPr>
          <w:rFonts w:cs="Arial"/>
          <w:color w:val="000000"/>
        </w:rPr>
      </w:pPr>
      <w:r w:rsidRPr="002A3091">
        <w:rPr>
          <w:rFonts w:cs="Arial"/>
          <w:color w:val="000000"/>
        </w:rPr>
        <w:t>Muziek – welke?</w:t>
      </w:r>
    </w:p>
    <w:p w14:paraId="1803AC0E" w14:textId="77777777" w:rsidR="00636832" w:rsidRPr="002A3091" w:rsidRDefault="00636832" w:rsidP="00637974">
      <w:pPr>
        <w:numPr>
          <w:ilvl w:val="1"/>
          <w:numId w:val="67"/>
        </w:numPr>
        <w:tabs>
          <w:tab w:val="left" w:pos="1620"/>
        </w:tabs>
        <w:spacing w:after="0"/>
        <w:ind w:hanging="357"/>
        <w:jc w:val="left"/>
        <w:rPr>
          <w:rFonts w:cs="Arial"/>
          <w:color w:val="000000"/>
        </w:rPr>
      </w:pPr>
      <w:r w:rsidRPr="002A3091">
        <w:rPr>
          <w:rFonts w:cs="Arial"/>
          <w:color w:val="000000"/>
        </w:rPr>
        <w:t>Machines</w:t>
      </w:r>
    </w:p>
    <w:p w14:paraId="5FEC63C2" w14:textId="77777777" w:rsidR="00636832" w:rsidRPr="002A3091" w:rsidRDefault="00636832" w:rsidP="00637974">
      <w:pPr>
        <w:numPr>
          <w:ilvl w:val="1"/>
          <w:numId w:val="67"/>
        </w:numPr>
        <w:tabs>
          <w:tab w:val="left" w:pos="1620"/>
        </w:tabs>
        <w:spacing w:after="0"/>
        <w:ind w:hanging="357"/>
        <w:jc w:val="left"/>
        <w:rPr>
          <w:rFonts w:cs="Arial"/>
          <w:color w:val="000000"/>
        </w:rPr>
      </w:pPr>
      <w:r w:rsidRPr="002A3091">
        <w:rPr>
          <w:rFonts w:cs="Arial"/>
          <w:color w:val="000000"/>
        </w:rPr>
        <w:t>Verkeer (trein, sirenes, …)</w:t>
      </w:r>
    </w:p>
    <w:p w14:paraId="0ABBFF0B" w14:textId="77777777" w:rsidR="00636832" w:rsidRPr="002A3091" w:rsidRDefault="00636832" w:rsidP="00637974">
      <w:pPr>
        <w:numPr>
          <w:ilvl w:val="1"/>
          <w:numId w:val="67"/>
        </w:numPr>
        <w:tabs>
          <w:tab w:val="left" w:pos="1620"/>
        </w:tabs>
        <w:spacing w:after="0"/>
        <w:ind w:hanging="357"/>
        <w:jc w:val="left"/>
        <w:rPr>
          <w:rFonts w:cs="Arial"/>
          <w:color w:val="000000"/>
        </w:rPr>
      </w:pPr>
      <w:r w:rsidRPr="002A3091">
        <w:rPr>
          <w:rFonts w:cs="Arial"/>
          <w:color w:val="000000"/>
        </w:rPr>
        <w:t>Vliegtuiglawaai</w:t>
      </w:r>
    </w:p>
    <w:p w14:paraId="6933FC3F" w14:textId="77777777" w:rsidR="00636832" w:rsidRPr="002A3091" w:rsidRDefault="00636832" w:rsidP="00637974">
      <w:pPr>
        <w:numPr>
          <w:ilvl w:val="1"/>
          <w:numId w:val="67"/>
        </w:numPr>
        <w:tabs>
          <w:tab w:val="left" w:pos="1620"/>
        </w:tabs>
        <w:spacing w:after="0"/>
        <w:ind w:hanging="357"/>
        <w:jc w:val="left"/>
        <w:rPr>
          <w:rFonts w:cs="Arial"/>
          <w:color w:val="000000"/>
        </w:rPr>
      </w:pPr>
      <w:r w:rsidRPr="002A3091">
        <w:rPr>
          <w:rFonts w:cs="Arial"/>
          <w:color w:val="000000"/>
        </w:rPr>
        <w:t>Gesprekken – kindergeluiden</w:t>
      </w:r>
    </w:p>
    <w:p w14:paraId="0A60E005" w14:textId="77777777" w:rsidR="00636832" w:rsidRPr="002A3091" w:rsidRDefault="00636832" w:rsidP="00636832">
      <w:pPr>
        <w:rPr>
          <w:rFonts w:cs="Arial"/>
          <w:color w:val="000000"/>
        </w:rPr>
      </w:pPr>
    </w:p>
    <w:p w14:paraId="417EDF35" w14:textId="77777777" w:rsidR="00636832" w:rsidRPr="002A3091" w:rsidRDefault="00636832" w:rsidP="00636832">
      <w:pPr>
        <w:pStyle w:val="Kop3"/>
      </w:pPr>
      <w:bookmarkStart w:id="856" w:name="_Toc231977994"/>
      <w:bookmarkStart w:id="857" w:name="_Toc274291018"/>
      <w:bookmarkStart w:id="858" w:name="_Toc405804955"/>
      <w:bookmarkStart w:id="859" w:name="_Toc408998691"/>
      <w:bookmarkStart w:id="860" w:name="_Toc409000414"/>
      <w:bookmarkStart w:id="861" w:name="_Toc409086143"/>
      <w:bookmarkStart w:id="862" w:name="_Toc409086544"/>
      <w:bookmarkStart w:id="863" w:name="_Toc449967840"/>
      <w:bookmarkStart w:id="864" w:name="_Toc465430215"/>
      <w:bookmarkStart w:id="865" w:name="_Toc467662688"/>
      <w:bookmarkStart w:id="866" w:name="_Toc124236652"/>
      <w:r w:rsidRPr="002A3091">
        <w:t>Evacuatie van een gebouw bij bomalarm</w:t>
      </w:r>
      <w:bookmarkEnd w:id="856"/>
      <w:bookmarkEnd w:id="857"/>
      <w:bookmarkEnd w:id="858"/>
      <w:bookmarkEnd w:id="859"/>
      <w:bookmarkEnd w:id="860"/>
      <w:bookmarkEnd w:id="861"/>
      <w:bookmarkEnd w:id="862"/>
      <w:bookmarkEnd w:id="863"/>
      <w:bookmarkEnd w:id="864"/>
      <w:bookmarkEnd w:id="865"/>
      <w:bookmarkEnd w:id="866"/>
    </w:p>
    <w:p w14:paraId="3B45C15B" w14:textId="77777777" w:rsidR="00636832" w:rsidRPr="002A3091" w:rsidRDefault="00636832" w:rsidP="00636832">
      <w:pPr>
        <w:tabs>
          <w:tab w:val="left" w:pos="1620"/>
        </w:tabs>
        <w:spacing w:before="240"/>
        <w:rPr>
          <w:rFonts w:cs="Arial"/>
          <w:color w:val="000000"/>
        </w:rPr>
      </w:pPr>
      <w:r w:rsidRPr="002A3091">
        <w:rPr>
          <w:rFonts w:cs="Arial"/>
          <w:color w:val="000000"/>
        </w:rPr>
        <w:t xml:space="preserve">Het evacuatiesignaal is hetzelfde als bij brandalarm. Een bommelding kan een evacuatie op </w:t>
      </w:r>
      <w:r w:rsidRPr="002A3091">
        <w:rPr>
          <w:rFonts w:cs="Arial"/>
          <w:b/>
          <w:color w:val="000000"/>
        </w:rPr>
        <w:t>korte</w:t>
      </w:r>
      <w:r w:rsidRPr="002A3091">
        <w:rPr>
          <w:rFonts w:cs="Arial"/>
          <w:color w:val="000000"/>
        </w:rPr>
        <w:t xml:space="preserve"> of </w:t>
      </w:r>
      <w:r w:rsidRPr="002A3091">
        <w:rPr>
          <w:rFonts w:cs="Arial"/>
          <w:b/>
          <w:color w:val="000000"/>
        </w:rPr>
        <w:t>lange</w:t>
      </w:r>
      <w:r w:rsidRPr="002A3091">
        <w:rPr>
          <w:rFonts w:cs="Arial"/>
          <w:color w:val="000000"/>
        </w:rPr>
        <w:t xml:space="preserve"> </w:t>
      </w:r>
      <w:r w:rsidRPr="002A3091">
        <w:rPr>
          <w:rFonts w:cs="Arial"/>
          <w:b/>
          <w:color w:val="000000"/>
        </w:rPr>
        <w:t>termijn</w:t>
      </w:r>
      <w:r w:rsidRPr="002A3091">
        <w:rPr>
          <w:rFonts w:cs="Arial"/>
          <w:color w:val="000000"/>
        </w:rPr>
        <w:t xml:space="preserve"> vragen. Op korte termijn betekent dat </w:t>
      </w:r>
      <w:r w:rsidRPr="002A3091">
        <w:rPr>
          <w:rFonts w:cs="Arial"/>
          <w:b/>
          <w:color w:val="000000"/>
        </w:rPr>
        <w:t>minder dan een uur</w:t>
      </w:r>
      <w:r w:rsidRPr="002A3091">
        <w:rPr>
          <w:rFonts w:cs="Arial"/>
          <w:color w:val="000000"/>
        </w:rPr>
        <w:t xml:space="preserve"> vóór de ontploffing wordt gewaarschuwd dat er een bom op school is. Lange termijn betekent dat de ontploffing </w:t>
      </w:r>
      <w:r w:rsidRPr="002A3091">
        <w:rPr>
          <w:rFonts w:cs="Arial"/>
          <w:b/>
          <w:color w:val="000000"/>
        </w:rPr>
        <w:t>een uur of meer</w:t>
      </w:r>
      <w:r w:rsidRPr="002A3091">
        <w:rPr>
          <w:rFonts w:cs="Arial"/>
          <w:color w:val="000000"/>
        </w:rPr>
        <w:t xml:space="preserve"> na de melding zal geschieden. Indien er voldoende tijd is, kan iedereen individueel gewaarschuwd worden. Als dit niet het geval is, moeten de schoolgebouwen onmiddellijk ontruimd worden. Verwittig altijd de politie en de 112.</w:t>
      </w:r>
    </w:p>
    <w:p w14:paraId="7E17965F" w14:textId="77777777" w:rsidR="00636832" w:rsidRPr="002A3091" w:rsidRDefault="00636832" w:rsidP="00636832">
      <w:pPr>
        <w:tabs>
          <w:tab w:val="left" w:pos="1620"/>
        </w:tabs>
        <w:rPr>
          <w:rFonts w:cs="Arial"/>
          <w:color w:val="000000"/>
        </w:rPr>
      </w:pPr>
    </w:p>
    <w:p w14:paraId="69F0C44D" w14:textId="77777777" w:rsidR="00636832" w:rsidRPr="002A3091" w:rsidRDefault="00636832" w:rsidP="00636832">
      <w:pPr>
        <w:tabs>
          <w:tab w:val="left" w:pos="1620"/>
        </w:tabs>
        <w:rPr>
          <w:rFonts w:cs="Arial"/>
          <w:color w:val="000000"/>
        </w:rPr>
      </w:pPr>
      <w:r w:rsidRPr="002A3091">
        <w:rPr>
          <w:rFonts w:cs="Arial"/>
          <w:color w:val="000000"/>
        </w:rPr>
        <w:t>Zie actiekaart 5.1.4.</w:t>
      </w:r>
    </w:p>
    <w:p w14:paraId="54A7BFAC" w14:textId="77777777" w:rsidR="00636832" w:rsidRPr="002A3091" w:rsidRDefault="00636832" w:rsidP="00636832">
      <w:pPr>
        <w:rPr>
          <w:rFonts w:cs="Arial"/>
          <w:color w:val="000000"/>
        </w:rPr>
      </w:pPr>
    </w:p>
    <w:p w14:paraId="4271136F" w14:textId="77777777" w:rsidR="00636832" w:rsidRPr="002A3091" w:rsidRDefault="00636832" w:rsidP="00636832">
      <w:pPr>
        <w:pStyle w:val="Kop2"/>
        <w:rPr>
          <w:rFonts w:cs="Arial"/>
        </w:rPr>
      </w:pPr>
      <w:bookmarkStart w:id="867" w:name="_Toc405804956"/>
      <w:bookmarkStart w:id="868" w:name="_Toc408998692"/>
      <w:bookmarkStart w:id="869" w:name="_Toc409000415"/>
      <w:bookmarkStart w:id="870" w:name="_Toc409086144"/>
      <w:bookmarkStart w:id="871" w:name="_Toc409086545"/>
      <w:bookmarkStart w:id="872" w:name="_Toc449967841"/>
      <w:bookmarkStart w:id="873" w:name="_Toc465430216"/>
      <w:bookmarkStart w:id="874" w:name="_Toc467662689"/>
      <w:bookmarkStart w:id="875" w:name="_Toc124236653"/>
      <w:r w:rsidRPr="002A3091">
        <w:rPr>
          <w:rFonts w:cs="Arial"/>
        </w:rPr>
        <w:t>Criminaliteit</w:t>
      </w:r>
      <w:bookmarkEnd w:id="867"/>
      <w:bookmarkEnd w:id="868"/>
      <w:bookmarkEnd w:id="869"/>
      <w:bookmarkEnd w:id="870"/>
      <w:bookmarkEnd w:id="871"/>
      <w:bookmarkEnd w:id="872"/>
      <w:bookmarkEnd w:id="873"/>
      <w:bookmarkEnd w:id="874"/>
      <w:bookmarkEnd w:id="875"/>
    </w:p>
    <w:p w14:paraId="07035D06" w14:textId="77777777" w:rsidR="00636832" w:rsidRPr="002A3091" w:rsidRDefault="00636832" w:rsidP="00636832">
      <w:pPr>
        <w:spacing w:before="240"/>
        <w:rPr>
          <w:rFonts w:cs="Arial"/>
          <w:color w:val="000000"/>
        </w:rPr>
      </w:pPr>
      <w:r w:rsidRPr="002A3091">
        <w:rPr>
          <w:rFonts w:cs="Arial"/>
          <w:color w:val="000000"/>
        </w:rPr>
        <w:t>Criminele handelingen op school of in de buurt van de school, al dan niet gepleegd door een leerling of personeelslid van de school, kunnen aanleiding geven tot een noodsituatie.</w:t>
      </w:r>
    </w:p>
    <w:p w14:paraId="27145E89" w14:textId="77777777" w:rsidR="00636832" w:rsidRPr="002A3091" w:rsidRDefault="00636832" w:rsidP="00636832">
      <w:pPr>
        <w:rPr>
          <w:rFonts w:cs="Arial"/>
          <w:color w:val="000000"/>
          <w:u w:val="single"/>
        </w:rPr>
      </w:pPr>
      <w:r w:rsidRPr="002A3091">
        <w:rPr>
          <w:rFonts w:cs="Arial"/>
          <w:color w:val="000000"/>
          <w:u w:val="single"/>
        </w:rPr>
        <w:t>Bv.</w:t>
      </w:r>
    </w:p>
    <w:p w14:paraId="537B7FD1"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Overval</w:t>
      </w:r>
    </w:p>
    <w:p w14:paraId="43E34ACB"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Vandalisme</w:t>
      </w:r>
    </w:p>
    <w:p w14:paraId="01B92DBC"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Schietpartij</w:t>
      </w:r>
    </w:p>
    <w:p w14:paraId="381C2C8F"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Gijzeling</w:t>
      </w:r>
    </w:p>
    <w:p w14:paraId="2BE64AAF"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Geweld</w:t>
      </w:r>
    </w:p>
    <w:p w14:paraId="3CCBF929" w14:textId="77777777" w:rsidR="00636832" w:rsidRPr="002A3091" w:rsidRDefault="00636832" w:rsidP="00637974">
      <w:pPr>
        <w:pStyle w:val="Lijstalinea"/>
        <w:numPr>
          <w:ilvl w:val="0"/>
          <w:numId w:val="69"/>
        </w:numPr>
        <w:overflowPunct w:val="0"/>
        <w:autoSpaceDE w:val="0"/>
        <w:autoSpaceDN w:val="0"/>
        <w:adjustRightInd w:val="0"/>
        <w:spacing w:after="0"/>
        <w:jc w:val="left"/>
        <w:textAlignment w:val="baseline"/>
        <w:rPr>
          <w:rFonts w:cs="Arial"/>
          <w:color w:val="000000"/>
        </w:rPr>
      </w:pPr>
      <w:r w:rsidRPr="002A3091">
        <w:rPr>
          <w:rFonts w:cs="Arial"/>
          <w:color w:val="000000"/>
        </w:rPr>
        <w:t>…</w:t>
      </w:r>
    </w:p>
    <w:p w14:paraId="78226EB6" w14:textId="77777777" w:rsidR="00636832" w:rsidRPr="002A3091" w:rsidRDefault="00636832" w:rsidP="00636832">
      <w:pPr>
        <w:rPr>
          <w:rFonts w:cs="Arial"/>
          <w:color w:val="000000"/>
        </w:rPr>
      </w:pPr>
    </w:p>
    <w:p w14:paraId="5BFE2DA2" w14:textId="77777777" w:rsidR="00636832" w:rsidRPr="002A3091" w:rsidRDefault="00636832" w:rsidP="00636832">
      <w:pPr>
        <w:rPr>
          <w:rFonts w:cs="Arial"/>
          <w:color w:val="000000"/>
        </w:rPr>
      </w:pPr>
      <w:r w:rsidRPr="002A3091">
        <w:rPr>
          <w:rFonts w:cs="Arial"/>
          <w:color w:val="000000"/>
        </w:rPr>
        <w:t>Het crisisteam moet er rekening mee houden dat het hier gaat om criminele acties die de aandacht van de politie vergen. Na het opstarten van het gerechtelijk onderzoek moet ermee rekening gehouden worden dat het crisisteam niet meer autonoom kan werken.</w:t>
      </w:r>
    </w:p>
    <w:p w14:paraId="412980E2" w14:textId="77777777" w:rsidR="00636832" w:rsidRPr="002A3091" w:rsidRDefault="00636832" w:rsidP="00636832">
      <w:pPr>
        <w:rPr>
          <w:rFonts w:cs="Arial"/>
          <w:color w:val="000000"/>
        </w:rPr>
      </w:pPr>
    </w:p>
    <w:p w14:paraId="7042408E" w14:textId="77777777" w:rsidR="00636832" w:rsidRPr="002A3091" w:rsidRDefault="00636832" w:rsidP="00636832">
      <w:pPr>
        <w:rPr>
          <w:rFonts w:cs="Arial"/>
          <w:color w:val="000000"/>
        </w:rPr>
      </w:pPr>
      <w:r w:rsidRPr="002A3091">
        <w:rPr>
          <w:rFonts w:cs="Arial"/>
          <w:color w:val="000000"/>
        </w:rPr>
        <w:t>De school moet tijdens het verloop van het onderzoek de zaken opvolgen en heeft tot taak de leerlingen, personeelsleden en familieleden te informeren over mogelijke doorbraken.</w:t>
      </w:r>
    </w:p>
    <w:p w14:paraId="38B37B5A" w14:textId="77777777" w:rsidR="00636832" w:rsidRPr="002A3091" w:rsidRDefault="00636832" w:rsidP="00636832">
      <w:pPr>
        <w:rPr>
          <w:rFonts w:cs="Arial"/>
          <w:color w:val="000000"/>
        </w:rPr>
      </w:pPr>
    </w:p>
    <w:p w14:paraId="588FF799" w14:textId="77777777" w:rsidR="00636832" w:rsidRPr="002A3091" w:rsidRDefault="00636832" w:rsidP="00636832">
      <w:pPr>
        <w:rPr>
          <w:rFonts w:cs="Arial"/>
          <w:color w:val="000000"/>
        </w:rPr>
      </w:pPr>
      <w:r w:rsidRPr="002A3091">
        <w:rPr>
          <w:rFonts w:cs="Arial"/>
          <w:color w:val="000000"/>
        </w:rPr>
        <w:t>Zie actiekaart 5.1.5.</w:t>
      </w:r>
    </w:p>
    <w:p w14:paraId="261A827F" w14:textId="77777777" w:rsidR="00217ACA" w:rsidRPr="002A3091" w:rsidRDefault="00217ACA" w:rsidP="00636832">
      <w:pPr>
        <w:rPr>
          <w:rFonts w:cs="Arial"/>
          <w:color w:val="000000"/>
        </w:rPr>
      </w:pPr>
    </w:p>
    <w:p w14:paraId="620D1AC6" w14:textId="77777777" w:rsidR="00217ACA" w:rsidRPr="002A3091" w:rsidRDefault="00217ACA" w:rsidP="00636832">
      <w:pPr>
        <w:rPr>
          <w:rFonts w:cs="Arial"/>
          <w:color w:val="000000"/>
        </w:rPr>
      </w:pPr>
    </w:p>
    <w:p w14:paraId="2BC91990" w14:textId="77777777" w:rsidR="00636832" w:rsidRPr="002A3091" w:rsidRDefault="00636832" w:rsidP="00636832">
      <w:pPr>
        <w:pStyle w:val="Kop2"/>
        <w:pBdr>
          <w:bottom w:val="single" w:sz="4" w:space="5" w:color="auto"/>
        </w:pBdr>
        <w:rPr>
          <w:rFonts w:cs="Arial"/>
        </w:rPr>
      </w:pPr>
      <w:bookmarkStart w:id="876" w:name="_Toc405804957"/>
      <w:bookmarkStart w:id="877" w:name="_Toc408998693"/>
      <w:bookmarkStart w:id="878" w:name="_Toc409000416"/>
      <w:bookmarkStart w:id="879" w:name="_Toc409086145"/>
      <w:bookmarkStart w:id="880" w:name="_Toc409086546"/>
      <w:bookmarkStart w:id="881" w:name="_Toc449967842"/>
      <w:bookmarkStart w:id="882" w:name="_Toc465430217"/>
      <w:bookmarkStart w:id="883" w:name="_Toc467662690"/>
      <w:bookmarkStart w:id="884" w:name="_Toc124236654"/>
      <w:r w:rsidRPr="002A3091">
        <w:rPr>
          <w:rFonts w:cs="Arial"/>
        </w:rPr>
        <w:t>AMOK-situaties</w:t>
      </w:r>
      <w:bookmarkEnd w:id="876"/>
      <w:bookmarkEnd w:id="877"/>
      <w:bookmarkEnd w:id="878"/>
      <w:bookmarkEnd w:id="879"/>
      <w:bookmarkEnd w:id="880"/>
      <w:bookmarkEnd w:id="881"/>
      <w:bookmarkEnd w:id="882"/>
      <w:bookmarkEnd w:id="883"/>
      <w:bookmarkEnd w:id="884"/>
    </w:p>
    <w:p w14:paraId="5CE677E9" w14:textId="77777777" w:rsidR="00636832" w:rsidRPr="002A3091" w:rsidRDefault="00636832" w:rsidP="007C6AA8">
      <w:pPr>
        <w:pStyle w:val="Kop3"/>
      </w:pPr>
      <w:bookmarkStart w:id="885" w:name="_Toc405804958"/>
      <w:bookmarkStart w:id="886" w:name="_Toc408998694"/>
      <w:bookmarkStart w:id="887" w:name="_Toc409000417"/>
      <w:bookmarkStart w:id="888" w:name="_Toc409086146"/>
      <w:bookmarkStart w:id="889" w:name="_Toc409086547"/>
      <w:bookmarkStart w:id="890" w:name="_Toc449967843"/>
      <w:bookmarkStart w:id="891" w:name="_Toc465430218"/>
      <w:bookmarkStart w:id="892" w:name="_Toc467662691"/>
      <w:bookmarkStart w:id="893" w:name="_Toc124236655"/>
      <w:r w:rsidRPr="002A3091">
        <w:t>Algemene principes</w:t>
      </w:r>
      <w:bookmarkEnd w:id="885"/>
      <w:bookmarkEnd w:id="886"/>
      <w:bookmarkEnd w:id="887"/>
      <w:bookmarkEnd w:id="888"/>
      <w:bookmarkEnd w:id="889"/>
      <w:bookmarkEnd w:id="890"/>
      <w:bookmarkEnd w:id="891"/>
      <w:bookmarkEnd w:id="892"/>
      <w:bookmarkEnd w:id="893"/>
    </w:p>
    <w:p w14:paraId="1093143E" w14:textId="77777777" w:rsidR="00217ACA" w:rsidRPr="002A3091" w:rsidRDefault="00217ACA" w:rsidP="00636832">
      <w:pPr>
        <w:rPr>
          <w:rFonts w:cs="Arial"/>
          <w:color w:val="000000"/>
        </w:rPr>
      </w:pPr>
    </w:p>
    <w:p w14:paraId="757C45E4" w14:textId="77777777" w:rsidR="00636832" w:rsidRPr="002A3091" w:rsidRDefault="00636832" w:rsidP="00636832">
      <w:pPr>
        <w:rPr>
          <w:rFonts w:cs="Arial"/>
          <w:color w:val="000000"/>
        </w:rPr>
      </w:pPr>
      <w:r w:rsidRPr="002A3091">
        <w:rPr>
          <w:rFonts w:cs="Arial"/>
          <w:color w:val="000000"/>
        </w:rPr>
        <w:t>Het is belangrijk om de leerkrachten en andere personeelsleden in de scholen voor te bereiden op mogelijke AMOK-situaties:</w:t>
      </w:r>
    </w:p>
    <w:p w14:paraId="3B9244F3" w14:textId="77777777" w:rsidR="00636832" w:rsidRPr="002A3091" w:rsidRDefault="00636832" w:rsidP="00637974">
      <w:pPr>
        <w:numPr>
          <w:ilvl w:val="0"/>
          <w:numId w:val="36"/>
        </w:numPr>
        <w:spacing w:after="0"/>
        <w:jc w:val="left"/>
        <w:rPr>
          <w:rFonts w:cs="Arial"/>
          <w:color w:val="000000"/>
        </w:rPr>
      </w:pPr>
      <w:r w:rsidRPr="002A3091">
        <w:rPr>
          <w:rFonts w:cs="Arial"/>
          <w:color w:val="000000"/>
        </w:rPr>
        <w:t>algemene informatie over AMOK-situaties</w:t>
      </w:r>
    </w:p>
    <w:p w14:paraId="756BE156" w14:textId="77777777" w:rsidR="00636832" w:rsidRPr="002A3091" w:rsidRDefault="00636832" w:rsidP="00637974">
      <w:pPr>
        <w:numPr>
          <w:ilvl w:val="0"/>
          <w:numId w:val="36"/>
        </w:numPr>
        <w:spacing w:after="0"/>
        <w:jc w:val="left"/>
        <w:rPr>
          <w:rFonts w:cs="Arial"/>
          <w:color w:val="000000"/>
        </w:rPr>
      </w:pPr>
      <w:r w:rsidRPr="002A3091">
        <w:rPr>
          <w:rFonts w:cs="Arial"/>
          <w:color w:val="000000"/>
        </w:rPr>
        <w:t>wat zijn AMOK-incidenten en wat mag men verwachten</w:t>
      </w:r>
    </w:p>
    <w:p w14:paraId="46B08FE3" w14:textId="77777777" w:rsidR="00636832" w:rsidRPr="002A3091" w:rsidRDefault="00636832" w:rsidP="00637974">
      <w:pPr>
        <w:numPr>
          <w:ilvl w:val="0"/>
          <w:numId w:val="36"/>
        </w:numPr>
        <w:spacing w:after="0"/>
        <w:jc w:val="left"/>
        <w:rPr>
          <w:rFonts w:cs="Arial"/>
          <w:color w:val="000000"/>
        </w:rPr>
      </w:pPr>
      <w:r w:rsidRPr="002A3091">
        <w:rPr>
          <w:rFonts w:cs="Arial"/>
          <w:color w:val="000000"/>
        </w:rPr>
        <w:t xml:space="preserve"> communiceren van het plan van aanpak van de school</w:t>
      </w:r>
    </w:p>
    <w:p w14:paraId="7E8CC3D0" w14:textId="77777777" w:rsidR="00636832" w:rsidRPr="002A3091" w:rsidRDefault="00636832" w:rsidP="00637974">
      <w:pPr>
        <w:numPr>
          <w:ilvl w:val="0"/>
          <w:numId w:val="36"/>
        </w:numPr>
        <w:spacing w:after="0"/>
        <w:jc w:val="left"/>
        <w:rPr>
          <w:rFonts w:cs="Arial"/>
          <w:color w:val="000000"/>
        </w:rPr>
      </w:pPr>
      <w:r w:rsidRPr="002A3091">
        <w:rPr>
          <w:rFonts w:cs="Arial"/>
          <w:color w:val="000000"/>
        </w:rPr>
        <w:t>hoe leerlingen opvangen</w:t>
      </w:r>
    </w:p>
    <w:p w14:paraId="79410649" w14:textId="77777777" w:rsidR="00636832" w:rsidRPr="002A3091" w:rsidRDefault="00636832" w:rsidP="00637974">
      <w:pPr>
        <w:numPr>
          <w:ilvl w:val="0"/>
          <w:numId w:val="36"/>
        </w:numPr>
        <w:spacing w:after="0"/>
        <w:jc w:val="left"/>
        <w:rPr>
          <w:rFonts w:cs="Arial"/>
          <w:color w:val="000000"/>
        </w:rPr>
      </w:pPr>
      <w:r w:rsidRPr="002A3091">
        <w:rPr>
          <w:rFonts w:cs="Arial"/>
          <w:color w:val="000000"/>
        </w:rPr>
        <w:t xml:space="preserve">in detail overlopen met leerkrachten wat gedaan dient te worden </w:t>
      </w:r>
      <w:proofErr w:type="spellStart"/>
      <w:r w:rsidRPr="002A3091">
        <w:rPr>
          <w:rFonts w:cs="Arial"/>
          <w:color w:val="000000"/>
        </w:rPr>
        <w:t>i.g.v</w:t>
      </w:r>
      <w:proofErr w:type="spellEnd"/>
      <w:r w:rsidRPr="002A3091">
        <w:rPr>
          <w:rFonts w:cs="Arial"/>
          <w:color w:val="000000"/>
        </w:rPr>
        <w:t>. AMOK.</w:t>
      </w:r>
    </w:p>
    <w:p w14:paraId="4E9B04F2" w14:textId="77777777" w:rsidR="00636832" w:rsidRPr="002A3091" w:rsidRDefault="00636832" w:rsidP="00636832">
      <w:pPr>
        <w:rPr>
          <w:rFonts w:cs="Arial"/>
          <w:color w:val="000000"/>
        </w:rPr>
      </w:pPr>
      <w:r w:rsidRPr="002A3091">
        <w:rPr>
          <w:rFonts w:cs="Arial"/>
          <w:color w:val="000000"/>
        </w:rPr>
        <w:t>De cel leerlingenbegeleiding en/of de preventieadviseur van de school lijken hiervoor de aangewezen personen te zijn. Ze kunnen hiervoor ook een beroep doen op hun aanspreekpunt bij de lokale politie.</w:t>
      </w:r>
    </w:p>
    <w:p w14:paraId="2C199D72" w14:textId="77777777" w:rsidR="00636832" w:rsidRPr="002A3091" w:rsidRDefault="00636832" w:rsidP="00636832">
      <w:pPr>
        <w:rPr>
          <w:rFonts w:cs="Arial"/>
          <w:color w:val="000000"/>
        </w:rPr>
      </w:pPr>
    </w:p>
    <w:p w14:paraId="6DB9D69C" w14:textId="77777777" w:rsidR="00636832" w:rsidRPr="002A3091" w:rsidRDefault="00636832" w:rsidP="00636832">
      <w:pPr>
        <w:rPr>
          <w:rFonts w:cs="Arial"/>
          <w:color w:val="000000"/>
        </w:rPr>
      </w:pPr>
      <w:r w:rsidRPr="002A3091">
        <w:rPr>
          <w:rFonts w:cs="Arial"/>
          <w:color w:val="000000"/>
        </w:rPr>
        <w:t xml:space="preserve">Niet verbieden van </w:t>
      </w:r>
      <w:proofErr w:type="spellStart"/>
      <w:r w:rsidRPr="002A3091">
        <w:rPr>
          <w:rFonts w:cs="Arial"/>
          <w:color w:val="000000"/>
        </w:rPr>
        <w:t>GSM’s</w:t>
      </w:r>
      <w:proofErr w:type="spellEnd"/>
      <w:r w:rsidRPr="002A3091">
        <w:rPr>
          <w:rFonts w:cs="Arial"/>
          <w:color w:val="000000"/>
        </w:rPr>
        <w:t xml:space="preserve"> in de school: in geval van een AMOK-incident kunnen aanwezige personen via de GSM informatie over de dader(s) en waar hij/zij zich bevind(t)(en) geven aan de politie. Een gedragscode m.b.t. het gebruik van mobiele telefoons is in deze beter dan een algemeen verbod.  (Zie ook: </w:t>
      </w:r>
      <w:hyperlink r:id="rId72" w:history="1">
        <w:r w:rsidRPr="002A3091">
          <w:rPr>
            <w:rFonts w:cs="Arial"/>
            <w:color w:val="000000"/>
          </w:rPr>
          <w:t>http://www.vlaanderen.be/nl/publicaties/detail/wi-fi-en-gsm-straling-tips-voor-verstandig-gebruik-op-school</w:t>
        </w:r>
      </w:hyperlink>
      <w:r w:rsidRPr="002A3091">
        <w:rPr>
          <w:rFonts w:cs="Arial"/>
          <w:color w:val="000000"/>
        </w:rPr>
        <w:t>)</w:t>
      </w:r>
    </w:p>
    <w:p w14:paraId="0D6B015B" w14:textId="77777777" w:rsidR="00636832" w:rsidRPr="002A3091" w:rsidRDefault="00636832" w:rsidP="00636832">
      <w:pPr>
        <w:rPr>
          <w:rFonts w:cs="Arial"/>
          <w:color w:val="000000"/>
        </w:rPr>
      </w:pPr>
    </w:p>
    <w:p w14:paraId="5D1FBC13" w14:textId="77777777" w:rsidR="00636832" w:rsidRPr="002A3091" w:rsidRDefault="00636832" w:rsidP="00636832">
      <w:pPr>
        <w:rPr>
          <w:rFonts w:cs="Arial"/>
          <w:color w:val="000000"/>
        </w:rPr>
      </w:pPr>
      <w:r w:rsidRPr="002A3091">
        <w:rPr>
          <w:rFonts w:cs="Arial"/>
          <w:color w:val="000000"/>
        </w:rPr>
        <w:t xml:space="preserve">De ervaring in het buitenland heeft uitgewezen dat: </w:t>
      </w:r>
    </w:p>
    <w:p w14:paraId="257F11B3" w14:textId="77777777" w:rsidR="00636832" w:rsidRPr="002A3091" w:rsidRDefault="00636832" w:rsidP="00637974">
      <w:pPr>
        <w:numPr>
          <w:ilvl w:val="0"/>
          <w:numId w:val="76"/>
        </w:numPr>
        <w:spacing w:after="0"/>
        <w:jc w:val="left"/>
        <w:rPr>
          <w:rFonts w:cs="Arial"/>
          <w:color w:val="000000"/>
        </w:rPr>
      </w:pPr>
      <w:r w:rsidRPr="002A3091">
        <w:rPr>
          <w:rFonts w:cs="Arial"/>
          <w:color w:val="000000"/>
        </w:rPr>
        <w:t>het onmiddellijk informeren van de politie door de organisatie,</w:t>
      </w:r>
    </w:p>
    <w:p w14:paraId="16D6CFFB" w14:textId="77777777" w:rsidR="00636832" w:rsidRPr="002A3091" w:rsidRDefault="00636832" w:rsidP="00637974">
      <w:pPr>
        <w:numPr>
          <w:ilvl w:val="0"/>
          <w:numId w:val="76"/>
        </w:numPr>
        <w:spacing w:after="0"/>
        <w:jc w:val="left"/>
        <w:rPr>
          <w:rFonts w:cs="Arial"/>
          <w:color w:val="000000"/>
        </w:rPr>
      </w:pPr>
      <w:r w:rsidRPr="002A3091">
        <w:rPr>
          <w:rFonts w:cs="Arial"/>
          <w:color w:val="000000"/>
        </w:rPr>
        <w:lastRenderedPageBreak/>
        <w:t xml:space="preserve">de snelle verwittiging van iedereen die zich in de gebouwen of op de site bevindt via een “ public </w:t>
      </w:r>
      <w:proofErr w:type="spellStart"/>
      <w:r w:rsidRPr="002A3091">
        <w:rPr>
          <w:rFonts w:cs="Arial"/>
          <w:color w:val="000000"/>
        </w:rPr>
        <w:t>adress</w:t>
      </w:r>
      <w:proofErr w:type="spellEnd"/>
      <w:r w:rsidRPr="002A3091">
        <w:rPr>
          <w:rFonts w:cs="Arial"/>
          <w:color w:val="000000"/>
        </w:rPr>
        <w:t xml:space="preserve"> – systeem “, incluis het geven van duidelijke instructies over hoe gehandeld dient te worden, </w:t>
      </w:r>
    </w:p>
    <w:p w14:paraId="49F57C64" w14:textId="77777777" w:rsidR="00636832" w:rsidRPr="002A3091" w:rsidRDefault="00636832" w:rsidP="00637974">
      <w:pPr>
        <w:numPr>
          <w:ilvl w:val="0"/>
          <w:numId w:val="76"/>
        </w:numPr>
        <w:spacing w:after="0"/>
        <w:jc w:val="left"/>
        <w:rPr>
          <w:rFonts w:cs="Arial"/>
          <w:color w:val="000000"/>
        </w:rPr>
      </w:pPr>
      <w:r w:rsidRPr="002A3091">
        <w:rPr>
          <w:rFonts w:cs="Arial"/>
          <w:color w:val="000000"/>
        </w:rPr>
        <w:t xml:space="preserve">het uitvoeren van een </w:t>
      </w:r>
      <w:proofErr w:type="spellStart"/>
      <w:r w:rsidRPr="002A3091">
        <w:rPr>
          <w:rFonts w:cs="Arial"/>
          <w:color w:val="000000"/>
        </w:rPr>
        <w:t>lock</w:t>
      </w:r>
      <w:proofErr w:type="spellEnd"/>
      <w:r w:rsidRPr="002A3091">
        <w:rPr>
          <w:rFonts w:cs="Arial"/>
          <w:color w:val="000000"/>
        </w:rPr>
        <w:t xml:space="preserve"> down – procedure</w:t>
      </w:r>
    </w:p>
    <w:p w14:paraId="69B1E89C" w14:textId="77777777" w:rsidR="00636832" w:rsidRPr="002A3091" w:rsidRDefault="00636832" w:rsidP="00636832">
      <w:pPr>
        <w:ind w:left="360"/>
        <w:rPr>
          <w:rFonts w:cs="Arial"/>
          <w:color w:val="000000"/>
        </w:rPr>
      </w:pPr>
      <w:r w:rsidRPr="002A3091">
        <w:rPr>
          <w:rFonts w:cs="Arial"/>
          <w:color w:val="000000"/>
        </w:rPr>
        <w:t>de drie belangrijkste maatregelen zijn om mensenlevens te redden!</w:t>
      </w:r>
    </w:p>
    <w:p w14:paraId="6935922B" w14:textId="77777777" w:rsidR="00636832" w:rsidRPr="002A3091" w:rsidRDefault="00636832" w:rsidP="00636832">
      <w:pPr>
        <w:rPr>
          <w:rFonts w:cs="Arial"/>
          <w:color w:val="000000"/>
        </w:rPr>
      </w:pPr>
    </w:p>
    <w:p w14:paraId="4735723C" w14:textId="77777777" w:rsidR="00636832" w:rsidRPr="002A3091" w:rsidRDefault="00636832" w:rsidP="00636832">
      <w:pPr>
        <w:rPr>
          <w:rFonts w:cs="Arial"/>
          <w:color w:val="000000"/>
        </w:rPr>
      </w:pPr>
      <w:r w:rsidRPr="002A3091">
        <w:rPr>
          <w:rFonts w:cs="Arial"/>
          <w:color w:val="000000"/>
        </w:rPr>
        <w:t>De hieronder beschreven afspraken met de politiediensten kunnen gemaakt worden tijdens overleg in het kader van de PLP 41. Hierbij kan er ook aandacht worden geschonken aan de preventie van AMOK-incidenten en het opmaken van dreigingsanalyses.</w:t>
      </w:r>
    </w:p>
    <w:p w14:paraId="686C2FE0" w14:textId="77777777" w:rsidR="00217ACA" w:rsidRPr="002A3091" w:rsidRDefault="00217ACA" w:rsidP="00636832">
      <w:pPr>
        <w:rPr>
          <w:rFonts w:cs="Arial"/>
          <w:color w:val="000000"/>
        </w:rPr>
      </w:pPr>
    </w:p>
    <w:p w14:paraId="19759A8A" w14:textId="77777777" w:rsidR="00636832" w:rsidRPr="002A3091" w:rsidRDefault="00636832" w:rsidP="007C6AA8">
      <w:pPr>
        <w:pStyle w:val="Kop3"/>
      </w:pPr>
      <w:bookmarkStart w:id="894" w:name="_Toc405804959"/>
      <w:bookmarkStart w:id="895" w:name="_Toc408998695"/>
      <w:bookmarkStart w:id="896" w:name="_Toc409000418"/>
      <w:bookmarkStart w:id="897" w:name="_Toc409086147"/>
      <w:bookmarkStart w:id="898" w:name="_Toc409086548"/>
      <w:bookmarkStart w:id="899" w:name="_Toc449967844"/>
      <w:bookmarkStart w:id="900" w:name="_Toc465430219"/>
      <w:bookmarkStart w:id="901" w:name="_Toc467662692"/>
      <w:bookmarkStart w:id="902" w:name="_Toc124236656"/>
      <w:r w:rsidRPr="002A3091">
        <w:t>Voorbereidende maatregelen</w:t>
      </w:r>
      <w:bookmarkEnd w:id="894"/>
      <w:bookmarkEnd w:id="895"/>
      <w:bookmarkEnd w:id="896"/>
      <w:bookmarkEnd w:id="897"/>
      <w:bookmarkEnd w:id="898"/>
      <w:bookmarkEnd w:id="899"/>
      <w:bookmarkEnd w:id="900"/>
      <w:bookmarkEnd w:id="901"/>
      <w:bookmarkEnd w:id="902"/>
    </w:p>
    <w:p w14:paraId="4FB664C4" w14:textId="77777777" w:rsidR="00636832" w:rsidRPr="002A3091" w:rsidRDefault="00636832" w:rsidP="00636832">
      <w:pPr>
        <w:rPr>
          <w:rFonts w:cs="Arial"/>
          <w:color w:val="000000"/>
        </w:rPr>
      </w:pPr>
    </w:p>
    <w:p w14:paraId="23449BBB" w14:textId="77777777" w:rsidR="00636832" w:rsidRPr="002A3091" w:rsidRDefault="00636832" w:rsidP="007C6AA8">
      <w:pPr>
        <w:rPr>
          <w:rFonts w:cs="Arial"/>
          <w:color w:val="000000"/>
        </w:rPr>
      </w:pPr>
      <w:r w:rsidRPr="002A3091">
        <w:rPr>
          <w:rFonts w:cs="Arial"/>
          <w:color w:val="000000"/>
        </w:rPr>
        <w:t>De school en de lokale politie maken best afspraken over volgende onderwerpen:</w:t>
      </w:r>
    </w:p>
    <w:p w14:paraId="1A171753" w14:textId="77777777" w:rsidR="00636832" w:rsidRPr="002A3091" w:rsidRDefault="00636832" w:rsidP="00637974">
      <w:pPr>
        <w:numPr>
          <w:ilvl w:val="0"/>
          <w:numId w:val="75"/>
        </w:numPr>
        <w:spacing w:after="0"/>
        <w:rPr>
          <w:rFonts w:cs="Arial"/>
          <w:color w:val="000000"/>
        </w:rPr>
      </w:pPr>
      <w:r w:rsidRPr="002A3091">
        <w:rPr>
          <w:rFonts w:cs="Arial"/>
          <w:color w:val="000000"/>
        </w:rPr>
        <w:t>Uitwerken van het plan van aanpak door de school (in het kader van het interne noodplan). De politie is hierbij een onmisbare partner. Bepaalde beslissingen worden zelfs best genomen in onderling overleg zodat de afgesproken maatregelen in overeenstemming zijn met het gemeentelijke algemeen nood- en interventieplan (GANIP) en actiekaarten binnen de noodplanning. Zie hoofdstuk 4 van deze bundel (voorbereiding op noodsituaties)</w:t>
      </w:r>
    </w:p>
    <w:p w14:paraId="02E67C16" w14:textId="77777777" w:rsidR="00636832" w:rsidRPr="002A3091" w:rsidRDefault="00636832" w:rsidP="00637974">
      <w:pPr>
        <w:numPr>
          <w:ilvl w:val="1"/>
          <w:numId w:val="75"/>
        </w:numPr>
        <w:spacing w:after="0"/>
        <w:rPr>
          <w:rFonts w:cs="Arial"/>
          <w:color w:val="000000"/>
        </w:rPr>
      </w:pPr>
      <w:r w:rsidRPr="002A3091">
        <w:rPr>
          <w:rFonts w:cs="Arial"/>
          <w:color w:val="000000"/>
        </w:rPr>
        <w:t>De politie kan, in het kader van een op te stellen actiekaart, al perimeters voorbereiden, evenals de plaats voor de voorwaartse verzamelzone niet-gekwetste personen (in overleg met de organisatie) en de voorwaartse medische post (in overleg met de hulpdiensten) bepalen.</w:t>
      </w:r>
    </w:p>
    <w:p w14:paraId="5F32FC8E" w14:textId="77777777" w:rsidR="00636832" w:rsidRPr="002A3091" w:rsidRDefault="00636832" w:rsidP="00637974">
      <w:pPr>
        <w:numPr>
          <w:ilvl w:val="1"/>
          <w:numId w:val="75"/>
        </w:numPr>
        <w:spacing w:after="0"/>
        <w:rPr>
          <w:rFonts w:cs="Arial"/>
          <w:color w:val="000000"/>
        </w:rPr>
      </w:pPr>
      <w:r w:rsidRPr="002A3091">
        <w:rPr>
          <w:rFonts w:cs="Arial"/>
          <w:color w:val="000000"/>
        </w:rPr>
        <w:t>Tevens kan de politie een advies geven m.b.t. het schuilen in de (klas)lokalen, vooral als het gaat om lokalen waar veel ramen of glazen wanden voorzien zijn : wat is de beste handelswijze in dergelijke gevallen (toch schuilen in het lokaal, vluchten naar een nabijgelegen lokaal dat een betere bescherming biedt, vluchten langs de ramen,</w:t>
      </w:r>
    </w:p>
    <w:p w14:paraId="420FC601" w14:textId="77777777" w:rsidR="00636832" w:rsidRPr="002A3091" w:rsidRDefault="00636832" w:rsidP="00637974">
      <w:pPr>
        <w:numPr>
          <w:ilvl w:val="0"/>
          <w:numId w:val="75"/>
        </w:numPr>
        <w:spacing w:after="0"/>
        <w:rPr>
          <w:rFonts w:cs="Arial"/>
          <w:color w:val="000000"/>
        </w:rPr>
      </w:pPr>
      <w:r w:rsidRPr="002A3091">
        <w:rPr>
          <w:rFonts w:cs="Arial"/>
          <w:color w:val="000000"/>
        </w:rPr>
        <w:t xml:space="preserve">Voorbereiden van documentatie voor de politie </w:t>
      </w:r>
      <w:proofErr w:type="spellStart"/>
      <w:r w:rsidRPr="002A3091">
        <w:rPr>
          <w:rFonts w:cs="Arial"/>
          <w:color w:val="000000"/>
        </w:rPr>
        <w:t>i.g.v</w:t>
      </w:r>
      <w:proofErr w:type="spellEnd"/>
      <w:r w:rsidRPr="002A3091">
        <w:rPr>
          <w:rFonts w:cs="Arial"/>
          <w:color w:val="000000"/>
        </w:rPr>
        <w:t xml:space="preserve">. een AMOK-situatie: </w:t>
      </w:r>
    </w:p>
    <w:p w14:paraId="722BECDA" w14:textId="77777777" w:rsidR="00636832" w:rsidRPr="002A3091" w:rsidRDefault="00636832" w:rsidP="00637974">
      <w:pPr>
        <w:numPr>
          <w:ilvl w:val="1"/>
          <w:numId w:val="75"/>
        </w:numPr>
        <w:spacing w:after="0"/>
        <w:rPr>
          <w:rFonts w:cs="Arial"/>
          <w:color w:val="000000"/>
        </w:rPr>
      </w:pPr>
      <w:r w:rsidRPr="002A3091">
        <w:rPr>
          <w:rFonts w:cs="Arial"/>
          <w:color w:val="000000"/>
        </w:rPr>
        <w:t xml:space="preserve">Plannen/plattegrond van de school en plannen met afsluitkranen van nutsvoorzieningen en alarm- of brandinstallaties (elektriciteit, water, sprinklerinstallatie, sirenes brandalarm, … )  (Zie ook hoofdstuk 3 van deze bundel).  Deze plannen dienen onmiddellijk beschikbaar te zijn voor de eerste </w:t>
      </w:r>
      <w:r w:rsidRPr="002A3091">
        <w:rPr>
          <w:rFonts w:cs="Arial"/>
          <w:color w:val="000000"/>
        </w:rPr>
        <w:lastRenderedPageBreak/>
        <w:t>ploegen die ter plaatse komen. Zij zouden bijvoorbeeld kunnen bewaard worden in een kastje aan de (hoofd)ingang van het gebouw; kastje voorzien van een glas dat kan gebroken worden waardoor onmiddellijk toegang kan verkregen worden tot het kastje.</w:t>
      </w:r>
    </w:p>
    <w:p w14:paraId="1A2A54E5" w14:textId="77777777" w:rsidR="00636832" w:rsidRPr="002A3091" w:rsidRDefault="00636832" w:rsidP="00637974">
      <w:pPr>
        <w:numPr>
          <w:ilvl w:val="1"/>
          <w:numId w:val="75"/>
        </w:numPr>
        <w:spacing w:after="0"/>
        <w:rPr>
          <w:rFonts w:cs="Arial"/>
          <w:color w:val="000000"/>
        </w:rPr>
      </w:pPr>
      <w:r w:rsidRPr="002A3091">
        <w:rPr>
          <w:rFonts w:cs="Arial"/>
          <w:color w:val="000000"/>
        </w:rPr>
        <w:t>Informatie over de medewerkers, leerlingen en lerarenkorps, … (namen en foto’s). Hiervoor kunnen de bestaande dossiers gebruikt worden (zie ook hoofdstuk 4 van deze bundel)</w:t>
      </w:r>
    </w:p>
    <w:p w14:paraId="650785AB" w14:textId="77777777" w:rsidR="00636832" w:rsidRPr="002A3091" w:rsidRDefault="00636832" w:rsidP="00637974">
      <w:pPr>
        <w:numPr>
          <w:ilvl w:val="1"/>
          <w:numId w:val="75"/>
        </w:numPr>
        <w:spacing w:after="0"/>
        <w:rPr>
          <w:rFonts w:cs="Arial"/>
          <w:color w:val="000000"/>
        </w:rPr>
      </w:pPr>
      <w:r w:rsidRPr="002A3091">
        <w:rPr>
          <w:rFonts w:cs="Arial"/>
          <w:color w:val="000000"/>
        </w:rPr>
        <w:t>Beschikken over (een) aanwezigheidslijst(en) van die dag.</w:t>
      </w:r>
    </w:p>
    <w:p w14:paraId="6C9FDEF7" w14:textId="77777777" w:rsidR="00636832" w:rsidRPr="002A3091" w:rsidRDefault="00636832" w:rsidP="00637974">
      <w:pPr>
        <w:numPr>
          <w:ilvl w:val="0"/>
          <w:numId w:val="75"/>
        </w:numPr>
        <w:spacing w:after="0"/>
        <w:rPr>
          <w:rFonts w:cs="Arial"/>
          <w:color w:val="000000"/>
        </w:rPr>
      </w:pPr>
      <w:r w:rsidRPr="002A3091">
        <w:rPr>
          <w:rFonts w:cs="Arial"/>
          <w:color w:val="000000"/>
        </w:rPr>
        <w:t>Verkenning door en trainingssessies van de politie in de school op een ogenblik dat er geen activiteiten zijn, dus buiten schooltijd. Het trekken van de aandacht van de leerlingen op AMOK-incidenten is te vermijden, om “</w:t>
      </w:r>
      <w:proofErr w:type="spellStart"/>
      <w:r w:rsidRPr="002A3091">
        <w:rPr>
          <w:rFonts w:cs="Arial"/>
          <w:color w:val="000000"/>
        </w:rPr>
        <w:t>copycat</w:t>
      </w:r>
      <w:proofErr w:type="spellEnd"/>
      <w:r w:rsidRPr="002A3091">
        <w:rPr>
          <w:rFonts w:cs="Arial"/>
          <w:color w:val="000000"/>
        </w:rPr>
        <w:t xml:space="preserve">-effecten” te vermijden.  </w:t>
      </w:r>
    </w:p>
    <w:p w14:paraId="4C398E82" w14:textId="77777777" w:rsidR="00971C6C" w:rsidRPr="002A3091" w:rsidRDefault="00636832" w:rsidP="007C6AA8">
      <w:pPr>
        <w:ind w:left="709"/>
        <w:rPr>
          <w:rFonts w:cs="Arial"/>
          <w:color w:val="000000"/>
        </w:rPr>
      </w:pPr>
      <w:r w:rsidRPr="002A3091">
        <w:rPr>
          <w:rFonts w:cs="Arial"/>
          <w:color w:val="000000"/>
        </w:rPr>
        <w:t>Zie ook actiekaart 5.1.6.</w:t>
      </w:r>
    </w:p>
    <w:p w14:paraId="571CF6E7" w14:textId="77777777" w:rsidR="00971C6C" w:rsidRPr="002A3091" w:rsidRDefault="00971C6C">
      <w:pPr>
        <w:spacing w:after="200" w:line="276" w:lineRule="auto"/>
        <w:jc w:val="left"/>
        <w:rPr>
          <w:rFonts w:cs="Arial"/>
          <w:color w:val="000000"/>
        </w:rPr>
      </w:pPr>
      <w:r w:rsidRPr="002A3091">
        <w:rPr>
          <w:rFonts w:cs="Arial"/>
          <w:color w:val="000000"/>
        </w:rPr>
        <w:br w:type="page"/>
      </w:r>
    </w:p>
    <w:p w14:paraId="0D38E86B" w14:textId="77777777" w:rsidR="00814137" w:rsidRPr="002A3091" w:rsidRDefault="00814137" w:rsidP="00814137">
      <w:pPr>
        <w:pStyle w:val="Kop2"/>
        <w:rPr>
          <w:rFonts w:cs="Arial"/>
        </w:rPr>
      </w:pPr>
      <w:bookmarkStart w:id="903" w:name="_Toc449967845"/>
      <w:bookmarkStart w:id="904" w:name="_Toc465430220"/>
      <w:bookmarkStart w:id="905" w:name="_Toc467662693"/>
      <w:bookmarkStart w:id="906" w:name="_Toc124236657"/>
      <w:r w:rsidRPr="002A3091">
        <w:rPr>
          <w:rFonts w:cs="Arial"/>
        </w:rPr>
        <w:lastRenderedPageBreak/>
        <w:t>Terroristische dreigingen</w:t>
      </w:r>
      <w:bookmarkEnd w:id="903"/>
      <w:bookmarkEnd w:id="904"/>
      <w:bookmarkEnd w:id="905"/>
      <w:bookmarkEnd w:id="906"/>
    </w:p>
    <w:p w14:paraId="5B3904F2" w14:textId="77777777" w:rsidR="00814137" w:rsidRPr="002A3091" w:rsidRDefault="00814137" w:rsidP="00814137">
      <w:pPr>
        <w:pStyle w:val="Kop3"/>
      </w:pPr>
      <w:bookmarkStart w:id="907" w:name="_Toc449967846"/>
      <w:bookmarkStart w:id="908" w:name="_Toc465430221"/>
      <w:bookmarkStart w:id="909" w:name="_Toc467662694"/>
      <w:bookmarkStart w:id="910" w:name="_Toc124236658"/>
      <w:r w:rsidRPr="002A3091">
        <w:t>Inleiding</w:t>
      </w:r>
      <w:bookmarkEnd w:id="907"/>
      <w:bookmarkEnd w:id="908"/>
      <w:bookmarkEnd w:id="909"/>
      <w:bookmarkEnd w:id="910"/>
    </w:p>
    <w:p w14:paraId="357F9AF8" w14:textId="77777777" w:rsidR="00814137" w:rsidRPr="002A3091" w:rsidRDefault="00814137" w:rsidP="00814137">
      <w:pPr>
        <w:spacing w:line="240" w:lineRule="auto"/>
        <w:rPr>
          <w:rFonts w:cs="Arial"/>
        </w:rPr>
      </w:pPr>
      <w:r w:rsidRPr="002A3091">
        <w:rPr>
          <w:rFonts w:cs="Arial"/>
        </w:rPr>
        <w:t xml:space="preserve">Voor vele mensen was terrorisme lang een ‘ver-van-mijn-bed-show’. De aanslagen in Parijs van 13 november 2015 en in Brussel van 22 maart 2016 met de daaropvolgende verhoging van het dreigingsniveau naar niveau 3 en 4 in België, bracht deze dreiging dichtbij en tot in de Vlaamse scholen. </w:t>
      </w:r>
    </w:p>
    <w:p w14:paraId="7B68FAE0" w14:textId="77777777" w:rsidR="00814137" w:rsidRPr="002A3091" w:rsidRDefault="00814137" w:rsidP="00814137">
      <w:pPr>
        <w:spacing w:line="276" w:lineRule="auto"/>
        <w:rPr>
          <w:rFonts w:cs="Arial"/>
        </w:rPr>
      </w:pPr>
      <w:r w:rsidRPr="002A3091">
        <w:rPr>
          <w:rFonts w:cs="Arial"/>
        </w:rPr>
        <w:t xml:space="preserve">Dit document reikt actiekaarten aan hoe scholen kunnen omgaan met terroristische dreigingen. </w:t>
      </w:r>
    </w:p>
    <w:p w14:paraId="056D5AF7" w14:textId="77777777" w:rsidR="00814137" w:rsidRPr="002A3091" w:rsidRDefault="00814137" w:rsidP="00814137">
      <w:pPr>
        <w:pStyle w:val="Kop3"/>
      </w:pPr>
      <w:bookmarkStart w:id="911" w:name="_Toc449967847"/>
      <w:bookmarkStart w:id="912" w:name="_Toc465430222"/>
      <w:bookmarkStart w:id="913" w:name="_Toc467662695"/>
      <w:bookmarkStart w:id="914" w:name="_Toc124236659"/>
      <w:r w:rsidRPr="002A3091">
        <w:t>Terrorisme: definities</w:t>
      </w:r>
      <w:bookmarkEnd w:id="911"/>
      <w:bookmarkEnd w:id="912"/>
      <w:bookmarkEnd w:id="913"/>
      <w:bookmarkEnd w:id="914"/>
      <w:r w:rsidRPr="002A3091">
        <w:t xml:space="preserve"> </w:t>
      </w:r>
    </w:p>
    <w:p w14:paraId="4F47654F" w14:textId="77777777" w:rsidR="00814137" w:rsidRPr="002A3091" w:rsidRDefault="00814137" w:rsidP="00814137">
      <w:pPr>
        <w:rPr>
          <w:rFonts w:cs="Arial"/>
        </w:rPr>
      </w:pPr>
      <w:r w:rsidRPr="002A3091">
        <w:rPr>
          <w:rFonts w:cs="Arial"/>
        </w:rPr>
        <w:t>In het Belgisch Strafwetboek wordt volgende definitie gehanteerd:</w:t>
      </w:r>
    </w:p>
    <w:p w14:paraId="01066EA8" w14:textId="77777777" w:rsidR="00814137" w:rsidRPr="002A3091" w:rsidRDefault="00814137" w:rsidP="00814137">
      <w:pPr>
        <w:spacing w:line="240" w:lineRule="auto"/>
        <w:rPr>
          <w:rFonts w:cs="Arial"/>
        </w:rPr>
      </w:pPr>
      <w:r w:rsidRPr="002A3091">
        <w:rPr>
          <w:rFonts w:cs="Arial"/>
        </w:rPr>
        <w:t>Een terroristisch misdrijf is “</w:t>
      </w:r>
      <w:r w:rsidRPr="002A3091">
        <w:rPr>
          <w:rFonts w:cs="Arial"/>
          <w:i/>
          <w:iCs/>
        </w:rPr>
        <w:t>het misdrijf dat door zijn aard of context een land of een internationale organisatie ernstig kan schaden en opzettelijk gepleegd is met het oogmerk om een bevolking ernstige vrees aan te jagen of om de overheid of een internationale organisatie op onrechtmatige wijze te dwingen tot het verrichten of het zich onthouden van een handeling, of om de politieke, constitutionele, economische of sociale basisstructuren van een land of een internationale organisatie ernstig te ontwrichten of te vernietigen</w:t>
      </w:r>
      <w:r w:rsidRPr="002A3091">
        <w:rPr>
          <w:rFonts w:cs="Arial"/>
        </w:rPr>
        <w:t>.”</w:t>
      </w:r>
    </w:p>
    <w:p w14:paraId="6ECFC62C" w14:textId="77777777" w:rsidR="00814137" w:rsidRPr="002A3091" w:rsidRDefault="00814137" w:rsidP="00814137">
      <w:pPr>
        <w:spacing w:after="0" w:line="264" w:lineRule="auto"/>
        <w:rPr>
          <w:rFonts w:cs="Arial"/>
        </w:rPr>
      </w:pPr>
      <w:r w:rsidRPr="002A3091">
        <w:rPr>
          <w:rFonts w:cs="Arial"/>
        </w:rPr>
        <w:t>Begrippen als radicalisering, activisme, extremisme en terrorisme worden vaak in één adem genoemd hoewel ze een andere betekenis hebben</w:t>
      </w:r>
      <w:r w:rsidRPr="002A3091">
        <w:rPr>
          <w:rStyle w:val="Voetnootmarkering"/>
          <w:rFonts w:cs="Arial"/>
        </w:rPr>
        <w:footnoteReference w:id="15"/>
      </w:r>
      <w:r w:rsidRPr="002A3091">
        <w:rPr>
          <w:rFonts w:cs="Arial"/>
        </w:rPr>
        <w:t>. Activisme is het nastreven van idealen op een wijze die niet strijdig is met de wet en het democratische gedachtegoed. Extremisme is het nastreven van idealen of doelstellingen die de grenzen van de democratische rechtstaat overschrijden, waarbij illegale acties niet geschuwd worden. Bij radicalisering gaat het over het onderzoeken, ontwikkelen en aanhangen van een gedachtegoed en het ontwikkelen van de bereidheid om deze ideeën via ondemocratische acties in werkelijkheid te brengen. Als een persoon of groep overgaat tot het daadwerkelijk uitvoeren van (illegale) acties en geweld om deze ideeën in werkelijkheid te brengen, dan spreekt men van extremisme. Elke extremist is met andere woorden een radicaal, maar niet elke radicaal is daarom een extremist. Met terrorisme wordt de meest extreme uiting van extremisme bedoeld waarbij de terrorismewetgeving overtreden wordt. Terrorisme is het fenomeen waarbij specifieke doelwitten worden geraakt met als doel angst onder de bevolking te verspreiden en (een deel van) een staat te destabiliseren.</w:t>
      </w:r>
    </w:p>
    <w:p w14:paraId="33F26718" w14:textId="77777777" w:rsidR="00814137" w:rsidRPr="002A3091" w:rsidRDefault="00814137" w:rsidP="00814137">
      <w:pPr>
        <w:spacing w:after="0" w:line="264" w:lineRule="auto"/>
        <w:rPr>
          <w:rFonts w:cs="Arial"/>
        </w:rPr>
      </w:pPr>
    </w:p>
    <w:p w14:paraId="7569D251" w14:textId="77777777" w:rsidR="00814137" w:rsidRPr="002A3091" w:rsidRDefault="00814137" w:rsidP="00A96E08">
      <w:pPr>
        <w:pStyle w:val="Kop3"/>
      </w:pPr>
      <w:bookmarkStart w:id="915" w:name="_Toc449967848"/>
      <w:bookmarkStart w:id="916" w:name="_Toc465430223"/>
      <w:bookmarkStart w:id="917" w:name="_Toc467662696"/>
      <w:bookmarkStart w:id="918" w:name="_Toc124236660"/>
      <w:r w:rsidRPr="002A3091">
        <w:t>OCAD en veiligheidsniveaus</w:t>
      </w:r>
      <w:bookmarkEnd w:id="915"/>
      <w:bookmarkEnd w:id="916"/>
      <w:bookmarkEnd w:id="917"/>
      <w:bookmarkEnd w:id="918"/>
    </w:p>
    <w:p w14:paraId="77B65C04" w14:textId="77777777" w:rsidR="00814137" w:rsidRPr="002A3091" w:rsidRDefault="00814137" w:rsidP="00814137">
      <w:pPr>
        <w:spacing w:line="240" w:lineRule="auto"/>
        <w:rPr>
          <w:rFonts w:cs="Arial"/>
        </w:rPr>
      </w:pPr>
      <w:r w:rsidRPr="002A3091">
        <w:rPr>
          <w:rFonts w:cs="Arial"/>
        </w:rPr>
        <w:t>OCAD is het “Coördinatieorgaan voor de dreigingsanalyse” en maakt punctuele of strategische evaluaties over de terroristische en extremistische dreigingen in en tegen België. Het orgaan staat onder het gezamenlijke gezag van de Ministers van Binnenlandse zaken en van Justitie (</w:t>
      </w:r>
      <w:hyperlink r:id="rId73" w:history="1">
        <w:r w:rsidRPr="002A3091">
          <w:rPr>
            <w:rStyle w:val="Hyperlink0"/>
            <w:rFonts w:cs="Arial"/>
          </w:rPr>
          <w:t>www.mensenrecht.be/ocad</w:t>
        </w:r>
      </w:hyperlink>
      <w:r w:rsidRPr="002A3091">
        <w:rPr>
          <w:rFonts w:cs="Arial"/>
        </w:rPr>
        <w:t xml:space="preserve"> ).</w:t>
      </w:r>
    </w:p>
    <w:p w14:paraId="29F5098E" w14:textId="77777777" w:rsidR="00814137" w:rsidRPr="002A3091" w:rsidRDefault="00814137" w:rsidP="00814137">
      <w:pPr>
        <w:spacing w:line="276" w:lineRule="auto"/>
        <w:rPr>
          <w:rFonts w:cs="Arial"/>
        </w:rPr>
      </w:pPr>
      <w:r w:rsidRPr="002A3091">
        <w:rPr>
          <w:rFonts w:cs="Arial"/>
        </w:rPr>
        <w:t>Het OCAD beslist over de veiligheidsniveaus. Die inschatting wordt gemaakt op een 4-puntsschaal:</w:t>
      </w:r>
    </w:p>
    <w:p w14:paraId="387C490E" w14:textId="77777777" w:rsidR="00814137" w:rsidRPr="002A3091" w:rsidRDefault="00814137" w:rsidP="00637974">
      <w:pPr>
        <w:pStyle w:val="Lijstalinea"/>
        <w:numPr>
          <w:ilvl w:val="0"/>
          <w:numId w:val="98"/>
        </w:numPr>
        <w:pBdr>
          <w:top w:val="nil"/>
          <w:left w:val="nil"/>
          <w:bottom w:val="nil"/>
          <w:right w:val="nil"/>
          <w:between w:val="nil"/>
          <w:bar w:val="nil"/>
        </w:pBdr>
        <w:spacing w:after="0" w:line="264" w:lineRule="auto"/>
        <w:contextualSpacing w:val="0"/>
        <w:rPr>
          <w:rFonts w:cs="Arial"/>
        </w:rPr>
      </w:pPr>
      <w:r w:rsidRPr="002A3091">
        <w:rPr>
          <w:rFonts w:cs="Arial"/>
        </w:rPr>
        <w:t xml:space="preserve">Niveau 1 of </w:t>
      </w:r>
      <w:r w:rsidRPr="002A3091">
        <w:rPr>
          <w:rFonts w:cs="Arial"/>
          <w:b/>
          <w:bCs/>
        </w:rPr>
        <w:t>laag</w:t>
      </w:r>
      <w:r w:rsidRPr="002A3091">
        <w:rPr>
          <w:rFonts w:cs="Arial"/>
        </w:rPr>
        <w:t xml:space="preserve"> </w:t>
      </w:r>
      <w:r w:rsidRPr="002A3091">
        <w:rPr>
          <w:rFonts w:cs="Arial"/>
          <w:i/>
          <w:iCs/>
        </w:rPr>
        <w:t>‘indien blijkt dat de persoon, de groepering of de gebeurtenis die het voorwerp uitmaakt van de analyse niet bedreigd is’</w:t>
      </w:r>
      <w:r w:rsidRPr="002A3091">
        <w:rPr>
          <w:rFonts w:cs="Arial"/>
        </w:rPr>
        <w:t>.</w:t>
      </w:r>
    </w:p>
    <w:p w14:paraId="130B67F8" w14:textId="77777777" w:rsidR="00814137" w:rsidRPr="002A3091" w:rsidRDefault="00814137" w:rsidP="00637974">
      <w:pPr>
        <w:pStyle w:val="Lijstalinea"/>
        <w:numPr>
          <w:ilvl w:val="0"/>
          <w:numId w:val="98"/>
        </w:numPr>
        <w:pBdr>
          <w:top w:val="nil"/>
          <w:left w:val="nil"/>
          <w:bottom w:val="nil"/>
          <w:right w:val="nil"/>
          <w:between w:val="nil"/>
          <w:bar w:val="nil"/>
        </w:pBdr>
        <w:contextualSpacing w:val="0"/>
        <w:rPr>
          <w:rFonts w:cs="Arial"/>
          <w:i/>
          <w:iCs/>
        </w:rPr>
      </w:pPr>
      <w:r w:rsidRPr="002A3091">
        <w:rPr>
          <w:rFonts w:cs="Arial"/>
        </w:rPr>
        <w:lastRenderedPageBreak/>
        <w:t xml:space="preserve">Niveau 2 of </w:t>
      </w:r>
      <w:r w:rsidRPr="002A3091">
        <w:rPr>
          <w:rFonts w:cs="Arial"/>
          <w:b/>
          <w:bCs/>
        </w:rPr>
        <w:t>gemiddeld</w:t>
      </w:r>
      <w:r w:rsidRPr="002A3091">
        <w:rPr>
          <w:rFonts w:cs="Arial"/>
        </w:rPr>
        <w:t xml:space="preserve"> </w:t>
      </w:r>
      <w:r w:rsidRPr="002A3091">
        <w:rPr>
          <w:rFonts w:cs="Arial"/>
          <w:i/>
          <w:iCs/>
        </w:rPr>
        <w:t>‘indien blijkt dat de dreiging tegen de persoon, de groepering of de gebeurtenis die het voorwerp uitmaakt van de analyse weinig waarschijnlijk</w:t>
      </w:r>
    </w:p>
    <w:p w14:paraId="37A04C51" w14:textId="77777777" w:rsidR="00814137" w:rsidRPr="002A3091" w:rsidRDefault="00814137" w:rsidP="00637974">
      <w:pPr>
        <w:pStyle w:val="Lijstalinea"/>
        <w:numPr>
          <w:ilvl w:val="0"/>
          <w:numId w:val="98"/>
        </w:numPr>
        <w:pBdr>
          <w:top w:val="nil"/>
          <w:left w:val="nil"/>
          <w:bottom w:val="nil"/>
          <w:right w:val="nil"/>
          <w:between w:val="nil"/>
          <w:bar w:val="nil"/>
        </w:pBdr>
        <w:spacing w:after="0" w:line="264" w:lineRule="auto"/>
        <w:contextualSpacing w:val="0"/>
        <w:rPr>
          <w:rFonts w:cs="Arial"/>
        </w:rPr>
      </w:pPr>
      <w:r w:rsidRPr="002A3091">
        <w:rPr>
          <w:rFonts w:cs="Arial"/>
        </w:rPr>
        <w:t>Niveau 3 of</w:t>
      </w:r>
      <w:r w:rsidRPr="002A3091">
        <w:rPr>
          <w:rFonts w:cs="Arial"/>
          <w:b/>
          <w:bCs/>
        </w:rPr>
        <w:t xml:space="preserve"> ernstig </w:t>
      </w:r>
      <w:r w:rsidRPr="002A3091">
        <w:rPr>
          <w:rFonts w:cs="Arial"/>
          <w:i/>
          <w:iCs/>
        </w:rPr>
        <w:t>‘indien blijkt dat de dreiging tegen de persoon, de groepering of de gebeurtenis die het voorwerp uitmaakt van de analyse mogelijk en waarschijnlijk is’</w:t>
      </w:r>
      <w:r w:rsidRPr="002A3091">
        <w:rPr>
          <w:rFonts w:cs="Arial"/>
        </w:rPr>
        <w:t>.</w:t>
      </w:r>
    </w:p>
    <w:p w14:paraId="1B9C943F" w14:textId="77777777" w:rsidR="00814137" w:rsidRPr="002A3091" w:rsidRDefault="00814137" w:rsidP="00637974">
      <w:pPr>
        <w:pStyle w:val="Lijstalinea"/>
        <w:numPr>
          <w:ilvl w:val="0"/>
          <w:numId w:val="98"/>
        </w:numPr>
        <w:pBdr>
          <w:top w:val="nil"/>
          <w:left w:val="nil"/>
          <w:bottom w:val="nil"/>
          <w:right w:val="nil"/>
          <w:between w:val="nil"/>
          <w:bar w:val="nil"/>
        </w:pBdr>
        <w:spacing w:after="0" w:line="264" w:lineRule="auto"/>
        <w:contextualSpacing w:val="0"/>
        <w:rPr>
          <w:rFonts w:cs="Arial"/>
        </w:rPr>
      </w:pPr>
      <w:r w:rsidRPr="002A3091">
        <w:rPr>
          <w:rFonts w:cs="Arial"/>
        </w:rPr>
        <w:t xml:space="preserve">Niveau 4 of </w:t>
      </w:r>
      <w:r w:rsidRPr="002A3091">
        <w:rPr>
          <w:rFonts w:cs="Arial"/>
          <w:b/>
          <w:bCs/>
        </w:rPr>
        <w:t>zeer ernstig</w:t>
      </w:r>
      <w:r w:rsidRPr="002A3091">
        <w:rPr>
          <w:rFonts w:cs="Arial"/>
        </w:rPr>
        <w:t xml:space="preserve"> </w:t>
      </w:r>
      <w:r w:rsidRPr="002A3091">
        <w:rPr>
          <w:rFonts w:cs="Arial"/>
          <w:i/>
          <w:iCs/>
        </w:rPr>
        <w:t>‘indien blijkt dat de dreiging tegen de persoon, de groepering of de gebeurtenis die het voorwerp uitmaakt van de analyse ernstig en zeer nabij is’</w:t>
      </w:r>
      <w:r w:rsidRPr="002A3091">
        <w:rPr>
          <w:rFonts w:cs="Arial"/>
        </w:rPr>
        <w:t>.</w:t>
      </w:r>
    </w:p>
    <w:p w14:paraId="60F0000A" w14:textId="77777777" w:rsidR="00814137" w:rsidRPr="002A3091" w:rsidRDefault="00814137" w:rsidP="00267C7E">
      <w:pPr>
        <w:pStyle w:val="Lijstalinea"/>
        <w:numPr>
          <w:ilvl w:val="0"/>
          <w:numId w:val="0"/>
        </w:numPr>
        <w:spacing w:after="0" w:line="264" w:lineRule="auto"/>
        <w:ind w:left="720"/>
        <w:rPr>
          <w:rFonts w:cs="Arial"/>
        </w:rPr>
      </w:pPr>
    </w:p>
    <w:p w14:paraId="723E6096" w14:textId="77777777" w:rsidR="00814137" w:rsidRPr="002A3091" w:rsidRDefault="00814137" w:rsidP="00A96E08">
      <w:pPr>
        <w:pStyle w:val="Kop3"/>
      </w:pPr>
      <w:bookmarkStart w:id="919" w:name="_Toc449967849"/>
      <w:bookmarkStart w:id="920" w:name="_Toc465430224"/>
      <w:bookmarkStart w:id="921" w:name="_Toc467662697"/>
      <w:bookmarkStart w:id="922" w:name="_Toc124236661"/>
      <w:r w:rsidRPr="002A3091">
        <w:t>Preventieve maatregelen</w:t>
      </w:r>
      <w:bookmarkEnd w:id="919"/>
      <w:bookmarkEnd w:id="920"/>
      <w:bookmarkEnd w:id="921"/>
      <w:bookmarkEnd w:id="922"/>
    </w:p>
    <w:p w14:paraId="5E0C5C57" w14:textId="77777777" w:rsidR="00814137" w:rsidRPr="002A3091" w:rsidRDefault="00814137" w:rsidP="00814137">
      <w:pPr>
        <w:spacing w:after="0" w:line="276" w:lineRule="auto"/>
        <w:rPr>
          <w:rFonts w:cs="Arial"/>
        </w:rPr>
      </w:pPr>
      <w:r w:rsidRPr="002A3091">
        <w:rPr>
          <w:rFonts w:cs="Arial"/>
        </w:rPr>
        <w:t>Het is belangrijk om leerkrachten en andere personeelsleden in de scholen voor te bereiden op mogelijke terroristische aanslagen of bedreigingen. Dat kan door:</w:t>
      </w:r>
    </w:p>
    <w:p w14:paraId="1B3F6D91" w14:textId="77777777" w:rsidR="00814137" w:rsidRPr="002A3091" w:rsidRDefault="00814137" w:rsidP="00814137">
      <w:pPr>
        <w:spacing w:after="0" w:line="276" w:lineRule="auto"/>
        <w:rPr>
          <w:rFonts w:cs="Arial"/>
        </w:rPr>
      </w:pPr>
    </w:p>
    <w:p w14:paraId="6B5B2618" w14:textId="77777777" w:rsidR="00814137" w:rsidRPr="002A3091" w:rsidRDefault="00814137" w:rsidP="00637974">
      <w:pPr>
        <w:pStyle w:val="Lijstalinea"/>
        <w:numPr>
          <w:ilvl w:val="0"/>
          <w:numId w:val="100"/>
        </w:numPr>
        <w:pBdr>
          <w:top w:val="nil"/>
          <w:left w:val="nil"/>
          <w:bottom w:val="nil"/>
          <w:right w:val="nil"/>
          <w:between w:val="nil"/>
          <w:bar w:val="nil"/>
        </w:pBdr>
        <w:spacing w:after="0" w:line="264" w:lineRule="auto"/>
        <w:contextualSpacing w:val="0"/>
        <w:rPr>
          <w:rFonts w:cs="Arial"/>
        </w:rPr>
      </w:pPr>
      <w:r w:rsidRPr="002A3091">
        <w:rPr>
          <w:rFonts w:cs="Arial"/>
        </w:rPr>
        <w:t>Algemene informatie te verstrekken over terroristische dreigingen en dreigingsniveaus.</w:t>
      </w:r>
    </w:p>
    <w:p w14:paraId="22D15F6E" w14:textId="77777777" w:rsidR="00814137" w:rsidRPr="002A3091" w:rsidRDefault="00814137" w:rsidP="00637974">
      <w:pPr>
        <w:pStyle w:val="Lijstalinea"/>
        <w:numPr>
          <w:ilvl w:val="0"/>
          <w:numId w:val="100"/>
        </w:numPr>
        <w:pBdr>
          <w:top w:val="nil"/>
          <w:left w:val="nil"/>
          <w:bottom w:val="nil"/>
          <w:right w:val="nil"/>
          <w:between w:val="nil"/>
          <w:bar w:val="nil"/>
        </w:pBdr>
        <w:spacing w:after="0" w:line="264" w:lineRule="auto"/>
        <w:contextualSpacing w:val="0"/>
        <w:rPr>
          <w:rFonts w:cs="Arial"/>
        </w:rPr>
      </w:pPr>
      <w:r w:rsidRPr="002A3091">
        <w:rPr>
          <w:rFonts w:cs="Arial"/>
        </w:rPr>
        <w:t>Specifieke informatie te verstrekken over de vormen die een terroristische aanslag/dreiging kan aannemen.</w:t>
      </w:r>
    </w:p>
    <w:p w14:paraId="5546CA6A" w14:textId="77777777" w:rsidR="00814137" w:rsidRPr="002A3091" w:rsidRDefault="00814137" w:rsidP="00637974">
      <w:pPr>
        <w:pStyle w:val="Lijstalinea"/>
        <w:numPr>
          <w:ilvl w:val="0"/>
          <w:numId w:val="100"/>
        </w:numPr>
        <w:pBdr>
          <w:top w:val="nil"/>
          <w:left w:val="nil"/>
          <w:bottom w:val="nil"/>
          <w:right w:val="nil"/>
          <w:between w:val="nil"/>
          <w:bar w:val="nil"/>
        </w:pBdr>
        <w:spacing w:after="0" w:line="264" w:lineRule="auto"/>
        <w:contextualSpacing w:val="0"/>
        <w:rPr>
          <w:rFonts w:cs="Arial"/>
        </w:rPr>
      </w:pPr>
      <w:r w:rsidRPr="002A3091">
        <w:rPr>
          <w:rFonts w:cs="Arial"/>
        </w:rPr>
        <w:t xml:space="preserve">Het plan van aanpak van de school af te stemmen met de lokale actoren (o.a. politiediensten) en duidelijk te communiceren binnen de school. Overloop daarbij met de personeelsleden in detail wat van eenieder wordt verwacht en wat er moet gedaan worden. Voorzie ook de mogelijkheid om personeelsleden hierover feedback te laten geven zodat het plan eventueel kan bijgestuurd worden. </w:t>
      </w:r>
    </w:p>
    <w:p w14:paraId="17D01AFA" w14:textId="77777777" w:rsidR="00814137" w:rsidRPr="002A3091" w:rsidRDefault="00814137" w:rsidP="00267C7E">
      <w:pPr>
        <w:pStyle w:val="Lijstalinea"/>
        <w:numPr>
          <w:ilvl w:val="0"/>
          <w:numId w:val="0"/>
        </w:numPr>
        <w:spacing w:after="0" w:line="264" w:lineRule="auto"/>
        <w:ind w:left="720"/>
        <w:rPr>
          <w:rFonts w:cs="Arial"/>
        </w:rPr>
      </w:pPr>
    </w:p>
    <w:p w14:paraId="25A7B3D3" w14:textId="77777777" w:rsidR="00814137" w:rsidRPr="002A3091" w:rsidRDefault="00814137" w:rsidP="00814137">
      <w:pPr>
        <w:rPr>
          <w:rFonts w:cs="Arial"/>
        </w:rPr>
      </w:pPr>
      <w:r w:rsidRPr="002A3091">
        <w:rPr>
          <w:rFonts w:cs="Arial"/>
        </w:rPr>
        <w:t>Een terroristische dreiging of aanslag kan verschillende vormen aannemen:</w:t>
      </w:r>
    </w:p>
    <w:p w14:paraId="2DAA78AD" w14:textId="77777777" w:rsidR="00814137" w:rsidRPr="002A3091" w:rsidRDefault="00814137" w:rsidP="00637974">
      <w:pPr>
        <w:pStyle w:val="Lijstalinea"/>
        <w:numPr>
          <w:ilvl w:val="0"/>
          <w:numId w:val="99"/>
        </w:numPr>
        <w:pBdr>
          <w:top w:val="nil"/>
          <w:left w:val="nil"/>
          <w:bottom w:val="nil"/>
          <w:right w:val="nil"/>
          <w:between w:val="nil"/>
          <w:bar w:val="nil"/>
        </w:pBdr>
        <w:spacing w:after="0" w:line="264" w:lineRule="auto"/>
        <w:contextualSpacing w:val="0"/>
        <w:rPr>
          <w:rFonts w:cs="Arial"/>
        </w:rPr>
      </w:pPr>
      <w:r w:rsidRPr="002A3091">
        <w:rPr>
          <w:rFonts w:cs="Arial"/>
        </w:rPr>
        <w:t xml:space="preserve">In het geval van een effectieve aanslag op de school die de vorm aanneemt van gewapende daders die de school binnenvallen heeft de situatie een vergelijkbare aanpak nodig als die bij AMOK-situaties (zie actiekaart ‘AMOK’). </w:t>
      </w:r>
    </w:p>
    <w:p w14:paraId="7FE44236" w14:textId="77777777" w:rsidR="00814137" w:rsidRPr="002A3091" w:rsidRDefault="00814137" w:rsidP="00637974">
      <w:pPr>
        <w:pStyle w:val="Lijstalinea"/>
        <w:numPr>
          <w:ilvl w:val="0"/>
          <w:numId w:val="99"/>
        </w:numPr>
        <w:pBdr>
          <w:top w:val="nil"/>
          <w:left w:val="nil"/>
          <w:bottom w:val="nil"/>
          <w:right w:val="nil"/>
          <w:between w:val="nil"/>
          <w:bar w:val="nil"/>
        </w:pBdr>
        <w:spacing w:after="0" w:line="264" w:lineRule="auto"/>
        <w:contextualSpacing w:val="0"/>
        <w:rPr>
          <w:rFonts w:cs="Arial"/>
        </w:rPr>
      </w:pPr>
      <w:r w:rsidRPr="002A3091">
        <w:rPr>
          <w:rFonts w:cs="Arial"/>
        </w:rPr>
        <w:t>Een bommelding of bomaanslag heeft dan respectievelijk de aanpak nodig van de actiekaarten ‘bommelding’ en ‘brand, explosie en gasdetectie’.</w:t>
      </w:r>
    </w:p>
    <w:p w14:paraId="72CD08C0" w14:textId="77777777" w:rsidR="00814137" w:rsidRPr="002A3091" w:rsidRDefault="00814137" w:rsidP="00267C7E">
      <w:pPr>
        <w:pStyle w:val="Lijstalinea"/>
        <w:numPr>
          <w:ilvl w:val="0"/>
          <w:numId w:val="0"/>
        </w:numPr>
        <w:spacing w:after="0" w:line="264" w:lineRule="auto"/>
        <w:ind w:left="720"/>
        <w:rPr>
          <w:rFonts w:cs="Arial"/>
        </w:rPr>
      </w:pPr>
    </w:p>
    <w:p w14:paraId="3ED5A6C2" w14:textId="77777777" w:rsidR="00814137" w:rsidRPr="002A3091" w:rsidRDefault="00814137" w:rsidP="00814137">
      <w:pPr>
        <w:rPr>
          <w:rFonts w:cs="Arial"/>
          <w:b/>
          <w:bCs/>
        </w:rPr>
      </w:pPr>
      <w:r w:rsidRPr="002A3091">
        <w:rPr>
          <w:rFonts w:cs="Arial"/>
          <w:b/>
          <w:bCs/>
        </w:rPr>
        <w:t>! Aandachtspunt</w:t>
      </w:r>
    </w:p>
    <w:p w14:paraId="256B47CE" w14:textId="77777777" w:rsidR="00814137" w:rsidRPr="002A3091" w:rsidRDefault="00814137" w:rsidP="00814137">
      <w:pPr>
        <w:spacing w:line="240" w:lineRule="auto"/>
        <w:rPr>
          <w:rFonts w:cs="Arial"/>
        </w:rPr>
      </w:pPr>
      <w:r w:rsidRPr="002A3091">
        <w:rPr>
          <w:rFonts w:cs="Arial"/>
        </w:rPr>
        <w:t xml:space="preserve">De actiekaarten hebben de bedoeling om scholen te ondersteunen bij het zelfstandig uitwerken van hun specifieke noodplan, maar het is aan te bevelen om de lokale hulp- en veiligheidsdiensten hierbij te betrekken. </w:t>
      </w:r>
    </w:p>
    <w:p w14:paraId="1FAE6FD2" w14:textId="77777777" w:rsidR="00814137" w:rsidRPr="002A3091" w:rsidRDefault="00814137" w:rsidP="00814137">
      <w:pPr>
        <w:spacing w:line="240" w:lineRule="auto"/>
        <w:rPr>
          <w:rFonts w:cs="Arial"/>
        </w:rPr>
      </w:pPr>
      <w:r w:rsidRPr="002A3091">
        <w:rPr>
          <w:rFonts w:cs="Arial"/>
        </w:rPr>
        <w:t xml:space="preserve">Zoals bij heel wat noodprocedures is de lokale politie en de gemeentelijke dienst noodplanning de onmisbare partner bij het opstellen van een plan van aanpak. Zij kunnen advies geven en ervoor zorgen dat het noodplan van de school afstemt op het gemeentelijk algemeen nood- en interventieplan (GANIP). De politie kan perimeters en verzamelzones voor evacuatie voorbereiden alsook advies geven m.b.t. het schuilen in de lokalen. </w:t>
      </w:r>
    </w:p>
    <w:p w14:paraId="020497CC" w14:textId="77777777" w:rsidR="00814137" w:rsidRPr="002A3091" w:rsidRDefault="00814137" w:rsidP="00814137">
      <w:pPr>
        <w:spacing w:line="240" w:lineRule="auto"/>
        <w:rPr>
          <w:rFonts w:cs="Arial"/>
        </w:rPr>
      </w:pPr>
      <w:r w:rsidRPr="002A3091">
        <w:rPr>
          <w:rFonts w:cs="Arial"/>
        </w:rPr>
        <w:t xml:space="preserve">De politie is ook het eerste aanspreekpunt bij extra waakzaamheidsmaatregelen, vragen en zorgen. </w:t>
      </w:r>
    </w:p>
    <w:p w14:paraId="05400BAF" w14:textId="77777777" w:rsidR="00814137" w:rsidRPr="002A3091" w:rsidRDefault="00814137" w:rsidP="00814137">
      <w:pPr>
        <w:spacing w:after="200" w:line="276" w:lineRule="auto"/>
        <w:jc w:val="left"/>
        <w:rPr>
          <w:rFonts w:cs="Arial"/>
        </w:rPr>
      </w:pPr>
      <w:r w:rsidRPr="002A3091">
        <w:rPr>
          <w:rFonts w:cs="Arial"/>
        </w:rPr>
        <w:t xml:space="preserve">Bij een stijging van een dreigingsniveau communiceert het departement Onderwijs en Vorming steeds aanbevelingen en richtlijnen via de nieuwsbrief Schooldirect. </w:t>
      </w:r>
    </w:p>
    <w:p w14:paraId="050CF041" w14:textId="77777777" w:rsidR="00814137" w:rsidRPr="002A3091" w:rsidRDefault="00814137" w:rsidP="00814137">
      <w:pPr>
        <w:rPr>
          <w:rFonts w:cs="Arial"/>
        </w:rPr>
      </w:pPr>
      <w:r w:rsidRPr="002A3091">
        <w:rPr>
          <w:rFonts w:cs="Arial"/>
        </w:rPr>
        <w:br w:type="page"/>
      </w:r>
    </w:p>
    <w:p w14:paraId="5C699025" w14:textId="77777777" w:rsidR="00F64780" w:rsidRPr="002A3091" w:rsidRDefault="00814137" w:rsidP="00A96E08">
      <w:pPr>
        <w:pStyle w:val="Kop3"/>
      </w:pPr>
      <w:bookmarkStart w:id="923" w:name="_Toc449967850"/>
      <w:bookmarkStart w:id="924" w:name="_Toc465430225"/>
      <w:bookmarkStart w:id="925" w:name="_Toc467662698"/>
      <w:bookmarkStart w:id="926" w:name="_Toc124236662"/>
      <w:r w:rsidRPr="002A3091">
        <w:lastRenderedPageBreak/>
        <w:t>Actiekaart: wat te doen bij dreigingsniveau 3?</w:t>
      </w:r>
      <w:bookmarkEnd w:id="923"/>
      <w:bookmarkEnd w:id="924"/>
      <w:bookmarkEnd w:id="925"/>
      <w:bookmarkEnd w:id="926"/>
      <w:r w:rsidRPr="002A3091">
        <w:t xml:space="preserve"> </w:t>
      </w:r>
    </w:p>
    <w:p w14:paraId="58CBC245" w14:textId="77777777" w:rsidR="00814137" w:rsidRPr="002A3091" w:rsidRDefault="00814137" w:rsidP="00F64780">
      <w:pPr>
        <w:pBdr>
          <w:bottom w:val="single" w:sz="4" w:space="0" w:color="000000"/>
        </w:pBdr>
        <w:spacing w:after="240"/>
        <w:ind w:left="816"/>
        <w:outlineLvl w:val="2"/>
        <w:rPr>
          <w:rFonts w:cs="Arial"/>
          <w:sz w:val="18"/>
          <w:szCs w:val="18"/>
        </w:rPr>
      </w:pPr>
      <w:bookmarkStart w:id="927" w:name="_Toc465430226"/>
      <w:bookmarkStart w:id="928" w:name="_Toc467662699"/>
      <w:bookmarkStart w:id="929" w:name="_Toc468701033"/>
      <w:bookmarkStart w:id="930" w:name="_Toc124236663"/>
      <w:r w:rsidRPr="002A3091">
        <w:rPr>
          <w:rFonts w:cs="Arial"/>
          <w:sz w:val="18"/>
          <w:szCs w:val="18"/>
        </w:rPr>
        <w:t xml:space="preserve">(= </w:t>
      </w:r>
      <w:r w:rsidRPr="002A3091">
        <w:rPr>
          <w:rFonts w:cs="Arial"/>
          <w:b/>
          <w:sz w:val="18"/>
          <w:szCs w:val="18"/>
        </w:rPr>
        <w:t>dreiging is ernstig</w:t>
      </w:r>
      <w:r w:rsidRPr="002A3091">
        <w:rPr>
          <w:rFonts w:cs="Arial"/>
          <w:sz w:val="18"/>
          <w:szCs w:val="18"/>
        </w:rPr>
        <w:t>. Er is sprake van een mogelijke en waarschijnlijke dreiging tegen de persoon, de groepering of de gebeurtenis die het voorwerp uitmaakt van de analyse.)</w:t>
      </w:r>
      <w:bookmarkEnd w:id="927"/>
      <w:bookmarkEnd w:id="928"/>
      <w:bookmarkEnd w:id="929"/>
      <w:bookmarkEnd w:id="930"/>
    </w:p>
    <w:tbl>
      <w:tblPr>
        <w:tblStyle w:val="Tabelraster"/>
        <w:tblW w:w="0" w:type="auto"/>
        <w:tblLook w:val="04A0" w:firstRow="1" w:lastRow="0" w:firstColumn="1" w:lastColumn="0" w:noHBand="0" w:noVBand="1"/>
      </w:tblPr>
      <w:tblGrid>
        <w:gridCol w:w="8500"/>
        <w:gridCol w:w="562"/>
      </w:tblGrid>
      <w:tr w:rsidR="00814137" w:rsidRPr="002A3091" w14:paraId="4A445D2F" w14:textId="77777777" w:rsidTr="00E0210E">
        <w:tc>
          <w:tcPr>
            <w:tcW w:w="9062" w:type="dxa"/>
            <w:gridSpan w:val="2"/>
          </w:tcPr>
          <w:p w14:paraId="1BE8BA6B" w14:textId="77777777" w:rsidR="00814137" w:rsidRPr="002A3091" w:rsidRDefault="00814137" w:rsidP="00E0210E">
            <w:pPr>
              <w:spacing w:after="200" w:line="276" w:lineRule="auto"/>
              <w:jc w:val="center"/>
              <w:rPr>
                <w:rFonts w:cs="Arial"/>
              </w:rPr>
            </w:pPr>
            <w:r w:rsidRPr="002A3091">
              <w:rPr>
                <w:rFonts w:cs="Arial"/>
                <w:b/>
                <w:bCs/>
                <w:sz w:val="38"/>
                <w:szCs w:val="38"/>
              </w:rPr>
              <w:t>Wat te doen bij dreigingsniveau 3?</w:t>
            </w:r>
          </w:p>
        </w:tc>
      </w:tr>
      <w:tr w:rsidR="00814137" w:rsidRPr="002A3091" w14:paraId="58C1B6CB" w14:textId="77777777" w:rsidTr="00E0210E">
        <w:tc>
          <w:tcPr>
            <w:tcW w:w="8500" w:type="dxa"/>
            <w:vAlign w:val="center"/>
          </w:tcPr>
          <w:p w14:paraId="3BB7A466" w14:textId="77777777" w:rsidR="00814137" w:rsidRPr="002A3091" w:rsidRDefault="00814137" w:rsidP="00E0210E">
            <w:pPr>
              <w:rPr>
                <w:rFonts w:cs="Arial"/>
                <w:b/>
                <w:bCs/>
                <w:smallCaps/>
              </w:rPr>
            </w:pPr>
            <w:r w:rsidRPr="002A3091">
              <w:rPr>
                <w:rFonts w:cs="Arial"/>
                <w:b/>
                <w:bCs/>
                <w:smallCaps/>
              </w:rPr>
              <w:t xml:space="preserve">1. </w:t>
            </w:r>
            <w:r w:rsidRPr="002A3091">
              <w:rPr>
                <w:rFonts w:cs="Arial"/>
                <w:b/>
                <w:bCs/>
                <w:smallCaps/>
                <w:sz w:val="28"/>
                <w:szCs w:val="28"/>
              </w:rPr>
              <w:t>Waakzaamheid</w:t>
            </w:r>
          </w:p>
          <w:p w14:paraId="0F2AAC1B" w14:textId="77777777" w:rsidR="00814137" w:rsidRPr="002A3091" w:rsidRDefault="00814137" w:rsidP="00E0210E">
            <w:pPr>
              <w:spacing w:before="240" w:after="0" w:line="270" w:lineRule="atLeast"/>
              <w:rPr>
                <w:rFonts w:cs="Arial"/>
                <w:sz w:val="20"/>
              </w:rPr>
            </w:pPr>
            <w:r w:rsidRPr="002A3091">
              <w:rPr>
                <w:rFonts w:cs="Arial"/>
                <w:sz w:val="20"/>
              </w:rPr>
              <w:t xml:space="preserve">Indien het dreigingsniveau naar niveau 3 wordt opgetrokken, moeten scholen  extra waakzaamheidsmaatregelen nemen. Dreigingsniveau 3 betekent op zich niet dat scholen geviseerd worden. Wanneer dit zo is, zal dit expliciet aan de scholen gemeld worden. </w:t>
            </w:r>
          </w:p>
          <w:p w14:paraId="7319537C" w14:textId="77777777" w:rsidR="00814137" w:rsidRPr="002A3091" w:rsidRDefault="00814137" w:rsidP="00E0210E">
            <w:pPr>
              <w:spacing w:before="240" w:after="0" w:line="270" w:lineRule="atLeast"/>
              <w:rPr>
                <w:rFonts w:cs="Arial"/>
                <w:sz w:val="20"/>
              </w:rPr>
            </w:pPr>
            <w:r w:rsidRPr="002A3091">
              <w:rPr>
                <w:rFonts w:cs="Arial"/>
                <w:sz w:val="20"/>
              </w:rPr>
              <w:t xml:space="preserve">Bij een dreigingsniveau 3 kan het reguliere schoolleven grotendeels doorgaan maar is waakzaamheid geboden. Geplande uitstappen, zwemlessen, bibliotheekbezoeken en dergelijke meer kunnen in principe gewoon doorgaan, mits de nodige waakzaamheid. </w:t>
            </w:r>
          </w:p>
          <w:p w14:paraId="2DA4A76C" w14:textId="77777777" w:rsidR="00814137" w:rsidRPr="002A3091" w:rsidRDefault="00814137" w:rsidP="00E0210E">
            <w:pPr>
              <w:spacing w:before="240" w:after="0" w:line="270" w:lineRule="atLeast"/>
              <w:rPr>
                <w:rFonts w:cs="Arial"/>
                <w:sz w:val="20"/>
              </w:rPr>
            </w:pPr>
            <w:r w:rsidRPr="002A3091">
              <w:rPr>
                <w:rFonts w:cs="Arial"/>
                <w:sz w:val="20"/>
              </w:rPr>
              <w:t>Verder neemt men best nog deze voorzorgsmaatregelen qua toezicht en toegang in acht:</w:t>
            </w:r>
          </w:p>
          <w:p w14:paraId="20B798F4" w14:textId="77777777" w:rsidR="00814137" w:rsidRPr="002A3091" w:rsidRDefault="00814137" w:rsidP="00637974">
            <w:pPr>
              <w:pStyle w:val="Lijstalinea"/>
              <w:numPr>
                <w:ilvl w:val="0"/>
                <w:numId w:val="101"/>
              </w:numPr>
              <w:pBdr>
                <w:top w:val="nil"/>
                <w:left w:val="nil"/>
                <w:bottom w:val="nil"/>
                <w:right w:val="nil"/>
                <w:between w:val="nil"/>
                <w:bar w:val="nil"/>
              </w:pBdr>
              <w:spacing w:before="100" w:after="100" w:line="240" w:lineRule="auto"/>
              <w:ind w:right="113"/>
              <w:contextualSpacing w:val="0"/>
              <w:rPr>
                <w:rFonts w:cs="Arial"/>
                <w:sz w:val="20"/>
              </w:rPr>
            </w:pPr>
            <w:r w:rsidRPr="002A3091">
              <w:rPr>
                <w:rFonts w:cs="Arial"/>
                <w:sz w:val="20"/>
              </w:rPr>
              <w:t xml:space="preserve">Geef leerlingen uitdrukkelijk de boodschap om niet aan de schoolpoort te blijven hangen. </w:t>
            </w:r>
          </w:p>
          <w:p w14:paraId="3E737D64" w14:textId="77777777" w:rsidR="00814137" w:rsidRPr="002A3091" w:rsidRDefault="00814137" w:rsidP="00637974">
            <w:pPr>
              <w:pStyle w:val="Lijstalinea"/>
              <w:numPr>
                <w:ilvl w:val="0"/>
                <w:numId w:val="101"/>
              </w:numPr>
              <w:pBdr>
                <w:top w:val="nil"/>
                <w:left w:val="nil"/>
                <w:bottom w:val="nil"/>
                <w:right w:val="nil"/>
                <w:between w:val="nil"/>
                <w:bar w:val="nil"/>
              </w:pBdr>
              <w:spacing w:before="100" w:after="100" w:line="240" w:lineRule="auto"/>
              <w:ind w:right="113"/>
              <w:contextualSpacing w:val="0"/>
              <w:rPr>
                <w:rFonts w:cs="Arial"/>
                <w:sz w:val="20"/>
              </w:rPr>
            </w:pPr>
            <w:r w:rsidRPr="002A3091">
              <w:rPr>
                <w:rFonts w:cs="Arial"/>
                <w:sz w:val="20"/>
              </w:rPr>
              <w:t>Beperk het aantal personen die sleutels bezitten tot een strikt minimum. Zorg ervoor dat je te allen tijde weet wie welke sleutels in zijn bezit heeft en neem indien nodig maatregelen om dat aantal in te perken.</w:t>
            </w:r>
          </w:p>
          <w:p w14:paraId="6F9E3A5F" w14:textId="77777777" w:rsidR="00814137" w:rsidRPr="002A3091" w:rsidRDefault="00814137" w:rsidP="00637974">
            <w:pPr>
              <w:pStyle w:val="Lijstalinea"/>
              <w:numPr>
                <w:ilvl w:val="0"/>
                <w:numId w:val="101"/>
              </w:numPr>
              <w:pBdr>
                <w:top w:val="nil"/>
                <w:left w:val="nil"/>
                <w:bottom w:val="nil"/>
                <w:right w:val="nil"/>
                <w:between w:val="nil"/>
                <w:bar w:val="nil"/>
              </w:pBdr>
              <w:spacing w:before="100" w:after="100" w:line="240" w:lineRule="auto"/>
              <w:ind w:right="113"/>
              <w:contextualSpacing w:val="0"/>
              <w:rPr>
                <w:rFonts w:cs="Arial"/>
                <w:sz w:val="20"/>
              </w:rPr>
            </w:pPr>
            <w:r w:rsidRPr="002A3091">
              <w:rPr>
                <w:rFonts w:cs="Arial"/>
                <w:sz w:val="20"/>
              </w:rPr>
              <w:t xml:space="preserve">Wees alert voor personen die niet thuishoren op school en zorg dat niet iedereen doorheen de dag zomaar de school kan binnen- en buitenwandelen. </w:t>
            </w:r>
          </w:p>
          <w:p w14:paraId="24322E92" w14:textId="77777777" w:rsidR="00814137" w:rsidRPr="002A3091" w:rsidRDefault="00814137" w:rsidP="00637974">
            <w:pPr>
              <w:pStyle w:val="Lijstalinea"/>
              <w:numPr>
                <w:ilvl w:val="0"/>
                <w:numId w:val="101"/>
              </w:numPr>
              <w:pBdr>
                <w:top w:val="nil"/>
                <w:left w:val="nil"/>
                <w:bottom w:val="nil"/>
                <w:right w:val="nil"/>
                <w:between w:val="nil"/>
                <w:bar w:val="nil"/>
              </w:pBdr>
              <w:spacing w:before="100" w:after="100" w:line="240" w:lineRule="auto"/>
              <w:ind w:right="113"/>
              <w:contextualSpacing w:val="0"/>
              <w:rPr>
                <w:rFonts w:cs="Arial"/>
                <w:sz w:val="20"/>
              </w:rPr>
            </w:pPr>
            <w:r w:rsidRPr="002A3091">
              <w:rPr>
                <w:rFonts w:cs="Arial"/>
                <w:sz w:val="20"/>
              </w:rPr>
              <w:t>Laat mensen die de leerlingen goed kennen als ‘sluiswachter’ optreden bij de in- en uitgangen van de school op het ogenblik dat de kinderen moeten gebracht of afgehaald worden.</w:t>
            </w:r>
          </w:p>
          <w:p w14:paraId="34316BC9" w14:textId="77777777" w:rsidR="00814137" w:rsidRPr="002A3091" w:rsidRDefault="00814137" w:rsidP="00637974">
            <w:pPr>
              <w:pStyle w:val="Lijstalinea"/>
              <w:numPr>
                <w:ilvl w:val="0"/>
                <w:numId w:val="101"/>
              </w:numPr>
              <w:pBdr>
                <w:top w:val="nil"/>
                <w:left w:val="nil"/>
                <w:bottom w:val="nil"/>
                <w:right w:val="nil"/>
                <w:between w:val="nil"/>
                <w:bar w:val="nil"/>
              </w:pBdr>
              <w:spacing w:before="100" w:after="100" w:line="240" w:lineRule="auto"/>
              <w:ind w:right="113"/>
              <w:contextualSpacing w:val="0"/>
              <w:rPr>
                <w:rFonts w:cs="Arial"/>
                <w:sz w:val="20"/>
              </w:rPr>
            </w:pPr>
            <w:r w:rsidRPr="002A3091">
              <w:rPr>
                <w:rFonts w:cs="Arial"/>
                <w:sz w:val="20"/>
              </w:rPr>
              <w:t>Als de speelplaats uitgeeft op een straat, voorzie dan extra toezicht tijdens de speeltijden.</w:t>
            </w:r>
          </w:p>
          <w:p w14:paraId="6700C234" w14:textId="77777777" w:rsidR="00814137" w:rsidRPr="002A3091" w:rsidRDefault="00814137" w:rsidP="00637974">
            <w:pPr>
              <w:pStyle w:val="Lijstalinea"/>
              <w:numPr>
                <w:ilvl w:val="0"/>
                <w:numId w:val="101"/>
              </w:numPr>
              <w:pBdr>
                <w:top w:val="nil"/>
                <w:left w:val="nil"/>
                <w:bottom w:val="nil"/>
                <w:right w:val="nil"/>
                <w:between w:val="nil"/>
                <w:bar w:val="nil"/>
              </w:pBdr>
              <w:spacing w:after="0" w:line="240" w:lineRule="auto"/>
              <w:contextualSpacing w:val="0"/>
              <w:rPr>
                <w:rFonts w:cs="Arial"/>
                <w:sz w:val="20"/>
              </w:rPr>
            </w:pPr>
            <w:r w:rsidRPr="002A3091">
              <w:rPr>
                <w:rFonts w:cs="Arial"/>
                <w:sz w:val="20"/>
              </w:rPr>
              <w:t xml:space="preserve">De politie neemt de nodige maatregelen in functie van de veiligheid aan en rond de school. De genomen maatregelen verschillen afhankelijk van hun inschatting van de lokale situatie. Je kan hiervoor best vooraf afspraken maken met het aanspreekpunt van de lokale politie (zie: </w:t>
            </w:r>
            <w:hyperlink r:id="rId74" w:history="1">
              <w:r w:rsidRPr="002A3091">
                <w:rPr>
                  <w:rStyle w:val="Hyperlink1"/>
                  <w:sz w:val="20"/>
                </w:rPr>
                <w:t>http://data-onderwijs.vlaanderen.be/edulex/document.aspx?docid=14606</w:t>
              </w:r>
            </w:hyperlink>
            <w:r w:rsidRPr="002A3091">
              <w:rPr>
                <w:rFonts w:cs="Arial"/>
                <w:sz w:val="20"/>
              </w:rPr>
              <w:t>). De lokale politie zal ook afhankelijk van de lokale situatie de inschatting maken of het aangewezen is om bv. een grondplan van de school, een lijst van telefoonnummers van de personeelsleden… ter beschikking te hebben.</w:t>
            </w:r>
          </w:p>
          <w:p w14:paraId="232729F9" w14:textId="77777777" w:rsidR="00814137" w:rsidRPr="002A3091" w:rsidRDefault="00814137" w:rsidP="00267C7E">
            <w:pPr>
              <w:pStyle w:val="Lijstalinea"/>
              <w:numPr>
                <w:ilvl w:val="0"/>
                <w:numId w:val="0"/>
              </w:numPr>
              <w:spacing w:after="0" w:line="240" w:lineRule="auto"/>
              <w:ind w:left="720"/>
              <w:rPr>
                <w:rFonts w:cs="Arial"/>
                <w:sz w:val="20"/>
              </w:rPr>
            </w:pPr>
          </w:p>
          <w:p w14:paraId="3081EA35" w14:textId="77777777" w:rsidR="00814137" w:rsidRPr="002A3091" w:rsidRDefault="00814137" w:rsidP="00637974">
            <w:pPr>
              <w:pStyle w:val="Lijstalinea"/>
              <w:numPr>
                <w:ilvl w:val="0"/>
                <w:numId w:val="101"/>
              </w:numPr>
              <w:pBdr>
                <w:top w:val="nil"/>
                <w:left w:val="nil"/>
                <w:bottom w:val="nil"/>
                <w:right w:val="nil"/>
                <w:between w:val="nil"/>
                <w:bar w:val="nil"/>
              </w:pBdr>
              <w:spacing w:after="0" w:line="240" w:lineRule="auto"/>
              <w:contextualSpacing w:val="0"/>
              <w:rPr>
                <w:rFonts w:cs="Arial"/>
                <w:sz w:val="20"/>
              </w:rPr>
            </w:pPr>
            <w:r w:rsidRPr="002A3091">
              <w:rPr>
                <w:rFonts w:cs="Arial"/>
                <w:sz w:val="20"/>
              </w:rPr>
              <w:t>Bij omvangrijke geplande activiteiten, waarop veel mensen verwacht worden, is het raadzaam om de lokale politie te informeren over de geplande activiteit. Voor zover zij dit opportuun achten, zullen zij je informeren over mogelijke extra veiligheidsmaatregelen die moeten genomen worden. Bij twijfel of de geplande activiteit al dan niet als omvangrijk wordt beschouwd, informeert u zich best bij de lokale politie.</w:t>
            </w:r>
          </w:p>
          <w:p w14:paraId="0302C84D" w14:textId="77777777" w:rsidR="00814137" w:rsidRPr="002A3091" w:rsidRDefault="00814137" w:rsidP="00267C7E">
            <w:pPr>
              <w:pStyle w:val="Lijstalinea"/>
              <w:numPr>
                <w:ilvl w:val="0"/>
                <w:numId w:val="0"/>
              </w:numPr>
              <w:spacing w:after="0" w:line="240" w:lineRule="auto"/>
              <w:ind w:left="720"/>
              <w:rPr>
                <w:rFonts w:cs="Arial"/>
                <w:sz w:val="20"/>
              </w:rPr>
            </w:pPr>
          </w:p>
          <w:p w14:paraId="1CCAEBAB" w14:textId="77777777" w:rsidR="00814137" w:rsidRPr="002A3091" w:rsidRDefault="00814137" w:rsidP="00637974">
            <w:pPr>
              <w:pStyle w:val="Lijstalinea"/>
              <w:numPr>
                <w:ilvl w:val="0"/>
                <w:numId w:val="101"/>
              </w:numPr>
              <w:pBdr>
                <w:top w:val="nil"/>
                <w:left w:val="nil"/>
                <w:bottom w:val="nil"/>
                <w:right w:val="nil"/>
                <w:between w:val="nil"/>
                <w:bar w:val="nil"/>
              </w:pBdr>
              <w:spacing w:after="0" w:line="240" w:lineRule="auto"/>
              <w:contextualSpacing w:val="0"/>
              <w:rPr>
                <w:rFonts w:cs="Arial"/>
                <w:sz w:val="20"/>
              </w:rPr>
            </w:pPr>
            <w:r w:rsidRPr="002A3091">
              <w:rPr>
                <w:rFonts w:cs="Arial"/>
                <w:sz w:val="20"/>
              </w:rPr>
              <w:t xml:space="preserve">Geef de politie de openingstijden van de school, de uren van de voor-                       </w:t>
            </w:r>
          </w:p>
          <w:p w14:paraId="2FBFD3B8" w14:textId="77777777" w:rsidR="00814137" w:rsidRPr="002A3091" w:rsidRDefault="00814137" w:rsidP="00267C7E">
            <w:pPr>
              <w:pStyle w:val="Lijstalinea"/>
              <w:numPr>
                <w:ilvl w:val="0"/>
                <w:numId w:val="0"/>
              </w:numPr>
              <w:spacing w:after="0" w:line="240" w:lineRule="auto"/>
              <w:ind w:left="720" w:right="113"/>
              <w:rPr>
                <w:rFonts w:cs="Arial"/>
                <w:sz w:val="20"/>
              </w:rPr>
            </w:pPr>
            <w:r w:rsidRPr="002A3091">
              <w:rPr>
                <w:rFonts w:cs="Arial"/>
                <w:sz w:val="20"/>
              </w:rPr>
              <w:t>en naschoolse opvang en de uren van de speeltijden mee. Denk ook aan de avondactiviteiten die op school doorgaan, zoals sportactiviteiten,      taallessen,…</w:t>
            </w:r>
          </w:p>
          <w:p w14:paraId="6D2A0718" w14:textId="77777777" w:rsidR="00814137" w:rsidRPr="002A3091" w:rsidRDefault="00814137" w:rsidP="00267C7E">
            <w:pPr>
              <w:pStyle w:val="Lijstalinea"/>
              <w:numPr>
                <w:ilvl w:val="0"/>
                <w:numId w:val="0"/>
              </w:numPr>
              <w:spacing w:after="0" w:line="240" w:lineRule="auto"/>
              <w:ind w:left="1440"/>
              <w:rPr>
                <w:rFonts w:cs="Arial"/>
              </w:rPr>
            </w:pPr>
          </w:p>
        </w:tc>
        <w:tc>
          <w:tcPr>
            <w:tcW w:w="562" w:type="dxa"/>
          </w:tcPr>
          <w:p w14:paraId="005F07FA" w14:textId="77777777" w:rsidR="00814137" w:rsidRPr="002A3091" w:rsidRDefault="00814137" w:rsidP="00E0210E">
            <w:pPr>
              <w:spacing w:after="200" w:line="276" w:lineRule="auto"/>
              <w:jc w:val="left"/>
              <w:rPr>
                <w:rFonts w:cs="Arial"/>
              </w:rPr>
            </w:pPr>
          </w:p>
        </w:tc>
      </w:tr>
    </w:tbl>
    <w:p w14:paraId="1A8E73B3" w14:textId="77777777" w:rsidR="00814137" w:rsidRPr="002A3091" w:rsidRDefault="00814137" w:rsidP="00814137">
      <w:pPr>
        <w:spacing w:after="200" w:line="276" w:lineRule="auto"/>
        <w:jc w:val="left"/>
        <w:rPr>
          <w:rFonts w:cs="Arial"/>
        </w:rPr>
      </w:pPr>
    </w:p>
    <w:p w14:paraId="65F955BE" w14:textId="77777777" w:rsidR="00814137" w:rsidRPr="002A3091" w:rsidRDefault="00814137" w:rsidP="00814137">
      <w:pPr>
        <w:spacing w:after="200" w:line="276" w:lineRule="auto"/>
        <w:jc w:val="left"/>
        <w:rPr>
          <w:rFonts w:cs="Arial"/>
        </w:rPr>
      </w:pPr>
    </w:p>
    <w:tbl>
      <w:tblPr>
        <w:tblStyle w:val="Tabelraster"/>
        <w:tblW w:w="0" w:type="auto"/>
        <w:tblLook w:val="04A0" w:firstRow="1" w:lastRow="0" w:firstColumn="1" w:lastColumn="0" w:noHBand="0" w:noVBand="1"/>
      </w:tblPr>
      <w:tblGrid>
        <w:gridCol w:w="8500"/>
        <w:gridCol w:w="562"/>
      </w:tblGrid>
      <w:tr w:rsidR="00814137" w:rsidRPr="002A3091" w14:paraId="75496884" w14:textId="77777777" w:rsidTr="00E0210E">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5150" w14:textId="77777777" w:rsidR="00814137" w:rsidRPr="002A3091" w:rsidRDefault="00814137" w:rsidP="00E0210E">
            <w:pPr>
              <w:rPr>
                <w:rFonts w:cs="Arial"/>
                <w:b/>
                <w:bCs/>
                <w:smallCaps/>
                <w:sz w:val="28"/>
                <w:szCs w:val="28"/>
              </w:rPr>
            </w:pPr>
            <w:r w:rsidRPr="002A3091">
              <w:rPr>
                <w:rFonts w:cs="Arial"/>
                <w:b/>
                <w:bCs/>
                <w:sz w:val="28"/>
                <w:szCs w:val="28"/>
              </w:rPr>
              <w:t>2. Communicatie</w:t>
            </w:r>
          </w:p>
          <w:p w14:paraId="2F4B2422" w14:textId="77777777" w:rsidR="00814137" w:rsidRPr="002A3091" w:rsidRDefault="00814137" w:rsidP="00E0210E">
            <w:pPr>
              <w:spacing w:after="0" w:line="240" w:lineRule="auto"/>
              <w:ind w:left="357"/>
              <w:rPr>
                <w:rFonts w:cs="Arial"/>
                <w:b/>
                <w:bCs/>
                <w:smallCaps/>
                <w:sz w:val="20"/>
              </w:rPr>
            </w:pPr>
            <w:r w:rsidRPr="002A3091">
              <w:rPr>
                <w:rFonts w:cs="Arial"/>
                <w:sz w:val="20"/>
              </w:rPr>
              <w:t>Blijf communiceren met het eigen personeel, ouders en leerlingen en geef ook uitleg waarom u bepaalde waakzaamheidsmaatregelen treft</w:t>
            </w:r>
            <w:r w:rsidRPr="002A3091">
              <w:rPr>
                <w:rFonts w:cs="Arial"/>
                <w:smallCaps/>
                <w:sz w:val="20"/>
              </w:rPr>
              <w:t xml:space="preserve">.   </w:t>
            </w:r>
          </w:p>
          <w:p w14:paraId="70B5FD6C" w14:textId="77777777" w:rsidR="00814137" w:rsidRPr="002A3091" w:rsidRDefault="00814137" w:rsidP="00267C7E">
            <w:pPr>
              <w:pStyle w:val="Lijstalinea"/>
              <w:numPr>
                <w:ilvl w:val="0"/>
                <w:numId w:val="0"/>
              </w:numPr>
              <w:spacing w:after="0" w:line="240" w:lineRule="auto"/>
              <w:ind w:left="357"/>
              <w:rPr>
                <w:rFonts w:cs="Arial"/>
                <w:sz w:val="20"/>
              </w:rPr>
            </w:pPr>
          </w:p>
          <w:p w14:paraId="10C8069B" w14:textId="77777777" w:rsidR="00814137" w:rsidRPr="002A3091" w:rsidRDefault="00814137" w:rsidP="00267C7E">
            <w:pPr>
              <w:pStyle w:val="Lijstalinea"/>
              <w:numPr>
                <w:ilvl w:val="0"/>
                <w:numId w:val="0"/>
              </w:numPr>
              <w:spacing w:after="0" w:line="240" w:lineRule="auto"/>
              <w:ind w:left="357"/>
              <w:rPr>
                <w:rFonts w:cs="Arial"/>
                <w:sz w:val="20"/>
              </w:rPr>
            </w:pPr>
            <w:r w:rsidRPr="002A3091">
              <w:rPr>
                <w:rFonts w:cs="Arial"/>
                <w:sz w:val="20"/>
              </w:rPr>
              <w:t>Investeer in goede, snelle en duidelijke communicatie. Bekijk goed welke kanalen u gebruikt: sociale  media, mail, website, brief …</w:t>
            </w:r>
          </w:p>
          <w:p w14:paraId="64B23136" w14:textId="77777777" w:rsidR="00814137" w:rsidRPr="002A3091" w:rsidRDefault="00814137" w:rsidP="00267C7E">
            <w:pPr>
              <w:pStyle w:val="Lijstalinea"/>
              <w:numPr>
                <w:ilvl w:val="0"/>
                <w:numId w:val="0"/>
              </w:numPr>
              <w:spacing w:after="0" w:line="240" w:lineRule="auto"/>
              <w:ind w:left="357"/>
              <w:rPr>
                <w:rFonts w:cs="Arial"/>
                <w:sz w:val="20"/>
              </w:rPr>
            </w:pPr>
          </w:p>
          <w:p w14:paraId="2316DAB5" w14:textId="77777777" w:rsidR="00814137" w:rsidRPr="002A3091" w:rsidRDefault="00814137" w:rsidP="00267C7E">
            <w:pPr>
              <w:pStyle w:val="Lijstalinea"/>
              <w:numPr>
                <w:ilvl w:val="0"/>
                <w:numId w:val="0"/>
              </w:numPr>
              <w:spacing w:after="0" w:line="240" w:lineRule="auto"/>
              <w:ind w:left="357"/>
              <w:rPr>
                <w:rFonts w:cs="Arial"/>
              </w:rPr>
            </w:pPr>
            <w:r w:rsidRPr="002A3091">
              <w:rPr>
                <w:rFonts w:cs="Arial"/>
                <w:sz w:val="20"/>
              </w:rPr>
              <w:t>Bij een stijging van een dreigingsniveau communiceert het departement Onderwijs en Vorming steeds aanbevelingen via de nieuwsbrief Schooldirect.</w:t>
            </w:r>
          </w:p>
        </w:tc>
        <w:tc>
          <w:tcPr>
            <w:tcW w:w="562" w:type="dxa"/>
          </w:tcPr>
          <w:p w14:paraId="3ED10F6C" w14:textId="77777777" w:rsidR="00814137" w:rsidRPr="002A3091" w:rsidRDefault="00814137" w:rsidP="00E0210E">
            <w:pPr>
              <w:spacing w:after="200" w:line="276" w:lineRule="auto"/>
              <w:jc w:val="left"/>
              <w:rPr>
                <w:rFonts w:cs="Arial"/>
              </w:rPr>
            </w:pPr>
          </w:p>
        </w:tc>
      </w:tr>
    </w:tbl>
    <w:p w14:paraId="1C3B7855" w14:textId="77777777" w:rsidR="00814137" w:rsidRPr="002A3091" w:rsidRDefault="00814137" w:rsidP="00814137">
      <w:pPr>
        <w:spacing w:after="200" w:line="276" w:lineRule="auto"/>
        <w:jc w:val="left"/>
        <w:rPr>
          <w:rFonts w:cs="Arial"/>
        </w:rPr>
      </w:pPr>
    </w:p>
    <w:p w14:paraId="30840968" w14:textId="77777777" w:rsidR="00814137" w:rsidRPr="002A3091" w:rsidRDefault="00814137" w:rsidP="00814137">
      <w:pPr>
        <w:spacing w:after="160" w:line="259" w:lineRule="auto"/>
        <w:jc w:val="left"/>
        <w:rPr>
          <w:rFonts w:cs="Arial"/>
        </w:rPr>
      </w:pPr>
      <w:r w:rsidRPr="002A3091">
        <w:rPr>
          <w:rFonts w:cs="Arial"/>
        </w:rPr>
        <w:br w:type="page"/>
      </w:r>
    </w:p>
    <w:p w14:paraId="54699AEB" w14:textId="77777777" w:rsidR="00814137" w:rsidRPr="002A3091" w:rsidRDefault="00814137" w:rsidP="00A96E08">
      <w:pPr>
        <w:pStyle w:val="Kop3"/>
        <w:rPr>
          <w:sz w:val="18"/>
          <w:szCs w:val="18"/>
        </w:rPr>
      </w:pPr>
      <w:bookmarkStart w:id="931" w:name="_Toc449967851"/>
      <w:bookmarkStart w:id="932" w:name="_Toc465430227"/>
      <w:bookmarkStart w:id="933" w:name="_Toc467662700"/>
      <w:bookmarkStart w:id="934" w:name="_Toc124236664"/>
      <w:r w:rsidRPr="002A3091">
        <w:lastRenderedPageBreak/>
        <w:t>Actiekaart: wat te doen bij dreigingsniveau 4?</w:t>
      </w:r>
      <w:bookmarkEnd w:id="931"/>
      <w:bookmarkEnd w:id="932"/>
      <w:bookmarkEnd w:id="933"/>
      <w:bookmarkEnd w:id="934"/>
      <w:r w:rsidRPr="002A3091">
        <w:t xml:space="preserve"> </w:t>
      </w:r>
    </w:p>
    <w:p w14:paraId="726915CA" w14:textId="77777777" w:rsidR="00814137" w:rsidRPr="002A3091" w:rsidRDefault="00814137" w:rsidP="00814137">
      <w:pPr>
        <w:pBdr>
          <w:bottom w:val="single" w:sz="4" w:space="0" w:color="000000"/>
        </w:pBdr>
        <w:spacing w:after="240"/>
        <w:ind w:left="816"/>
        <w:outlineLvl w:val="2"/>
        <w:rPr>
          <w:rFonts w:cs="Arial"/>
          <w:sz w:val="18"/>
          <w:szCs w:val="18"/>
        </w:rPr>
      </w:pPr>
      <w:bookmarkStart w:id="935" w:name="_Toc465430228"/>
      <w:bookmarkStart w:id="936" w:name="_Toc467662701"/>
      <w:bookmarkStart w:id="937" w:name="_Toc468701035"/>
      <w:bookmarkStart w:id="938" w:name="_Toc124236665"/>
      <w:r w:rsidRPr="002A3091">
        <w:rPr>
          <w:rFonts w:cs="Arial"/>
          <w:sz w:val="18"/>
          <w:szCs w:val="18"/>
        </w:rPr>
        <w:t xml:space="preserve">(= de </w:t>
      </w:r>
      <w:r w:rsidRPr="002A3091">
        <w:rPr>
          <w:rFonts w:cs="Arial"/>
          <w:b/>
          <w:bCs/>
          <w:sz w:val="18"/>
          <w:szCs w:val="18"/>
        </w:rPr>
        <w:t>dreiging is zeer ernstig</w:t>
      </w:r>
      <w:r w:rsidRPr="002A3091">
        <w:rPr>
          <w:rFonts w:cs="Arial"/>
          <w:sz w:val="18"/>
          <w:szCs w:val="18"/>
        </w:rPr>
        <w:t xml:space="preserve"> is. De dreiging tegen de persoon, de groepering of de gebeurtenis die het voorwerp uitmaakt van de analyse is zeer nabij.)</w:t>
      </w:r>
      <w:bookmarkEnd w:id="935"/>
      <w:bookmarkEnd w:id="936"/>
      <w:bookmarkEnd w:id="937"/>
      <w:bookmarkEnd w:id="938"/>
    </w:p>
    <w:tbl>
      <w:tblPr>
        <w:tblStyle w:val="Tabelraster"/>
        <w:tblW w:w="0" w:type="auto"/>
        <w:tblLook w:val="04A0" w:firstRow="1" w:lastRow="0" w:firstColumn="1" w:lastColumn="0" w:noHBand="0" w:noVBand="1"/>
      </w:tblPr>
      <w:tblGrid>
        <w:gridCol w:w="8500"/>
        <w:gridCol w:w="562"/>
      </w:tblGrid>
      <w:tr w:rsidR="00814137" w:rsidRPr="002A3091" w14:paraId="7927854E" w14:textId="77777777" w:rsidTr="00E0210E">
        <w:tc>
          <w:tcPr>
            <w:tcW w:w="9062" w:type="dxa"/>
            <w:gridSpan w:val="2"/>
          </w:tcPr>
          <w:p w14:paraId="4475E037" w14:textId="77777777" w:rsidR="00814137" w:rsidRPr="002A3091" w:rsidRDefault="00814137" w:rsidP="00E0210E">
            <w:pPr>
              <w:spacing w:after="200" w:line="276" w:lineRule="auto"/>
              <w:jc w:val="center"/>
              <w:rPr>
                <w:rFonts w:cs="Arial"/>
              </w:rPr>
            </w:pPr>
            <w:r w:rsidRPr="002A3091">
              <w:rPr>
                <w:rFonts w:cs="Arial"/>
                <w:b/>
                <w:bCs/>
                <w:sz w:val="38"/>
                <w:szCs w:val="38"/>
              </w:rPr>
              <w:t>Wat te doen bij dreigingsniveau 4?</w:t>
            </w:r>
          </w:p>
        </w:tc>
      </w:tr>
      <w:tr w:rsidR="00814137" w:rsidRPr="002A3091" w14:paraId="2BD03DB9" w14:textId="77777777" w:rsidTr="00E0210E">
        <w:tc>
          <w:tcPr>
            <w:tcW w:w="8500" w:type="dxa"/>
          </w:tcPr>
          <w:p w14:paraId="7C31EDAE" w14:textId="77777777" w:rsidR="00814137" w:rsidRPr="002A3091" w:rsidRDefault="00814137" w:rsidP="00E0210E">
            <w:pPr>
              <w:rPr>
                <w:rFonts w:cs="Arial"/>
              </w:rPr>
            </w:pPr>
            <w:r w:rsidRPr="002A3091">
              <w:rPr>
                <w:rFonts w:cs="Arial"/>
                <w:b/>
                <w:bCs/>
                <w:smallCaps/>
                <w:sz w:val="28"/>
                <w:szCs w:val="28"/>
              </w:rPr>
              <w:t>1. Waakzaamheid</w:t>
            </w:r>
          </w:p>
          <w:p w14:paraId="22781F3A" w14:textId="77777777" w:rsidR="00814137" w:rsidRPr="002A3091" w:rsidRDefault="00814137" w:rsidP="00E0210E">
            <w:pPr>
              <w:spacing w:line="240" w:lineRule="auto"/>
              <w:rPr>
                <w:rFonts w:cs="Arial"/>
              </w:rPr>
            </w:pPr>
            <w:r w:rsidRPr="002A3091">
              <w:rPr>
                <w:rFonts w:cs="Arial"/>
              </w:rPr>
              <w:t xml:space="preserve">Indien het dreigingsniveau naar niveau 4 gestegen is, wordt er van de scholen verwacht dat ze extra maatregelen nemen. Hoewel er niet noodzakelijk een indicatie is dat scholen geviseerd worden, is het immers wel zo dat extra waakzaamheid geboden is op plaatsen waar veel mensen samen komen. </w:t>
            </w:r>
          </w:p>
          <w:p w14:paraId="7552C703" w14:textId="77777777" w:rsidR="00814137" w:rsidRPr="002A3091" w:rsidRDefault="00814137" w:rsidP="00637974">
            <w:pPr>
              <w:numPr>
                <w:ilvl w:val="0"/>
                <w:numId w:val="103"/>
              </w:numPr>
              <w:pBdr>
                <w:top w:val="nil"/>
                <w:left w:val="nil"/>
                <w:bottom w:val="nil"/>
                <w:right w:val="nil"/>
                <w:between w:val="nil"/>
                <w:bar w:val="nil"/>
              </w:pBdr>
              <w:spacing w:after="0" w:line="240" w:lineRule="auto"/>
              <w:rPr>
                <w:rFonts w:cs="Arial"/>
              </w:rPr>
            </w:pPr>
            <w:r w:rsidRPr="002A3091">
              <w:rPr>
                <w:rFonts w:cs="Arial"/>
              </w:rPr>
              <w:t>Mogelijks kan er besloten worden om de scholen en centra te sluiten. Dit als voorzorgsmaatregel om de politie de mogelijkheid te bieden de nodige veiligheidsmaatregelen op punt te stellen ( Zie infra: 4.3. Wanneer kan een school tijdelijk worden gesloten/kunnen de lessen worden geschorst?).</w:t>
            </w:r>
          </w:p>
          <w:p w14:paraId="03A9C138" w14:textId="77777777" w:rsidR="00814137" w:rsidRPr="002A3091" w:rsidRDefault="00814137" w:rsidP="00637974">
            <w:pPr>
              <w:numPr>
                <w:ilvl w:val="0"/>
                <w:numId w:val="103"/>
              </w:numPr>
              <w:pBdr>
                <w:top w:val="nil"/>
                <w:left w:val="nil"/>
                <w:bottom w:val="nil"/>
                <w:right w:val="nil"/>
                <w:between w:val="nil"/>
                <w:bar w:val="nil"/>
              </w:pBdr>
              <w:spacing w:after="0" w:line="240" w:lineRule="auto"/>
              <w:rPr>
                <w:rFonts w:cs="Arial"/>
              </w:rPr>
            </w:pPr>
            <w:r w:rsidRPr="002A3091">
              <w:rPr>
                <w:rFonts w:cs="Arial"/>
              </w:rPr>
              <w:t xml:space="preserve">De politie neemt de nodige maatregelen in functie van de veiligheid aan en rond de school. De genomen maatregelen verschillen afhankelijk van hun inschatting van de lokale situatie. De school kan hiervoor afspraken maken met het aanspreekpunt van de lokale politie. (Zie: </w:t>
            </w:r>
            <w:hyperlink r:id="rId75" w:history="1">
              <w:r w:rsidRPr="002A3091">
                <w:rPr>
                  <w:rFonts w:eastAsia="Arial" w:cs="Arial"/>
                  <w:b/>
                  <w:bCs/>
                  <w:smallCaps/>
                </w:rPr>
                <w:t>http://data-onderwijs.vlaanderen.be/edulex/document.aspx?docid=14606</w:t>
              </w:r>
            </w:hyperlink>
            <w:r w:rsidRPr="002A3091">
              <w:rPr>
                <w:rFonts w:cs="Arial"/>
              </w:rPr>
              <w:t>). De lokale politie zal ook afhankelijk van de lokale situatie de inschatting maken of het aangewezen is om bv. een grondplan van de school, een lijst van telefoonnummers van de personeelsleden… ter beschikking te hebben.</w:t>
            </w:r>
          </w:p>
          <w:p w14:paraId="22663007" w14:textId="77777777" w:rsidR="00F64780" w:rsidRPr="002A3091" w:rsidRDefault="00814137" w:rsidP="00637974">
            <w:pPr>
              <w:numPr>
                <w:ilvl w:val="0"/>
                <w:numId w:val="103"/>
              </w:numPr>
              <w:pBdr>
                <w:top w:val="nil"/>
                <w:left w:val="nil"/>
                <w:bottom w:val="nil"/>
                <w:right w:val="nil"/>
                <w:between w:val="nil"/>
                <w:bar w:val="nil"/>
              </w:pBdr>
              <w:spacing w:after="0" w:line="240" w:lineRule="auto"/>
              <w:rPr>
                <w:rFonts w:cs="Arial"/>
              </w:rPr>
            </w:pPr>
            <w:r w:rsidRPr="002A3091">
              <w:rPr>
                <w:rFonts w:cs="Arial"/>
              </w:rPr>
              <w:t>Geef de politie steeds de openingstijden van de school, de uren van de voor- en naschoolse opvang en de uren van de speeltijden mee. Denk ook aan de</w:t>
            </w:r>
          </w:p>
          <w:p w14:paraId="454D363D" w14:textId="77777777" w:rsidR="00814137" w:rsidRPr="002A3091" w:rsidRDefault="00F64780" w:rsidP="00F64780">
            <w:pPr>
              <w:pBdr>
                <w:top w:val="nil"/>
                <w:left w:val="nil"/>
                <w:bottom w:val="nil"/>
                <w:right w:val="nil"/>
                <w:between w:val="nil"/>
                <w:bar w:val="nil"/>
              </w:pBdr>
              <w:spacing w:after="0" w:line="240" w:lineRule="auto"/>
              <w:rPr>
                <w:rFonts w:cs="Arial"/>
              </w:rPr>
            </w:pPr>
            <w:r w:rsidRPr="002A3091">
              <w:rPr>
                <w:rFonts w:cs="Arial"/>
              </w:rPr>
              <w:t xml:space="preserve">            </w:t>
            </w:r>
            <w:r w:rsidR="00814137" w:rsidRPr="002A3091">
              <w:rPr>
                <w:rFonts w:cs="Arial"/>
              </w:rPr>
              <w:t>avondactiviteiten die op school doorgaan, zoals sportactiviteiten, taallessen,…</w:t>
            </w:r>
          </w:p>
          <w:p w14:paraId="3E2696C1" w14:textId="77777777" w:rsidR="00814137" w:rsidRPr="002A3091" w:rsidRDefault="00814137" w:rsidP="00637974">
            <w:pPr>
              <w:numPr>
                <w:ilvl w:val="0"/>
                <w:numId w:val="103"/>
              </w:numPr>
              <w:pBdr>
                <w:top w:val="nil"/>
                <w:left w:val="nil"/>
                <w:bottom w:val="nil"/>
                <w:right w:val="nil"/>
                <w:between w:val="nil"/>
                <w:bar w:val="nil"/>
              </w:pBdr>
              <w:spacing w:after="0" w:line="240" w:lineRule="auto"/>
              <w:rPr>
                <w:rFonts w:cs="Arial"/>
              </w:rPr>
            </w:pPr>
            <w:r w:rsidRPr="002A3091">
              <w:rPr>
                <w:rFonts w:cs="Arial"/>
              </w:rPr>
              <w:t xml:space="preserve">Geef leerlingen uitdrukkelijk de boodschap om niet aan de schoolpoort te blijven hangen. </w:t>
            </w:r>
          </w:p>
          <w:p w14:paraId="697246B9" w14:textId="77777777" w:rsidR="00814137" w:rsidRPr="002A3091" w:rsidRDefault="00814137" w:rsidP="00637974">
            <w:pPr>
              <w:numPr>
                <w:ilvl w:val="0"/>
                <w:numId w:val="103"/>
              </w:numPr>
              <w:pBdr>
                <w:top w:val="nil"/>
                <w:left w:val="nil"/>
                <w:bottom w:val="nil"/>
                <w:right w:val="nil"/>
                <w:between w:val="nil"/>
                <w:bar w:val="nil"/>
              </w:pBdr>
              <w:spacing w:after="0" w:line="240" w:lineRule="auto"/>
              <w:rPr>
                <w:rFonts w:cs="Arial"/>
              </w:rPr>
            </w:pPr>
            <w:r w:rsidRPr="002A3091">
              <w:rPr>
                <w:rFonts w:cs="Arial"/>
              </w:rPr>
              <w:t>Neem extra maatregelen wat betreft toezicht en toegang:</w:t>
            </w:r>
          </w:p>
          <w:p w14:paraId="60101487"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 xml:space="preserve">Beperk het aantal personen die sleutels bezitten tot een strikt minimum. Zorg ervoor dat u ten alle tijde weet wie welke sleutels in zijn bezit heeft en neem desgevallend de nodige maatregelen om dit in te perken. </w:t>
            </w:r>
          </w:p>
          <w:p w14:paraId="63F05968"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Wees alert voor personen die niet thuishoren op school. Laat op het schoolterrein enkel mensen binnen die er effectief moeten zijn.</w:t>
            </w:r>
          </w:p>
          <w:p w14:paraId="16A2C6DF"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Maak ook met de ouders afspraken om zo weinig mogelijk op de school te komen.</w:t>
            </w:r>
          </w:p>
          <w:p w14:paraId="7DB4158D"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Laat mensen die de leerlingen goed kennen als ‘sluiswachter’ optreden bij de in-en uitgangen van de school op de momenten dat de kinderen dienen gebracht en afgehaald te worden.</w:t>
            </w:r>
          </w:p>
          <w:p w14:paraId="00ABB970"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Beperk eventueel het aantal toegangen tot de school.</w:t>
            </w:r>
          </w:p>
          <w:p w14:paraId="56F5B0DD"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Hou de schoolpoort zo veel mogelijk gesloten. Zorg er daarbij evenwel voor dat de evacuatiewegen vrij zijn.</w:t>
            </w:r>
          </w:p>
          <w:p w14:paraId="2A8EEA73"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Indien de speelplaats uitgeeft op een straat, voorzie dan extra toezicht tijdens de speeltijden.</w:t>
            </w:r>
          </w:p>
          <w:p w14:paraId="47C50CC0"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Hou de leerlingen bij een volledige lesdag ook ’s middags op school onder toezicht van het eigen personeel.</w:t>
            </w:r>
          </w:p>
          <w:p w14:paraId="6D870CD2"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Probeer de leerlingen op het einde van de schooldag zoveel mogelijk ‘druppelsgewijs’ de school te doen verlaten en niet gelijktijdig.</w:t>
            </w:r>
          </w:p>
          <w:p w14:paraId="7103C3C8" w14:textId="77777777" w:rsidR="00814137" w:rsidRPr="002A3091" w:rsidRDefault="00814137" w:rsidP="00637974">
            <w:pPr>
              <w:numPr>
                <w:ilvl w:val="0"/>
                <w:numId w:val="104"/>
              </w:numPr>
              <w:pBdr>
                <w:top w:val="nil"/>
                <w:left w:val="nil"/>
                <w:bottom w:val="nil"/>
                <w:right w:val="nil"/>
                <w:between w:val="nil"/>
                <w:bar w:val="nil"/>
              </w:pBdr>
              <w:spacing w:after="0" w:line="240" w:lineRule="auto"/>
              <w:rPr>
                <w:rFonts w:cs="Arial"/>
              </w:rPr>
            </w:pPr>
            <w:r w:rsidRPr="002A3091">
              <w:rPr>
                <w:rFonts w:cs="Arial"/>
              </w:rPr>
              <w:lastRenderedPageBreak/>
              <w:t>Neem extra maatregelen wat betreft activiteiten:</w:t>
            </w:r>
          </w:p>
          <w:p w14:paraId="387AB449"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Grote evenementen stel je uit of schrap je.  Bij twijfel of het evenement dat je organiseert als groot beschouwd wordt, informeert u zich best bij de lokale politie.</w:t>
            </w:r>
          </w:p>
          <w:p w14:paraId="56632C42" w14:textId="77777777" w:rsidR="00814137" w:rsidRPr="002A3091" w:rsidRDefault="00814137" w:rsidP="00637974">
            <w:pPr>
              <w:numPr>
                <w:ilvl w:val="1"/>
                <w:numId w:val="102"/>
              </w:numPr>
              <w:pBdr>
                <w:top w:val="nil"/>
                <w:left w:val="nil"/>
                <w:bottom w:val="nil"/>
                <w:right w:val="nil"/>
                <w:between w:val="nil"/>
                <w:bar w:val="nil"/>
              </w:pBdr>
              <w:spacing w:after="0" w:line="240" w:lineRule="auto"/>
              <w:rPr>
                <w:rFonts w:cs="Arial"/>
              </w:rPr>
            </w:pPr>
            <w:r w:rsidRPr="002A3091">
              <w:rPr>
                <w:rFonts w:cs="Arial"/>
              </w:rPr>
              <w:t xml:space="preserve">Schrap </w:t>
            </w:r>
            <w:proofErr w:type="spellStart"/>
            <w:r w:rsidRPr="002A3091">
              <w:rPr>
                <w:rFonts w:cs="Arial"/>
              </w:rPr>
              <w:t>extramuros</w:t>
            </w:r>
            <w:proofErr w:type="spellEnd"/>
            <w:r w:rsidRPr="002A3091">
              <w:rPr>
                <w:rFonts w:cs="Arial"/>
              </w:rPr>
              <w:t xml:space="preserve"> activiteiten.</w:t>
            </w:r>
          </w:p>
          <w:p w14:paraId="35A5D4B7" w14:textId="77777777" w:rsidR="00814137" w:rsidRPr="002A3091" w:rsidRDefault="00814137" w:rsidP="00E0210E">
            <w:pPr>
              <w:spacing w:after="200" w:line="276" w:lineRule="auto"/>
              <w:jc w:val="left"/>
              <w:rPr>
                <w:rFonts w:cs="Arial"/>
              </w:rPr>
            </w:pPr>
            <w:r w:rsidRPr="002A3091">
              <w:rPr>
                <w:rFonts w:cs="Arial"/>
              </w:rPr>
              <w:t>Blijf overdag binnen de terreinen van de school.</w:t>
            </w:r>
          </w:p>
        </w:tc>
        <w:tc>
          <w:tcPr>
            <w:tcW w:w="562" w:type="dxa"/>
          </w:tcPr>
          <w:p w14:paraId="35DE4A2C" w14:textId="77777777" w:rsidR="00814137" w:rsidRPr="002A3091" w:rsidRDefault="00814137" w:rsidP="00E0210E">
            <w:pPr>
              <w:spacing w:after="200" w:line="276" w:lineRule="auto"/>
              <w:jc w:val="left"/>
              <w:rPr>
                <w:rFonts w:cs="Arial"/>
              </w:rPr>
            </w:pPr>
          </w:p>
        </w:tc>
      </w:tr>
      <w:tr w:rsidR="00814137" w:rsidRPr="002A3091" w14:paraId="1994DAB2" w14:textId="77777777" w:rsidTr="00E0210E">
        <w:tc>
          <w:tcPr>
            <w:tcW w:w="8500" w:type="dxa"/>
          </w:tcPr>
          <w:p w14:paraId="6EDC9D79" w14:textId="77777777" w:rsidR="00814137" w:rsidRPr="002A3091" w:rsidRDefault="00814137" w:rsidP="00E0210E">
            <w:pPr>
              <w:rPr>
                <w:rStyle w:val="Geen"/>
                <w:rFonts w:cs="Arial"/>
                <w:b/>
                <w:bCs/>
                <w:sz w:val="28"/>
                <w:szCs w:val="28"/>
              </w:rPr>
            </w:pPr>
            <w:r w:rsidRPr="002A3091">
              <w:rPr>
                <w:rStyle w:val="Geen"/>
                <w:rFonts w:cs="Arial"/>
                <w:b/>
                <w:sz w:val="28"/>
                <w:szCs w:val="28"/>
              </w:rPr>
              <w:t>2. Communicatie</w:t>
            </w:r>
          </w:p>
          <w:p w14:paraId="20921ECC" w14:textId="77777777" w:rsidR="00814137" w:rsidRPr="002A3091" w:rsidRDefault="00814137" w:rsidP="00E0210E">
            <w:pPr>
              <w:spacing w:line="240" w:lineRule="auto"/>
              <w:rPr>
                <w:rStyle w:val="Geen"/>
                <w:rFonts w:cs="Arial"/>
                <w:b/>
                <w:bCs/>
              </w:rPr>
            </w:pPr>
            <w:r w:rsidRPr="002A3091">
              <w:rPr>
                <w:rStyle w:val="Geen"/>
                <w:rFonts w:cs="Arial"/>
              </w:rPr>
              <w:t xml:space="preserve">Blijf communiceren met het eigen personeel, ouders en leerlingen en geef ook uitleg waarom je bepaalde waakzaamheidsmaatregelen treft.   </w:t>
            </w:r>
          </w:p>
          <w:p w14:paraId="20B44B0F" w14:textId="77777777" w:rsidR="00814137" w:rsidRPr="002A3091" w:rsidRDefault="00814137" w:rsidP="00E0210E">
            <w:pPr>
              <w:spacing w:line="240" w:lineRule="auto"/>
              <w:rPr>
                <w:rStyle w:val="Geen"/>
                <w:rFonts w:cs="Arial"/>
              </w:rPr>
            </w:pPr>
            <w:r w:rsidRPr="002A3091">
              <w:rPr>
                <w:rStyle w:val="Geen"/>
                <w:rFonts w:cs="Arial"/>
              </w:rPr>
              <w:t>Investeer in goede, snelle en duidelijke communicatie. Bekijk goed welke kanalen je gebruikt: sociale media, mail, website, brief …</w:t>
            </w:r>
          </w:p>
          <w:p w14:paraId="3FB034D9" w14:textId="77777777" w:rsidR="00814137" w:rsidRPr="002A3091" w:rsidRDefault="00814137" w:rsidP="00E0210E">
            <w:pPr>
              <w:spacing w:after="200" w:line="276" w:lineRule="auto"/>
              <w:jc w:val="left"/>
              <w:rPr>
                <w:rFonts w:cs="Arial"/>
              </w:rPr>
            </w:pPr>
            <w:r w:rsidRPr="002A3091">
              <w:rPr>
                <w:rStyle w:val="Geen"/>
                <w:rFonts w:cs="Arial"/>
              </w:rPr>
              <w:t>Bij een stijging van een dreigingsniveau communiceert het departement Onderwijs en Vorming steeds aanbevelingen via de nieuwsbrief Schooldirect.</w:t>
            </w:r>
          </w:p>
        </w:tc>
        <w:tc>
          <w:tcPr>
            <w:tcW w:w="562" w:type="dxa"/>
          </w:tcPr>
          <w:p w14:paraId="65E83DB9" w14:textId="77777777" w:rsidR="00814137" w:rsidRPr="002A3091" w:rsidRDefault="00814137" w:rsidP="00E0210E">
            <w:pPr>
              <w:spacing w:after="200" w:line="276" w:lineRule="auto"/>
              <w:jc w:val="left"/>
              <w:rPr>
                <w:rFonts w:cs="Arial"/>
              </w:rPr>
            </w:pPr>
          </w:p>
        </w:tc>
      </w:tr>
    </w:tbl>
    <w:p w14:paraId="7E969522" w14:textId="77777777" w:rsidR="00814137" w:rsidRPr="002A3091" w:rsidRDefault="00814137" w:rsidP="00814137">
      <w:pPr>
        <w:spacing w:after="200" w:line="276" w:lineRule="auto"/>
        <w:jc w:val="left"/>
        <w:rPr>
          <w:rFonts w:cs="Arial"/>
        </w:rPr>
      </w:pPr>
    </w:p>
    <w:p w14:paraId="71E43B93" w14:textId="77777777" w:rsidR="00272D9B" w:rsidRPr="002A3091" w:rsidRDefault="00272D9B" w:rsidP="00814137">
      <w:pPr>
        <w:rPr>
          <w:rFonts w:cs="Arial"/>
        </w:rPr>
        <w:sectPr w:rsidR="00272D9B" w:rsidRPr="002A3091" w:rsidSect="00B80043">
          <w:footerReference w:type="even" r:id="rId76"/>
          <w:pgSz w:w="11907" w:h="16840" w:code="9"/>
          <w:pgMar w:top="1418" w:right="1134" w:bottom="993" w:left="1418" w:header="708" w:footer="708" w:gutter="0"/>
          <w:cols w:space="708"/>
          <w:docGrid w:linePitch="299"/>
        </w:sectPr>
      </w:pPr>
    </w:p>
    <w:p w14:paraId="5BCE6AEA" w14:textId="77777777" w:rsidR="0010622B" w:rsidRPr="002A3091" w:rsidRDefault="0010622B" w:rsidP="0010622B">
      <w:pPr>
        <w:pStyle w:val="Geenafstand"/>
        <w:rPr>
          <w:rFonts w:cs="Arial"/>
        </w:rPr>
      </w:pPr>
    </w:p>
    <w:tbl>
      <w:tblPr>
        <w:tblStyle w:val="Tabelraster"/>
        <w:tblW w:w="0" w:type="auto"/>
        <w:tblLook w:val="04A0" w:firstRow="1" w:lastRow="0" w:firstColumn="1" w:lastColumn="0" w:noHBand="0" w:noVBand="1"/>
      </w:tblPr>
      <w:tblGrid>
        <w:gridCol w:w="14144"/>
      </w:tblGrid>
      <w:tr w:rsidR="0010622B" w:rsidRPr="002A3091" w14:paraId="4DA2B831" w14:textId="77777777" w:rsidTr="00D9335A">
        <w:tc>
          <w:tcPr>
            <w:tcW w:w="14144" w:type="dxa"/>
            <w:vAlign w:val="center"/>
          </w:tcPr>
          <w:p w14:paraId="18E87E3C" w14:textId="77777777" w:rsidR="0010622B" w:rsidRPr="002A3091" w:rsidRDefault="0010622B" w:rsidP="0010622B">
            <w:pPr>
              <w:pStyle w:val="Kop3"/>
            </w:pPr>
            <w:bookmarkStart w:id="939" w:name="_Toc449967852"/>
            <w:bookmarkStart w:id="940" w:name="_Toc465430229"/>
            <w:bookmarkStart w:id="941" w:name="_Toc467662702"/>
            <w:bookmarkStart w:id="942" w:name="_Toc124236666"/>
            <w:r w:rsidRPr="002A3091">
              <w:t>Wanneer kan een school tijdelijk worden gesloten/kunnen de lessen worden geschorst?</w:t>
            </w:r>
            <w:bookmarkEnd w:id="939"/>
            <w:bookmarkEnd w:id="940"/>
            <w:bookmarkEnd w:id="941"/>
            <w:bookmarkEnd w:id="942"/>
            <w:r w:rsidRPr="002A3091">
              <w:t xml:space="preserve"> </w:t>
            </w:r>
          </w:p>
          <w:p w14:paraId="2A3F7480" w14:textId="77777777" w:rsidR="0010622B" w:rsidRPr="002A3091" w:rsidRDefault="0010622B" w:rsidP="00637974">
            <w:pPr>
              <w:pStyle w:val="Geenafstand"/>
              <w:numPr>
                <w:ilvl w:val="0"/>
                <w:numId w:val="122"/>
              </w:numPr>
              <w:jc w:val="left"/>
              <w:rPr>
                <w:rFonts w:cs="Arial"/>
              </w:rPr>
            </w:pPr>
            <w:r w:rsidRPr="002A3091">
              <w:rPr>
                <w:rFonts w:cs="Arial"/>
              </w:rPr>
              <w:t>Algemene onbereikbaarheid van de school</w:t>
            </w:r>
          </w:p>
          <w:p w14:paraId="5F652EE3" w14:textId="77777777" w:rsidR="0010622B" w:rsidRPr="002A3091" w:rsidRDefault="0010622B" w:rsidP="00637974">
            <w:pPr>
              <w:pStyle w:val="Geenafstand"/>
              <w:numPr>
                <w:ilvl w:val="0"/>
                <w:numId w:val="122"/>
              </w:numPr>
              <w:jc w:val="left"/>
              <w:rPr>
                <w:rFonts w:cs="Arial"/>
              </w:rPr>
            </w:pPr>
            <w:r w:rsidRPr="002A3091">
              <w:rPr>
                <w:rFonts w:cs="Arial"/>
              </w:rPr>
              <w:t>Organisatie van een reguliere schooldag vormt een bedreiging voor de veiligheid van leerlingen, personeel, en/of de bredere samenleving</w:t>
            </w:r>
          </w:p>
          <w:p w14:paraId="47C492E1" w14:textId="77777777" w:rsidR="0010622B" w:rsidRPr="002A3091" w:rsidRDefault="0010622B" w:rsidP="00637974">
            <w:pPr>
              <w:pStyle w:val="Geenafstand"/>
              <w:numPr>
                <w:ilvl w:val="0"/>
                <w:numId w:val="122"/>
              </w:numPr>
              <w:jc w:val="left"/>
              <w:rPr>
                <w:rFonts w:cs="Arial"/>
              </w:rPr>
            </w:pPr>
            <w:r w:rsidRPr="002A3091">
              <w:rPr>
                <w:rFonts w:cs="Arial"/>
              </w:rPr>
              <w:t>Omwille van het welzijn van ouders en leerlingen na een ernstig incident</w:t>
            </w:r>
          </w:p>
          <w:p w14:paraId="5B43A877" w14:textId="77777777" w:rsidR="0010622B" w:rsidRPr="002A3091" w:rsidRDefault="0010622B" w:rsidP="00637974">
            <w:pPr>
              <w:pStyle w:val="Geenafstand"/>
              <w:numPr>
                <w:ilvl w:val="0"/>
                <w:numId w:val="122"/>
              </w:numPr>
              <w:jc w:val="left"/>
              <w:rPr>
                <w:rFonts w:cs="Arial"/>
              </w:rPr>
            </w:pPr>
            <w:r w:rsidRPr="002A3091">
              <w:rPr>
                <w:rFonts w:cs="Arial"/>
              </w:rPr>
              <w:t>Materiële onmogelijkheid om onderwijs te organiseren</w:t>
            </w:r>
          </w:p>
        </w:tc>
      </w:tr>
    </w:tbl>
    <w:p w14:paraId="76811D45" w14:textId="77777777" w:rsidR="0010622B" w:rsidRPr="002A3091" w:rsidRDefault="0010622B" w:rsidP="0010622B">
      <w:pPr>
        <w:pStyle w:val="Geenafstand"/>
        <w:rPr>
          <w:rFonts w:cs="Arial"/>
        </w:rPr>
      </w:pPr>
      <w:r w:rsidRPr="002A3091">
        <w:rPr>
          <w:rFonts w:cs="Arial"/>
          <w:noProof/>
          <w:lang w:eastAsia="nl-BE"/>
        </w:rPr>
        <mc:AlternateContent>
          <mc:Choice Requires="wps">
            <w:drawing>
              <wp:anchor distT="0" distB="0" distL="114300" distR="114300" simplePos="0" relativeHeight="251658254" behindDoc="0" locked="0" layoutInCell="1" allowOverlap="1" wp14:anchorId="3BF5FB58" wp14:editId="66B8350F">
                <wp:simplePos x="0" y="0"/>
                <wp:positionH relativeFrom="column">
                  <wp:posOffset>5186680</wp:posOffset>
                </wp:positionH>
                <wp:positionV relativeFrom="paragraph">
                  <wp:posOffset>496570</wp:posOffset>
                </wp:positionV>
                <wp:extent cx="400050" cy="428625"/>
                <wp:effectExtent l="0" t="0" r="76200" b="47625"/>
                <wp:wrapNone/>
                <wp:docPr id="51" name="Rechte verbindingslijn met pijl 51"/>
                <wp:cNvGraphicFramePr/>
                <a:graphic xmlns:a="http://schemas.openxmlformats.org/drawingml/2006/main">
                  <a:graphicData uri="http://schemas.microsoft.com/office/word/2010/wordprocessingShape">
                    <wps:wsp>
                      <wps:cNvCnPr/>
                      <wps:spPr>
                        <a:xfrm>
                          <a:off x="0" y="0"/>
                          <a:ext cx="40005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FDB91" id="_x0000_t32" coordsize="21600,21600" o:spt="32" o:oned="t" path="m,l21600,21600e" filled="f">
                <v:path arrowok="t" fillok="f" o:connecttype="none"/>
                <o:lock v:ext="edit" shapetype="t"/>
              </v:shapetype>
              <v:shape id="Rechte verbindingslijn met pijl 51" o:spid="_x0000_s1026" type="#_x0000_t32" style="position:absolute;margin-left:408.4pt;margin-top:39.1pt;width:31.5pt;height:33.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" strokecolor="#4579b8 [3044]">
                <v:stroke endarrow="open"/>
              </v:shape>
            </w:pict>
          </mc:Fallback>
        </mc:AlternateContent>
      </w:r>
      <w:r w:rsidRPr="002A3091">
        <w:rPr>
          <w:rFonts w:cs="Arial"/>
          <w:noProof/>
          <w:lang w:eastAsia="nl-BE"/>
        </w:rPr>
        <mc:AlternateContent>
          <mc:Choice Requires="wps">
            <w:drawing>
              <wp:anchor distT="0" distB="0" distL="114300" distR="114300" simplePos="0" relativeHeight="251658255" behindDoc="0" locked="0" layoutInCell="1" allowOverlap="1" wp14:anchorId="43D87556" wp14:editId="621A4BDE">
                <wp:simplePos x="0" y="0"/>
                <wp:positionH relativeFrom="column">
                  <wp:posOffset>3434080</wp:posOffset>
                </wp:positionH>
                <wp:positionV relativeFrom="paragraph">
                  <wp:posOffset>496570</wp:posOffset>
                </wp:positionV>
                <wp:extent cx="399600" cy="428625"/>
                <wp:effectExtent l="38100" t="0" r="19685" b="47625"/>
                <wp:wrapNone/>
                <wp:docPr id="52" name="Rechte verbindingslijn met pijl 52"/>
                <wp:cNvGraphicFramePr/>
                <a:graphic xmlns:a="http://schemas.openxmlformats.org/drawingml/2006/main">
                  <a:graphicData uri="http://schemas.microsoft.com/office/word/2010/wordprocessingShape">
                    <wps:wsp>
                      <wps:cNvCnPr/>
                      <wps:spPr>
                        <a:xfrm flipH="1">
                          <a:off x="0" y="0"/>
                          <a:ext cx="39960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E73E9" id="Rechte verbindingslijn met pijl 52" o:spid="_x0000_s1026" type="#_x0000_t32" style="position:absolute;margin-left:270.4pt;margin-top:39.1pt;width:31.45pt;height:33.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" strokecolor="#4579b8 [3044]">
                <v:stroke endarrow="open"/>
              </v:shape>
            </w:pict>
          </mc:Fallback>
        </mc:AlternateContent>
      </w:r>
    </w:p>
    <w:tbl>
      <w:tblPr>
        <w:tblStyle w:val="Tabelraster"/>
        <w:tblpPr w:leftFromText="141" w:rightFromText="141" w:vertAnchor="text" w:horzAnchor="margin" w:tblpY="-27"/>
        <w:tblW w:w="0" w:type="auto"/>
        <w:tblLook w:val="04A0" w:firstRow="1" w:lastRow="0" w:firstColumn="1" w:lastColumn="0" w:noHBand="0" w:noVBand="1"/>
      </w:tblPr>
      <w:tblGrid>
        <w:gridCol w:w="14144"/>
      </w:tblGrid>
      <w:tr w:rsidR="0010622B" w:rsidRPr="002A3091" w14:paraId="66AF91FE" w14:textId="77777777" w:rsidTr="00D9335A">
        <w:tc>
          <w:tcPr>
            <w:tcW w:w="14144" w:type="dxa"/>
            <w:vAlign w:val="center"/>
          </w:tcPr>
          <w:p w14:paraId="524CC85E" w14:textId="77777777" w:rsidR="0010622B" w:rsidRPr="002A3091" w:rsidRDefault="0010622B" w:rsidP="00D9335A">
            <w:pPr>
              <w:jc w:val="center"/>
              <w:rPr>
                <w:rFonts w:cs="Arial"/>
                <w:b/>
              </w:rPr>
            </w:pPr>
            <w:r w:rsidRPr="002A3091">
              <w:rPr>
                <w:rFonts w:cs="Arial"/>
                <w:b/>
              </w:rPr>
              <w:t>Wie is bevoegd om een school te sluiten?</w:t>
            </w:r>
          </w:p>
        </w:tc>
      </w:tr>
    </w:tbl>
    <w:tbl>
      <w:tblPr>
        <w:tblStyle w:val="Tabelraster"/>
        <w:tblpPr w:leftFromText="141" w:rightFromText="141" w:vertAnchor="text" w:horzAnchor="margin" w:tblpY="660"/>
        <w:tblW w:w="0" w:type="auto"/>
        <w:tblLook w:val="04A0" w:firstRow="1" w:lastRow="0" w:firstColumn="1" w:lastColumn="0" w:noHBand="0" w:noVBand="1"/>
      </w:tblPr>
      <w:tblGrid>
        <w:gridCol w:w="7072"/>
        <w:gridCol w:w="7072"/>
      </w:tblGrid>
      <w:tr w:rsidR="0010622B" w:rsidRPr="002A3091" w14:paraId="6BFE1DB0" w14:textId="77777777" w:rsidTr="00D9335A">
        <w:tc>
          <w:tcPr>
            <w:tcW w:w="7072" w:type="dxa"/>
          </w:tcPr>
          <w:p w14:paraId="7880A0ED" w14:textId="77777777" w:rsidR="0010622B" w:rsidRPr="002A3091" w:rsidRDefault="0010622B" w:rsidP="00637974">
            <w:pPr>
              <w:pStyle w:val="Geenafstand"/>
              <w:numPr>
                <w:ilvl w:val="0"/>
                <w:numId w:val="121"/>
              </w:numPr>
              <w:jc w:val="left"/>
              <w:rPr>
                <w:rFonts w:cs="Arial"/>
                <w:b/>
              </w:rPr>
            </w:pPr>
            <w:r w:rsidRPr="002A3091">
              <w:rPr>
                <w:rFonts w:cs="Arial"/>
                <w:b/>
              </w:rPr>
              <w:t>Gemeentelijke overheid</w:t>
            </w:r>
          </w:p>
          <w:p w14:paraId="79AA9443" w14:textId="77777777" w:rsidR="0010622B" w:rsidRPr="002A3091" w:rsidRDefault="0010622B" w:rsidP="00637974">
            <w:pPr>
              <w:pStyle w:val="Geenafstand"/>
              <w:numPr>
                <w:ilvl w:val="0"/>
                <w:numId w:val="121"/>
              </w:numPr>
              <w:jc w:val="left"/>
              <w:rPr>
                <w:rFonts w:cs="Arial"/>
                <w:b/>
              </w:rPr>
            </w:pPr>
            <w:r w:rsidRPr="002A3091">
              <w:rPr>
                <w:rFonts w:cs="Arial"/>
                <w:b/>
              </w:rPr>
              <w:t>Provinciale overheid</w:t>
            </w:r>
          </w:p>
          <w:p w14:paraId="2006CB66" w14:textId="77777777" w:rsidR="0010622B" w:rsidRPr="002A3091" w:rsidRDefault="0010622B" w:rsidP="00637974">
            <w:pPr>
              <w:pStyle w:val="Geenafstand"/>
              <w:numPr>
                <w:ilvl w:val="0"/>
                <w:numId w:val="121"/>
              </w:numPr>
              <w:jc w:val="left"/>
              <w:rPr>
                <w:rFonts w:cs="Arial"/>
              </w:rPr>
            </w:pPr>
            <w:r w:rsidRPr="002A3091">
              <w:rPr>
                <w:rFonts w:cs="Arial"/>
                <w:b/>
              </w:rPr>
              <w:t>Federale overheid</w:t>
            </w:r>
          </w:p>
        </w:tc>
        <w:tc>
          <w:tcPr>
            <w:tcW w:w="7072" w:type="dxa"/>
          </w:tcPr>
          <w:p w14:paraId="3FB5C1AD" w14:textId="77777777" w:rsidR="0010622B" w:rsidRPr="002A3091" w:rsidRDefault="0010622B" w:rsidP="00D9335A">
            <w:pPr>
              <w:pStyle w:val="Geenafstand"/>
              <w:rPr>
                <w:rFonts w:cs="Arial"/>
                <w:b/>
              </w:rPr>
            </w:pPr>
            <w:r w:rsidRPr="002A3091">
              <w:rPr>
                <w:rFonts w:cs="Arial"/>
                <w:b/>
              </w:rPr>
              <w:t>Schoolbestuur</w:t>
            </w:r>
          </w:p>
          <w:p w14:paraId="3AD3D779" w14:textId="77777777" w:rsidR="0010622B" w:rsidRPr="002A3091" w:rsidRDefault="0010622B" w:rsidP="00D9335A">
            <w:pPr>
              <w:pStyle w:val="Geenafstand"/>
              <w:rPr>
                <w:rFonts w:cs="Arial"/>
              </w:rPr>
            </w:pPr>
            <w:r w:rsidRPr="002A3091">
              <w:rPr>
                <w:rFonts w:cs="Arial"/>
              </w:rPr>
              <w:t>Waar nodig steeds in overleg met de bevoegde diensten</w:t>
            </w:r>
          </w:p>
        </w:tc>
      </w:tr>
    </w:tbl>
    <w:p w14:paraId="0EC5D5E3" w14:textId="77777777" w:rsidR="0010622B" w:rsidRPr="002A3091" w:rsidRDefault="0010622B" w:rsidP="0010622B">
      <w:pPr>
        <w:rPr>
          <w:rFonts w:cs="Arial"/>
        </w:rPr>
      </w:pPr>
    </w:p>
    <w:tbl>
      <w:tblPr>
        <w:tblStyle w:val="Tabelraster"/>
        <w:tblW w:w="0" w:type="auto"/>
        <w:tblLook w:val="04A0" w:firstRow="1" w:lastRow="0" w:firstColumn="1" w:lastColumn="0" w:noHBand="0" w:noVBand="1"/>
      </w:tblPr>
      <w:tblGrid>
        <w:gridCol w:w="14144"/>
      </w:tblGrid>
      <w:tr w:rsidR="0010622B" w:rsidRPr="002A3091" w14:paraId="7D899FFA" w14:textId="77777777" w:rsidTr="00D9335A">
        <w:tc>
          <w:tcPr>
            <w:tcW w:w="14144" w:type="dxa"/>
            <w:vAlign w:val="center"/>
          </w:tcPr>
          <w:p w14:paraId="56AB1D23" w14:textId="77777777" w:rsidR="0010622B" w:rsidRPr="002A3091" w:rsidRDefault="0010622B" w:rsidP="00D9335A">
            <w:pPr>
              <w:jc w:val="center"/>
              <w:rPr>
                <w:rFonts w:cs="Arial"/>
                <w:b/>
              </w:rPr>
            </w:pPr>
            <w:r w:rsidRPr="002A3091">
              <w:rPr>
                <w:rFonts w:cs="Arial"/>
                <w:b/>
              </w:rPr>
              <w:t>Welke maatregelen kunnen worden genomen?</w:t>
            </w:r>
          </w:p>
        </w:tc>
      </w:tr>
    </w:tbl>
    <w:p w14:paraId="23CB38FA" w14:textId="77777777" w:rsidR="0010622B" w:rsidRPr="002A3091" w:rsidRDefault="0010622B" w:rsidP="0010622B">
      <w:pPr>
        <w:pStyle w:val="Geenafstand"/>
        <w:rPr>
          <w:rFonts w:cs="Arial"/>
        </w:rPr>
      </w:pPr>
      <w:r w:rsidRPr="002A3091">
        <w:rPr>
          <w:rFonts w:cs="Arial"/>
          <w:noProof/>
          <w:lang w:eastAsia="nl-BE"/>
        </w:rPr>
        <mc:AlternateContent>
          <mc:Choice Requires="wps">
            <w:drawing>
              <wp:anchor distT="0" distB="0" distL="114300" distR="114300" simplePos="0" relativeHeight="251658256" behindDoc="0" locked="0" layoutInCell="1" allowOverlap="1" wp14:anchorId="25DD6582" wp14:editId="398BE83F">
                <wp:simplePos x="0" y="0"/>
                <wp:positionH relativeFrom="column">
                  <wp:posOffset>3395980</wp:posOffset>
                </wp:positionH>
                <wp:positionV relativeFrom="paragraph">
                  <wp:posOffset>3175</wp:posOffset>
                </wp:positionV>
                <wp:extent cx="399415" cy="428625"/>
                <wp:effectExtent l="38100" t="0" r="19685" b="47625"/>
                <wp:wrapNone/>
                <wp:docPr id="53" name="Rechte verbindingslijn met pijl 53"/>
                <wp:cNvGraphicFramePr/>
                <a:graphic xmlns:a="http://schemas.openxmlformats.org/drawingml/2006/main">
                  <a:graphicData uri="http://schemas.microsoft.com/office/word/2010/wordprocessingShape">
                    <wps:wsp>
                      <wps:cNvCnPr/>
                      <wps:spPr>
                        <a:xfrm flipH="1">
                          <a:off x="0" y="0"/>
                          <a:ext cx="399415"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CA12F" id="Rechte verbindingslijn met pijl 53" o:spid="_x0000_s1026" type="#_x0000_t32" style="position:absolute;margin-left:267.4pt;margin-top:.25pt;width:31.45pt;height:33.75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" strokecolor="#4579b8 [3044]">
                <v:stroke endarrow="open"/>
              </v:shape>
            </w:pict>
          </mc:Fallback>
        </mc:AlternateContent>
      </w:r>
      <w:r w:rsidRPr="002A3091">
        <w:rPr>
          <w:rFonts w:cs="Arial"/>
          <w:noProof/>
          <w:lang w:eastAsia="nl-BE"/>
        </w:rPr>
        <mc:AlternateContent>
          <mc:Choice Requires="wps">
            <w:drawing>
              <wp:anchor distT="0" distB="0" distL="114300" distR="114300" simplePos="0" relativeHeight="251658257" behindDoc="0" locked="0" layoutInCell="1" allowOverlap="1" wp14:anchorId="47597F52" wp14:editId="4F763CBD">
                <wp:simplePos x="0" y="0"/>
                <wp:positionH relativeFrom="column">
                  <wp:posOffset>5215255</wp:posOffset>
                </wp:positionH>
                <wp:positionV relativeFrom="paragraph">
                  <wp:posOffset>12065</wp:posOffset>
                </wp:positionV>
                <wp:extent cx="400050" cy="428625"/>
                <wp:effectExtent l="0" t="0" r="76200" b="47625"/>
                <wp:wrapNone/>
                <wp:docPr id="54" name="Rechte verbindingslijn met pijl 54"/>
                <wp:cNvGraphicFramePr/>
                <a:graphic xmlns:a="http://schemas.openxmlformats.org/drawingml/2006/main">
                  <a:graphicData uri="http://schemas.microsoft.com/office/word/2010/wordprocessingShape">
                    <wps:wsp>
                      <wps:cNvCnPr/>
                      <wps:spPr>
                        <a:xfrm>
                          <a:off x="0" y="0"/>
                          <a:ext cx="40005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39D840" id="Rechte verbindingslijn met pijl 54" o:spid="_x0000_s1026" type="#_x0000_t32" style="position:absolute;margin-left:410.65pt;margin-top:.95pt;width:31.5pt;height:3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" strokecolor="#4579b8 [3044]">
                <v:stroke endarrow="open"/>
              </v:shape>
            </w:pict>
          </mc:Fallback>
        </mc:AlternateContent>
      </w:r>
    </w:p>
    <w:p w14:paraId="46558BBD" w14:textId="77777777" w:rsidR="0010622B" w:rsidRPr="002A3091" w:rsidRDefault="0010622B" w:rsidP="0010622B">
      <w:pPr>
        <w:pStyle w:val="Geenafstand"/>
        <w:rPr>
          <w:rFonts w:cs="Arial"/>
        </w:rPr>
      </w:pPr>
    </w:p>
    <w:p w14:paraId="5ADE9EFC" w14:textId="77777777" w:rsidR="0010622B" w:rsidRPr="002A3091" w:rsidRDefault="0010622B" w:rsidP="0010622B">
      <w:pPr>
        <w:pStyle w:val="Geenafstand"/>
        <w:rPr>
          <w:rFonts w:cs="Arial"/>
        </w:rPr>
      </w:pPr>
    </w:p>
    <w:tbl>
      <w:tblPr>
        <w:tblStyle w:val="Tabelraster"/>
        <w:tblW w:w="0" w:type="auto"/>
        <w:tblLook w:val="04A0" w:firstRow="1" w:lastRow="0" w:firstColumn="1" w:lastColumn="0" w:noHBand="0" w:noVBand="1"/>
      </w:tblPr>
      <w:tblGrid>
        <w:gridCol w:w="7072"/>
        <w:gridCol w:w="7072"/>
      </w:tblGrid>
      <w:tr w:rsidR="0010622B" w:rsidRPr="002A3091" w14:paraId="2AD261EA" w14:textId="77777777" w:rsidTr="00D9335A">
        <w:trPr>
          <w:trHeight w:val="2213"/>
        </w:trPr>
        <w:tc>
          <w:tcPr>
            <w:tcW w:w="7072" w:type="dxa"/>
          </w:tcPr>
          <w:tbl>
            <w:tblPr>
              <w:tblStyle w:val="Tabelraster"/>
              <w:tblpPr w:leftFromText="141" w:rightFromText="141" w:vertAnchor="text" w:horzAnchor="margin" w:tblpY="623"/>
              <w:tblOverlap w:val="never"/>
              <w:tblW w:w="6799" w:type="dxa"/>
              <w:tblLook w:val="04A0" w:firstRow="1" w:lastRow="0" w:firstColumn="1" w:lastColumn="0" w:noHBand="0" w:noVBand="1"/>
            </w:tblPr>
            <w:tblGrid>
              <w:gridCol w:w="3187"/>
              <w:gridCol w:w="3612"/>
            </w:tblGrid>
            <w:tr w:rsidR="0010622B" w:rsidRPr="002A3091" w14:paraId="463A433D" w14:textId="77777777" w:rsidTr="00D9335A">
              <w:tc>
                <w:tcPr>
                  <w:tcW w:w="3187" w:type="dxa"/>
                </w:tcPr>
                <w:p w14:paraId="298614C5" w14:textId="77777777" w:rsidR="0010622B" w:rsidRPr="002A3091" w:rsidRDefault="0010622B" w:rsidP="00D9335A">
                  <w:pPr>
                    <w:pStyle w:val="Geenafstand"/>
                    <w:jc w:val="center"/>
                    <w:rPr>
                      <w:rFonts w:cs="Arial"/>
                      <w:b/>
                    </w:rPr>
                  </w:pPr>
                  <w:r w:rsidRPr="002A3091">
                    <w:rPr>
                      <w:rFonts w:cs="Arial"/>
                      <w:b/>
                    </w:rPr>
                    <w:t>Gevolgen voor leerlingen</w:t>
                  </w:r>
                </w:p>
              </w:tc>
              <w:tc>
                <w:tcPr>
                  <w:tcW w:w="3612" w:type="dxa"/>
                </w:tcPr>
                <w:p w14:paraId="17D7A0A3" w14:textId="77777777" w:rsidR="0010622B" w:rsidRPr="002A3091" w:rsidRDefault="0010622B" w:rsidP="00D9335A">
                  <w:pPr>
                    <w:pStyle w:val="Geenafstand"/>
                    <w:rPr>
                      <w:rFonts w:cs="Arial"/>
                      <w:b/>
                    </w:rPr>
                  </w:pPr>
                  <w:r w:rsidRPr="002A3091">
                    <w:rPr>
                      <w:rFonts w:cs="Arial"/>
                      <w:b/>
                    </w:rPr>
                    <w:t>Gevolgen voor personeel</w:t>
                  </w:r>
                </w:p>
              </w:tc>
            </w:tr>
            <w:tr w:rsidR="0010622B" w:rsidRPr="002A3091" w14:paraId="40431250" w14:textId="77777777" w:rsidTr="00D9335A">
              <w:trPr>
                <w:trHeight w:val="1285"/>
              </w:trPr>
              <w:tc>
                <w:tcPr>
                  <w:tcW w:w="3187" w:type="dxa"/>
                </w:tcPr>
                <w:p w14:paraId="44325393" w14:textId="77777777" w:rsidR="0010622B" w:rsidRPr="002A3091" w:rsidRDefault="0010622B" w:rsidP="00637974">
                  <w:pPr>
                    <w:pStyle w:val="Geenafstand"/>
                    <w:numPr>
                      <w:ilvl w:val="0"/>
                      <w:numId w:val="123"/>
                    </w:numPr>
                    <w:jc w:val="left"/>
                    <w:rPr>
                      <w:rFonts w:cs="Arial"/>
                    </w:rPr>
                  </w:pPr>
                  <w:r w:rsidRPr="002A3091">
                    <w:rPr>
                      <w:rFonts w:cs="Arial"/>
                    </w:rPr>
                    <w:t>Geen opvang op school mogelijk</w:t>
                  </w:r>
                </w:p>
                <w:p w14:paraId="59BD1521" w14:textId="77777777" w:rsidR="0010622B" w:rsidRPr="002A3091" w:rsidRDefault="0010622B" w:rsidP="00637974">
                  <w:pPr>
                    <w:pStyle w:val="Geenafstand"/>
                    <w:numPr>
                      <w:ilvl w:val="0"/>
                      <w:numId w:val="123"/>
                    </w:numPr>
                    <w:jc w:val="left"/>
                    <w:rPr>
                      <w:rFonts w:cs="Arial"/>
                    </w:rPr>
                  </w:pPr>
                  <w:r w:rsidRPr="002A3091">
                    <w:rPr>
                      <w:rFonts w:cs="Arial"/>
                    </w:rPr>
                    <w:t>Geen afwezigheidscode</w:t>
                  </w:r>
                </w:p>
                <w:p w14:paraId="45E06DF4" w14:textId="77777777" w:rsidR="0010622B" w:rsidRPr="002A3091" w:rsidRDefault="0010622B" w:rsidP="00637974">
                  <w:pPr>
                    <w:pStyle w:val="Geenafstand"/>
                    <w:numPr>
                      <w:ilvl w:val="0"/>
                      <w:numId w:val="123"/>
                    </w:numPr>
                    <w:jc w:val="left"/>
                    <w:rPr>
                      <w:rFonts w:cs="Arial"/>
                    </w:rPr>
                  </w:pPr>
                  <w:r w:rsidRPr="002A3091">
                    <w:rPr>
                      <w:rFonts w:cs="Arial"/>
                    </w:rPr>
                    <w:t>Kleuters als aanwezig geregistreerd</w:t>
                  </w:r>
                </w:p>
              </w:tc>
              <w:tc>
                <w:tcPr>
                  <w:tcW w:w="3612" w:type="dxa"/>
                </w:tcPr>
                <w:p w14:paraId="4DE6F0BF" w14:textId="77777777" w:rsidR="00D9335A" w:rsidRPr="002A3091" w:rsidRDefault="00D9335A" w:rsidP="00637974">
                  <w:pPr>
                    <w:pStyle w:val="Geenafstand"/>
                    <w:numPr>
                      <w:ilvl w:val="0"/>
                      <w:numId w:val="123"/>
                    </w:numPr>
                    <w:jc w:val="left"/>
                    <w:rPr>
                      <w:rFonts w:cs="Arial"/>
                    </w:rPr>
                  </w:pPr>
                  <w:r w:rsidRPr="002A3091">
                    <w:rPr>
                      <w:rFonts w:cs="Arial"/>
                    </w:rPr>
                    <w:t xml:space="preserve">na afspraak in het </w:t>
                  </w:r>
                  <w:r w:rsidR="006D54B7" w:rsidRPr="002A3091">
                    <w:rPr>
                      <w:rFonts w:cs="Arial"/>
                    </w:rPr>
                    <w:t xml:space="preserve">LOC, ABC en BOC </w:t>
                  </w:r>
                  <w:r w:rsidRPr="002A3091">
                    <w:rPr>
                      <w:rFonts w:cs="Arial"/>
                    </w:rPr>
                    <w:t>over vereiste aanwezigheid</w:t>
                  </w:r>
                </w:p>
                <w:p w14:paraId="2FAEB7B0" w14:textId="77777777" w:rsidR="0010622B" w:rsidRPr="002A3091" w:rsidRDefault="0010622B" w:rsidP="00637974">
                  <w:pPr>
                    <w:pStyle w:val="Geenafstand"/>
                    <w:numPr>
                      <w:ilvl w:val="0"/>
                      <w:numId w:val="123"/>
                    </w:numPr>
                    <w:jc w:val="left"/>
                    <w:rPr>
                      <w:rFonts w:cs="Arial"/>
                    </w:rPr>
                  </w:pPr>
                  <w:r w:rsidRPr="002A3091">
                    <w:rPr>
                      <w:rFonts w:cs="Arial"/>
                    </w:rPr>
                    <w:t>Geen gevolgen salaris</w:t>
                  </w:r>
                </w:p>
                <w:p w14:paraId="5CC9AEC8" w14:textId="77777777" w:rsidR="0010622B" w:rsidRPr="002A3091" w:rsidRDefault="0010622B" w:rsidP="00637974">
                  <w:pPr>
                    <w:pStyle w:val="Geenafstand"/>
                    <w:numPr>
                      <w:ilvl w:val="0"/>
                      <w:numId w:val="123"/>
                    </w:numPr>
                    <w:jc w:val="left"/>
                    <w:rPr>
                      <w:rFonts w:cs="Arial"/>
                    </w:rPr>
                  </w:pPr>
                  <w:r w:rsidRPr="002A3091">
                    <w:rPr>
                      <w:rFonts w:cs="Arial"/>
                    </w:rPr>
                    <w:t xml:space="preserve">Dienstactiviteit </w:t>
                  </w:r>
                  <w:r w:rsidRPr="002A3091">
                    <w:rPr>
                      <w:rFonts w:cs="Arial"/>
                    </w:rPr>
                    <w:br/>
                  </w:r>
                </w:p>
              </w:tc>
            </w:tr>
          </w:tbl>
          <w:p w14:paraId="682250DD" w14:textId="77777777" w:rsidR="0010622B" w:rsidRPr="002A3091" w:rsidRDefault="0010622B" w:rsidP="00D9335A">
            <w:pPr>
              <w:pStyle w:val="Geenafstand"/>
              <w:jc w:val="center"/>
              <w:rPr>
                <w:rFonts w:cs="Arial"/>
                <w:b/>
              </w:rPr>
            </w:pPr>
            <w:r w:rsidRPr="002A3091">
              <w:rPr>
                <w:rFonts w:cs="Arial"/>
                <w:b/>
              </w:rPr>
              <w:t xml:space="preserve"> Sluiting van de school</w:t>
            </w:r>
          </w:p>
          <w:p w14:paraId="07852B45" w14:textId="77777777" w:rsidR="0010622B" w:rsidRPr="002A3091" w:rsidRDefault="0010622B" w:rsidP="00D9335A">
            <w:pPr>
              <w:pStyle w:val="Geenafstand"/>
              <w:rPr>
                <w:rFonts w:cs="Arial"/>
              </w:rPr>
            </w:pPr>
          </w:p>
        </w:tc>
        <w:tc>
          <w:tcPr>
            <w:tcW w:w="7072" w:type="dxa"/>
          </w:tcPr>
          <w:p w14:paraId="1AD9A8A5" w14:textId="77777777" w:rsidR="0010622B" w:rsidRPr="002A3091" w:rsidRDefault="0010622B" w:rsidP="00D9335A">
            <w:pPr>
              <w:pStyle w:val="Geenafstand"/>
              <w:jc w:val="center"/>
              <w:rPr>
                <w:rFonts w:cs="Arial"/>
                <w:b/>
              </w:rPr>
            </w:pPr>
            <w:r w:rsidRPr="002A3091">
              <w:rPr>
                <w:rFonts w:cs="Arial"/>
                <w:b/>
              </w:rPr>
              <w:t>Schorsing van de lessen</w:t>
            </w:r>
          </w:p>
          <w:tbl>
            <w:tblPr>
              <w:tblStyle w:val="Tabelraster"/>
              <w:tblpPr w:leftFromText="141" w:rightFromText="141" w:vertAnchor="text" w:horzAnchor="margin" w:tblpY="359"/>
              <w:tblOverlap w:val="never"/>
              <w:tblW w:w="6799" w:type="dxa"/>
              <w:tblLook w:val="04A0" w:firstRow="1" w:lastRow="0" w:firstColumn="1" w:lastColumn="0" w:noHBand="0" w:noVBand="1"/>
            </w:tblPr>
            <w:tblGrid>
              <w:gridCol w:w="3187"/>
              <w:gridCol w:w="3612"/>
            </w:tblGrid>
            <w:tr w:rsidR="0010622B" w:rsidRPr="002A3091" w14:paraId="02DF60E3" w14:textId="77777777" w:rsidTr="00D9335A">
              <w:tc>
                <w:tcPr>
                  <w:tcW w:w="3187" w:type="dxa"/>
                </w:tcPr>
                <w:p w14:paraId="2B278CB9" w14:textId="77777777" w:rsidR="0010622B" w:rsidRPr="002A3091" w:rsidRDefault="0010622B" w:rsidP="00D9335A">
                  <w:pPr>
                    <w:pStyle w:val="Geenafstand"/>
                    <w:jc w:val="center"/>
                    <w:rPr>
                      <w:rFonts w:cs="Arial"/>
                      <w:b/>
                    </w:rPr>
                  </w:pPr>
                  <w:r w:rsidRPr="002A3091">
                    <w:rPr>
                      <w:rFonts w:cs="Arial"/>
                      <w:b/>
                    </w:rPr>
                    <w:t>Gevolgen voor leerlingen</w:t>
                  </w:r>
                </w:p>
              </w:tc>
              <w:tc>
                <w:tcPr>
                  <w:tcW w:w="3612" w:type="dxa"/>
                </w:tcPr>
                <w:p w14:paraId="274E5353" w14:textId="77777777" w:rsidR="0010622B" w:rsidRPr="002A3091" w:rsidRDefault="0010622B" w:rsidP="00D9335A">
                  <w:pPr>
                    <w:pStyle w:val="Geenafstand"/>
                    <w:rPr>
                      <w:rFonts w:cs="Arial"/>
                      <w:b/>
                    </w:rPr>
                  </w:pPr>
                  <w:r w:rsidRPr="002A3091">
                    <w:rPr>
                      <w:rFonts w:cs="Arial"/>
                      <w:b/>
                    </w:rPr>
                    <w:t>Gevolgen voor personeel</w:t>
                  </w:r>
                </w:p>
              </w:tc>
            </w:tr>
            <w:tr w:rsidR="0010622B" w:rsidRPr="002A3091" w14:paraId="31803E18" w14:textId="77777777" w:rsidTr="00D9335A">
              <w:trPr>
                <w:trHeight w:val="1579"/>
              </w:trPr>
              <w:tc>
                <w:tcPr>
                  <w:tcW w:w="3187" w:type="dxa"/>
                </w:tcPr>
                <w:p w14:paraId="4E948DC0" w14:textId="77777777" w:rsidR="0010622B" w:rsidRPr="002A3091" w:rsidRDefault="0010622B" w:rsidP="00637974">
                  <w:pPr>
                    <w:pStyle w:val="Geenafstand"/>
                    <w:numPr>
                      <w:ilvl w:val="0"/>
                      <w:numId w:val="123"/>
                    </w:numPr>
                    <w:jc w:val="left"/>
                    <w:rPr>
                      <w:rFonts w:cs="Arial"/>
                    </w:rPr>
                  </w:pPr>
                  <w:r w:rsidRPr="002A3091">
                    <w:rPr>
                      <w:rFonts w:cs="Arial"/>
                    </w:rPr>
                    <w:t>Opvang op school moet (tenzij schoolbestuur anders beslist)</w:t>
                  </w:r>
                </w:p>
                <w:p w14:paraId="340EDBD0" w14:textId="77777777" w:rsidR="0010622B" w:rsidRPr="002A3091" w:rsidRDefault="0010622B" w:rsidP="00637974">
                  <w:pPr>
                    <w:pStyle w:val="Geenafstand"/>
                    <w:numPr>
                      <w:ilvl w:val="0"/>
                      <w:numId w:val="123"/>
                    </w:numPr>
                    <w:jc w:val="left"/>
                    <w:rPr>
                      <w:rFonts w:cs="Arial"/>
                    </w:rPr>
                  </w:pPr>
                  <w:r w:rsidRPr="002A3091">
                    <w:rPr>
                      <w:rFonts w:cs="Arial"/>
                    </w:rPr>
                    <w:t>Afwezigheden naargelang afspraak</w:t>
                  </w:r>
                </w:p>
              </w:tc>
              <w:tc>
                <w:tcPr>
                  <w:tcW w:w="3612" w:type="dxa"/>
                </w:tcPr>
                <w:p w14:paraId="39139BF8" w14:textId="77777777" w:rsidR="00D9335A" w:rsidRPr="002A3091" w:rsidRDefault="00D9335A" w:rsidP="00637974">
                  <w:pPr>
                    <w:pStyle w:val="Geenafstand"/>
                    <w:numPr>
                      <w:ilvl w:val="0"/>
                      <w:numId w:val="123"/>
                    </w:numPr>
                    <w:jc w:val="left"/>
                    <w:rPr>
                      <w:rFonts w:cs="Arial"/>
                    </w:rPr>
                  </w:pPr>
                  <w:r w:rsidRPr="002A3091">
                    <w:rPr>
                      <w:rFonts w:cs="Arial"/>
                    </w:rPr>
                    <w:t xml:space="preserve">na afspraak in het </w:t>
                  </w:r>
                  <w:r w:rsidR="006D54B7" w:rsidRPr="002A3091">
                    <w:rPr>
                      <w:rFonts w:cs="Arial"/>
                    </w:rPr>
                    <w:t xml:space="preserve">LOC, ABC en BOC </w:t>
                  </w:r>
                  <w:r w:rsidRPr="002A3091">
                    <w:rPr>
                      <w:rFonts w:cs="Arial"/>
                    </w:rPr>
                    <w:t>over vereiste aanwezigheid</w:t>
                  </w:r>
                </w:p>
                <w:p w14:paraId="40535807" w14:textId="77777777" w:rsidR="0010622B" w:rsidRPr="002A3091" w:rsidRDefault="0010622B" w:rsidP="00637974">
                  <w:pPr>
                    <w:pStyle w:val="Geenafstand"/>
                    <w:numPr>
                      <w:ilvl w:val="0"/>
                      <w:numId w:val="123"/>
                    </w:numPr>
                    <w:jc w:val="left"/>
                    <w:rPr>
                      <w:rFonts w:cs="Arial"/>
                    </w:rPr>
                  </w:pPr>
                  <w:r w:rsidRPr="002A3091">
                    <w:rPr>
                      <w:rFonts w:cs="Arial"/>
                    </w:rPr>
                    <w:t>Geen gevolgen salaris</w:t>
                  </w:r>
                </w:p>
                <w:p w14:paraId="5864E3B3" w14:textId="77777777" w:rsidR="0010622B" w:rsidRPr="002A3091" w:rsidRDefault="0010622B" w:rsidP="00637974">
                  <w:pPr>
                    <w:pStyle w:val="Geenafstand"/>
                    <w:numPr>
                      <w:ilvl w:val="0"/>
                      <w:numId w:val="123"/>
                    </w:numPr>
                    <w:jc w:val="left"/>
                    <w:rPr>
                      <w:rFonts w:cs="Arial"/>
                    </w:rPr>
                  </w:pPr>
                  <w:r w:rsidRPr="002A3091">
                    <w:rPr>
                      <w:rFonts w:cs="Arial"/>
                    </w:rPr>
                    <w:t>Dienstactiviteit</w:t>
                  </w:r>
                </w:p>
              </w:tc>
            </w:tr>
          </w:tbl>
          <w:p w14:paraId="1FDAE00F" w14:textId="77777777" w:rsidR="0010622B" w:rsidRPr="002A3091" w:rsidRDefault="0010622B" w:rsidP="00D9335A">
            <w:pPr>
              <w:pStyle w:val="Geenafstand"/>
              <w:rPr>
                <w:rFonts w:cs="Arial"/>
              </w:rPr>
            </w:pPr>
          </w:p>
        </w:tc>
      </w:tr>
    </w:tbl>
    <w:p w14:paraId="640305E7" w14:textId="77777777" w:rsidR="008B2947" w:rsidRPr="002A3091" w:rsidRDefault="008B2947" w:rsidP="00814137">
      <w:pPr>
        <w:rPr>
          <w:rFonts w:cs="Arial"/>
        </w:rPr>
        <w:sectPr w:rsidR="008B2947" w:rsidRPr="002A3091" w:rsidSect="00272D9B">
          <w:pgSz w:w="16840" w:h="11907" w:orient="landscape" w:code="9"/>
          <w:pgMar w:top="1418" w:right="1418" w:bottom="1134" w:left="993" w:header="708" w:footer="708" w:gutter="0"/>
          <w:cols w:space="708"/>
          <w:docGrid w:linePitch="299"/>
        </w:sectPr>
      </w:pPr>
    </w:p>
    <w:p w14:paraId="63065C16" w14:textId="77777777" w:rsidR="00814137" w:rsidRPr="002A3091" w:rsidRDefault="00814137" w:rsidP="00A96E08">
      <w:pPr>
        <w:pStyle w:val="Kop3"/>
      </w:pPr>
      <w:bookmarkStart w:id="943" w:name="_Toc449967853"/>
      <w:bookmarkStart w:id="944" w:name="_Toc465430230"/>
      <w:bookmarkStart w:id="945" w:name="_Toc467662703"/>
      <w:bookmarkStart w:id="946" w:name="_Toc124236667"/>
      <w:r w:rsidRPr="002A3091">
        <w:lastRenderedPageBreak/>
        <w:t>Actiekaart: Wat te doen bij een terroristische aanslag in de school?</w:t>
      </w:r>
      <w:bookmarkEnd w:id="943"/>
      <w:bookmarkEnd w:id="944"/>
      <w:bookmarkEnd w:id="945"/>
      <w:bookmarkEnd w:id="946"/>
    </w:p>
    <w:tbl>
      <w:tblPr>
        <w:tblStyle w:val="Tabelraster"/>
        <w:tblW w:w="0" w:type="auto"/>
        <w:tblLook w:val="04A0" w:firstRow="1" w:lastRow="0" w:firstColumn="1" w:lastColumn="0" w:noHBand="0" w:noVBand="1"/>
      </w:tblPr>
      <w:tblGrid>
        <w:gridCol w:w="8500"/>
        <w:gridCol w:w="562"/>
      </w:tblGrid>
      <w:tr w:rsidR="00814137" w:rsidRPr="002A3091" w14:paraId="6F2F9EFC" w14:textId="77777777" w:rsidTr="00E0210E">
        <w:tc>
          <w:tcPr>
            <w:tcW w:w="9062" w:type="dxa"/>
            <w:gridSpan w:val="2"/>
          </w:tcPr>
          <w:p w14:paraId="0607AAC9" w14:textId="77777777" w:rsidR="00814137" w:rsidRPr="002A3091" w:rsidRDefault="00814137" w:rsidP="00E0210E">
            <w:pPr>
              <w:jc w:val="center"/>
              <w:rPr>
                <w:rFonts w:cs="Arial"/>
                <w:b/>
              </w:rPr>
            </w:pPr>
            <w:r w:rsidRPr="002A3091">
              <w:rPr>
                <w:rFonts w:cs="Arial"/>
                <w:b/>
                <w:sz w:val="36"/>
              </w:rPr>
              <w:t>Wat te doen bij een terroristische aanslag in de school?</w:t>
            </w:r>
          </w:p>
        </w:tc>
      </w:tr>
      <w:tr w:rsidR="00814137" w:rsidRPr="002A3091" w14:paraId="5A118132" w14:textId="77777777" w:rsidTr="00E0210E">
        <w:tc>
          <w:tcPr>
            <w:tcW w:w="8500" w:type="dxa"/>
          </w:tcPr>
          <w:p w14:paraId="10F30BB5" w14:textId="77777777" w:rsidR="00814137" w:rsidRPr="002A3091" w:rsidRDefault="00814137" w:rsidP="00637974">
            <w:pPr>
              <w:pStyle w:val="Lijstalinea"/>
              <w:numPr>
                <w:ilvl w:val="0"/>
                <w:numId w:val="105"/>
              </w:numPr>
              <w:pBdr>
                <w:top w:val="nil"/>
                <w:left w:val="nil"/>
                <w:bottom w:val="nil"/>
                <w:right w:val="nil"/>
                <w:between w:val="nil"/>
                <w:bar w:val="nil"/>
              </w:pBdr>
              <w:spacing w:after="0" w:line="240" w:lineRule="auto"/>
              <w:contextualSpacing w:val="0"/>
              <w:rPr>
                <w:rStyle w:val="Geen"/>
                <w:rFonts w:eastAsia="Calibri" w:cs="Arial"/>
                <w:b/>
                <w:bCs/>
                <w:sz w:val="28"/>
                <w:szCs w:val="28"/>
              </w:rPr>
            </w:pPr>
            <w:r w:rsidRPr="002A3091">
              <w:rPr>
                <w:rStyle w:val="Geen"/>
                <w:rFonts w:eastAsia="Calibri" w:cs="Arial"/>
                <w:b/>
                <w:sz w:val="28"/>
                <w:szCs w:val="28"/>
              </w:rPr>
              <w:t>Blijf kalm en geef alarm</w:t>
            </w:r>
          </w:p>
          <w:p w14:paraId="5714D06E" w14:textId="77777777" w:rsidR="00814137" w:rsidRPr="002A3091" w:rsidRDefault="00814137" w:rsidP="00637974">
            <w:pPr>
              <w:pStyle w:val="Lijstalinea"/>
              <w:numPr>
                <w:ilvl w:val="0"/>
                <w:numId w:val="107"/>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Verwittig de directie en/of het secretariaat.</w:t>
            </w:r>
          </w:p>
          <w:p w14:paraId="548CF635" w14:textId="77777777" w:rsidR="00814137" w:rsidRPr="002A3091" w:rsidRDefault="00814137" w:rsidP="00637974">
            <w:pPr>
              <w:pStyle w:val="Lijstalinea"/>
              <w:numPr>
                <w:ilvl w:val="0"/>
                <w:numId w:val="107"/>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Verwittig zo vlug mogelijk de politie (112), geef duidelijke informatie met betrekking tot de situatie en volg hun instructies:</w:t>
            </w:r>
          </w:p>
          <w:p w14:paraId="3ECE3ED3"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Wat is de vorm van de dreiging?</w:t>
            </w:r>
          </w:p>
          <w:p w14:paraId="094CE9E4"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Met hoeveel zijn de daders?</w:t>
            </w:r>
          </w:p>
          <w:p w14:paraId="66B57D02"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Waar bevinden ze zich precies?</w:t>
            </w:r>
          </w:p>
          <w:p w14:paraId="5B89A3DF"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Beschrijving van de daders?</w:t>
            </w:r>
          </w:p>
          <w:p w14:paraId="4A607C4D"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Welke wapens worden gebruikt?</w:t>
            </w:r>
          </w:p>
          <w:p w14:paraId="728D6B17" w14:textId="77777777" w:rsidR="00814137" w:rsidRPr="002A3091" w:rsidRDefault="00814137" w:rsidP="00637974">
            <w:pPr>
              <w:pStyle w:val="Lijstalinea"/>
              <w:numPr>
                <w:ilvl w:val="1"/>
                <w:numId w:val="106"/>
              </w:numPr>
              <w:pBdr>
                <w:top w:val="nil"/>
                <w:left w:val="nil"/>
                <w:bottom w:val="nil"/>
                <w:right w:val="nil"/>
                <w:between w:val="nil"/>
                <w:bar w:val="nil"/>
              </w:pBdr>
              <w:spacing w:after="0" w:line="240" w:lineRule="auto"/>
              <w:contextualSpacing w:val="0"/>
              <w:rPr>
                <w:rStyle w:val="Geen"/>
                <w:rFonts w:cs="Arial"/>
              </w:rPr>
            </w:pPr>
            <w:r w:rsidRPr="002A3091">
              <w:rPr>
                <w:rStyle w:val="Geen"/>
                <w:rFonts w:cs="Arial"/>
              </w:rPr>
              <w:t>Zijn er al slachtoffers? Hoeveel? Waar? Ernst van de verwondingen?</w:t>
            </w:r>
          </w:p>
          <w:p w14:paraId="36523862" w14:textId="77777777" w:rsidR="00814137" w:rsidRPr="002A3091" w:rsidRDefault="00814137" w:rsidP="00E52102">
            <w:pPr>
              <w:pStyle w:val="Lijstalinea"/>
              <w:numPr>
                <w:ilvl w:val="0"/>
                <w:numId w:val="0"/>
              </w:numPr>
              <w:ind w:left="1080"/>
              <w:rPr>
                <w:rStyle w:val="Geen"/>
                <w:rFonts w:cs="Arial"/>
              </w:rPr>
            </w:pPr>
          </w:p>
          <w:p w14:paraId="0B49D827" w14:textId="77777777" w:rsidR="00814137" w:rsidRPr="002A3091" w:rsidRDefault="00814137" w:rsidP="00637974">
            <w:pPr>
              <w:pStyle w:val="Lijstalinea"/>
              <w:numPr>
                <w:ilvl w:val="0"/>
                <w:numId w:val="108"/>
              </w:numPr>
              <w:pBdr>
                <w:top w:val="nil"/>
                <w:left w:val="nil"/>
                <w:bottom w:val="nil"/>
                <w:right w:val="nil"/>
                <w:between w:val="nil"/>
                <w:bar w:val="nil"/>
              </w:pBdr>
              <w:spacing w:before="100" w:after="100" w:line="240" w:lineRule="auto"/>
              <w:contextualSpacing w:val="0"/>
              <w:rPr>
                <w:rStyle w:val="Geen"/>
                <w:rFonts w:cs="Arial"/>
              </w:rPr>
            </w:pPr>
            <w:r w:rsidRPr="002A3091">
              <w:rPr>
                <w:rStyle w:val="Geen"/>
                <w:rFonts w:cs="Arial"/>
              </w:rPr>
              <w:t>Verwittig het personeel en de leerlingen van de school zo vlug mogelijk via de intercom of een ander communicatiesysteem en geef duidelijke instructies over hoe gehandeld dient te worden. Indien de school geen intercomsysteem heeft, waarschuw dan iedereen via een op voorhand afgesproken signaal dat duidelijk te onderscheiden is van andere</w:t>
            </w:r>
            <w:r w:rsidRPr="002A3091">
              <w:rPr>
                <w:rStyle w:val="Hyperlink2"/>
              </w:rPr>
              <w:t xml:space="preserve"> </w:t>
            </w:r>
            <w:r w:rsidRPr="002A3091">
              <w:rPr>
                <w:rStyle w:val="Geen"/>
                <w:rFonts w:cs="Arial"/>
              </w:rPr>
              <w:t>signalen bv. voor brand en evacuatie. Gebruik geen codetaal die mis kan begrepen worden.</w:t>
            </w:r>
          </w:p>
          <w:p w14:paraId="2AF60DC3" w14:textId="77777777" w:rsidR="00814137" w:rsidRPr="002A3091" w:rsidRDefault="00814137" w:rsidP="00637974">
            <w:pPr>
              <w:numPr>
                <w:ilvl w:val="0"/>
                <w:numId w:val="108"/>
              </w:numPr>
              <w:pBdr>
                <w:top w:val="nil"/>
                <w:left w:val="nil"/>
                <w:bottom w:val="nil"/>
                <w:right w:val="nil"/>
                <w:between w:val="nil"/>
                <w:bar w:val="nil"/>
              </w:pBdr>
              <w:spacing w:after="160" w:line="259" w:lineRule="auto"/>
              <w:rPr>
                <w:rStyle w:val="Geen"/>
                <w:rFonts w:cs="Arial"/>
              </w:rPr>
            </w:pPr>
            <w:r w:rsidRPr="002A3091">
              <w:rPr>
                <w:rStyle w:val="Geen"/>
                <w:rFonts w:cs="Arial"/>
              </w:rPr>
              <w:t>De verantwoordelijke van de school of zijn gemandateerde moet zich ter beschikking houden bij aankomst van de politie. Indien mogelijk door fysieke aanwezigheid op een vooraf afgesproken plaats of anders via telefoon/gsm. Dit met de bedoeling de recentste en bijkomende informatie te geven, overhandiging van kaartgegevens, sleutels… en gids te zijn voor de interventieploegen. Communicatie dient via één persoon te gebeuren. Op die manier wordt ook vermeden dat gsm-masten worden overbelast en verschillende verhalen leiden tot miscommunicatie en overmatige ongerustheid.</w:t>
            </w:r>
          </w:p>
          <w:p w14:paraId="3C7AB128" w14:textId="77777777" w:rsidR="00814137" w:rsidRPr="002A3091" w:rsidRDefault="00814137" w:rsidP="00E0210E">
            <w:pPr>
              <w:rPr>
                <w:rFonts w:cs="Arial"/>
              </w:rPr>
            </w:pPr>
          </w:p>
        </w:tc>
        <w:tc>
          <w:tcPr>
            <w:tcW w:w="562" w:type="dxa"/>
          </w:tcPr>
          <w:p w14:paraId="49EB11AA" w14:textId="77777777" w:rsidR="00814137" w:rsidRPr="002A3091" w:rsidRDefault="00814137" w:rsidP="00E0210E">
            <w:pPr>
              <w:rPr>
                <w:rFonts w:cs="Arial"/>
              </w:rPr>
            </w:pPr>
          </w:p>
        </w:tc>
      </w:tr>
    </w:tbl>
    <w:p w14:paraId="6C963E38" w14:textId="77777777" w:rsidR="00814137" w:rsidRPr="002A3091" w:rsidRDefault="00814137" w:rsidP="00814137">
      <w:pPr>
        <w:rPr>
          <w:rFonts w:cs="Arial"/>
        </w:rPr>
      </w:pPr>
    </w:p>
    <w:p w14:paraId="5ADDC920" w14:textId="77777777" w:rsidR="00814137" w:rsidRPr="002A3091" w:rsidRDefault="00814137" w:rsidP="00814137">
      <w:pPr>
        <w:rPr>
          <w:rFonts w:cs="Arial"/>
        </w:rPr>
      </w:pPr>
      <w:r w:rsidRPr="002A3091">
        <w:rPr>
          <w:rFonts w:cs="Arial"/>
        </w:rPr>
        <w:br w:type="page"/>
      </w:r>
    </w:p>
    <w:tbl>
      <w:tblPr>
        <w:tblStyle w:val="Tabelraster"/>
        <w:tblW w:w="0" w:type="auto"/>
        <w:tblLook w:val="04A0" w:firstRow="1" w:lastRow="0" w:firstColumn="1" w:lastColumn="0" w:noHBand="0" w:noVBand="1"/>
      </w:tblPr>
      <w:tblGrid>
        <w:gridCol w:w="8500"/>
        <w:gridCol w:w="562"/>
      </w:tblGrid>
      <w:tr w:rsidR="00814137" w:rsidRPr="002A3091" w14:paraId="5938E357" w14:textId="77777777" w:rsidTr="00E0210E">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C84A" w14:textId="77777777" w:rsidR="00814137" w:rsidRPr="002A3091" w:rsidRDefault="00814137" w:rsidP="00637974">
            <w:pPr>
              <w:pStyle w:val="Lijstalinea"/>
              <w:numPr>
                <w:ilvl w:val="0"/>
                <w:numId w:val="109"/>
              </w:numPr>
              <w:pBdr>
                <w:top w:val="nil"/>
                <w:left w:val="nil"/>
                <w:bottom w:val="nil"/>
                <w:right w:val="nil"/>
                <w:between w:val="nil"/>
                <w:bar w:val="nil"/>
              </w:pBdr>
              <w:spacing w:after="0" w:line="240" w:lineRule="auto"/>
              <w:contextualSpacing w:val="0"/>
              <w:rPr>
                <w:rFonts w:eastAsia="Calibri" w:cs="Arial"/>
                <w:b/>
                <w:bCs/>
                <w:sz w:val="28"/>
                <w:szCs w:val="28"/>
                <w:lang w:val="en-US"/>
              </w:rPr>
            </w:pPr>
            <w:proofErr w:type="spellStart"/>
            <w:r w:rsidRPr="002A3091">
              <w:rPr>
                <w:rStyle w:val="Geen"/>
                <w:rFonts w:eastAsia="Calibri" w:cs="Arial"/>
                <w:b/>
                <w:smallCaps/>
                <w:sz w:val="28"/>
                <w:szCs w:val="28"/>
                <w:lang w:val="en-US"/>
              </w:rPr>
              <w:lastRenderedPageBreak/>
              <w:t>Evacuatie</w:t>
            </w:r>
            <w:proofErr w:type="spellEnd"/>
            <w:r w:rsidRPr="002A3091">
              <w:rPr>
                <w:rStyle w:val="Geen"/>
                <w:rFonts w:eastAsia="Calibri" w:cs="Arial"/>
                <w:b/>
                <w:smallCaps/>
                <w:sz w:val="28"/>
                <w:szCs w:val="28"/>
                <w:lang w:val="en-US"/>
              </w:rPr>
              <w:t xml:space="preserve"> of lock-down-procedure?</w:t>
            </w:r>
          </w:p>
          <w:p w14:paraId="2005756F" w14:textId="77777777" w:rsidR="00814137" w:rsidRPr="002A3091" w:rsidRDefault="00814137" w:rsidP="00E0210E">
            <w:pPr>
              <w:spacing w:after="0" w:line="240" w:lineRule="auto"/>
              <w:ind w:left="360"/>
              <w:rPr>
                <w:rFonts w:cs="Arial"/>
                <w:lang w:val="en-US"/>
              </w:rPr>
            </w:pPr>
          </w:p>
          <w:p w14:paraId="0C76DFCB" w14:textId="77777777" w:rsidR="00814137" w:rsidRPr="002A3091" w:rsidRDefault="00814137" w:rsidP="00E0210E">
            <w:pPr>
              <w:spacing w:after="0" w:line="240" w:lineRule="auto"/>
              <w:ind w:left="360"/>
              <w:rPr>
                <w:rFonts w:cs="Arial"/>
              </w:rPr>
            </w:pPr>
            <w:r w:rsidRPr="002A3091">
              <w:rPr>
                <w:rStyle w:val="Geen"/>
                <w:rFonts w:cs="Arial"/>
              </w:rPr>
              <w:t>Indien de veiligheid van de aanwezigen op school zelf in gedrang is door bv. de aanwezigheid van een gewapend persoon: verwittig dan onmiddellijk de politie (112) en volg de instructies van de politie. Zij kunnen je adviseren om naargelang de vorm van de dreiging te evacueren, dan wel dat een Lock-down-procedure moet geactiveerd worden.</w:t>
            </w:r>
          </w:p>
          <w:p w14:paraId="477438A0" w14:textId="77777777" w:rsidR="00814137" w:rsidRPr="002A3091" w:rsidRDefault="00814137" w:rsidP="00E52102">
            <w:pPr>
              <w:pStyle w:val="Lijstalinea"/>
              <w:numPr>
                <w:ilvl w:val="0"/>
                <w:numId w:val="0"/>
              </w:numPr>
              <w:spacing w:after="0" w:line="240" w:lineRule="auto"/>
              <w:ind w:left="720"/>
              <w:rPr>
                <w:rFonts w:cs="Arial"/>
              </w:rPr>
            </w:pPr>
          </w:p>
          <w:p w14:paraId="50AD2FB6" w14:textId="77777777" w:rsidR="00814137" w:rsidRPr="002A3091" w:rsidRDefault="00814137" w:rsidP="00E0210E">
            <w:pPr>
              <w:spacing w:after="160" w:line="259" w:lineRule="auto"/>
              <w:rPr>
                <w:rFonts w:cs="Arial"/>
                <w:b/>
              </w:rPr>
            </w:pPr>
            <w:r w:rsidRPr="002A3091">
              <w:rPr>
                <w:rStyle w:val="Geen"/>
                <w:rFonts w:eastAsia="Calibri" w:cs="Arial"/>
                <w:b/>
                <w:sz w:val="28"/>
                <w:szCs w:val="28"/>
              </w:rPr>
              <w:t>Evacueren (zie ook: actiekaart ‘evacueren’)</w:t>
            </w:r>
          </w:p>
          <w:p w14:paraId="1F0C2DF0" w14:textId="77777777" w:rsidR="00814137" w:rsidRPr="002A3091" w:rsidRDefault="00814137" w:rsidP="00637974">
            <w:pPr>
              <w:pStyle w:val="Lijstalinea"/>
              <w:numPr>
                <w:ilvl w:val="0"/>
                <w:numId w:val="111"/>
              </w:numPr>
              <w:pBdr>
                <w:top w:val="nil"/>
                <w:left w:val="nil"/>
                <w:bottom w:val="nil"/>
                <w:right w:val="nil"/>
                <w:between w:val="nil"/>
                <w:bar w:val="nil"/>
              </w:pBdr>
              <w:spacing w:after="0" w:line="240" w:lineRule="auto"/>
              <w:contextualSpacing w:val="0"/>
              <w:rPr>
                <w:rFonts w:cs="Arial"/>
              </w:rPr>
            </w:pPr>
            <w:r w:rsidRPr="002A3091">
              <w:rPr>
                <w:rStyle w:val="Geen"/>
                <w:rFonts w:cs="Arial"/>
              </w:rPr>
              <w:t>Stop onmiddellijk alle werkzaamheden.</w:t>
            </w:r>
          </w:p>
          <w:p w14:paraId="314B1B58" w14:textId="77777777" w:rsidR="00814137" w:rsidRPr="002A3091" w:rsidRDefault="00814137" w:rsidP="00637974">
            <w:pPr>
              <w:pStyle w:val="Lijstalinea"/>
              <w:numPr>
                <w:ilvl w:val="0"/>
                <w:numId w:val="111"/>
              </w:numPr>
              <w:pBdr>
                <w:top w:val="nil"/>
                <w:left w:val="nil"/>
                <w:bottom w:val="nil"/>
                <w:right w:val="nil"/>
                <w:between w:val="nil"/>
                <w:bar w:val="nil"/>
              </w:pBdr>
              <w:spacing w:after="0" w:line="240" w:lineRule="auto"/>
              <w:contextualSpacing w:val="0"/>
              <w:rPr>
                <w:rFonts w:cs="Arial"/>
              </w:rPr>
            </w:pPr>
            <w:r w:rsidRPr="002A3091">
              <w:rPr>
                <w:rStyle w:val="Geen"/>
                <w:rFonts w:cs="Arial"/>
              </w:rPr>
              <w:t>Laat persoonlijke eigendommen achter.</w:t>
            </w:r>
          </w:p>
          <w:p w14:paraId="2964B990" w14:textId="77777777" w:rsidR="00814137" w:rsidRPr="002A3091" w:rsidRDefault="00814137" w:rsidP="00637974">
            <w:pPr>
              <w:pStyle w:val="Lijstalinea"/>
              <w:numPr>
                <w:ilvl w:val="0"/>
                <w:numId w:val="111"/>
              </w:numPr>
              <w:pBdr>
                <w:top w:val="nil"/>
                <w:left w:val="nil"/>
                <w:bottom w:val="nil"/>
                <w:right w:val="nil"/>
                <w:between w:val="nil"/>
                <w:bar w:val="nil"/>
              </w:pBdr>
              <w:spacing w:after="0" w:line="240" w:lineRule="auto"/>
              <w:contextualSpacing w:val="0"/>
              <w:rPr>
                <w:rFonts w:cs="Arial"/>
              </w:rPr>
            </w:pPr>
            <w:r w:rsidRPr="002A3091">
              <w:rPr>
                <w:rStyle w:val="Geen"/>
                <w:rFonts w:cs="Arial"/>
              </w:rPr>
              <w:t>Indien het gaat om brand of een explosie:</w:t>
            </w:r>
          </w:p>
          <w:p w14:paraId="182FA4CD" w14:textId="77777777" w:rsidR="00814137" w:rsidRPr="002A3091" w:rsidRDefault="00814137" w:rsidP="00637974">
            <w:pPr>
              <w:pStyle w:val="Lijstalinea"/>
              <w:numPr>
                <w:ilvl w:val="1"/>
                <w:numId w:val="110"/>
              </w:numPr>
              <w:pBdr>
                <w:top w:val="nil"/>
                <w:left w:val="nil"/>
                <w:bottom w:val="nil"/>
                <w:right w:val="nil"/>
                <w:between w:val="nil"/>
                <w:bar w:val="nil"/>
              </w:pBdr>
              <w:spacing w:after="0" w:line="240" w:lineRule="auto"/>
              <w:contextualSpacing w:val="0"/>
              <w:rPr>
                <w:rFonts w:cs="Arial"/>
              </w:rPr>
            </w:pPr>
            <w:r w:rsidRPr="002A3091">
              <w:rPr>
                <w:rStyle w:val="Geen"/>
                <w:rFonts w:cs="Arial"/>
              </w:rPr>
              <w:t>Sluit alle ramen, deuren, kasten …</w:t>
            </w:r>
          </w:p>
          <w:p w14:paraId="76D21DFE" w14:textId="77777777" w:rsidR="00814137" w:rsidRPr="002A3091" w:rsidRDefault="00814137" w:rsidP="00637974">
            <w:pPr>
              <w:pStyle w:val="Lijstalinea"/>
              <w:numPr>
                <w:ilvl w:val="1"/>
                <w:numId w:val="110"/>
              </w:numPr>
              <w:pBdr>
                <w:top w:val="nil"/>
                <w:left w:val="nil"/>
                <w:bottom w:val="nil"/>
                <w:right w:val="nil"/>
                <w:between w:val="nil"/>
                <w:bar w:val="nil"/>
              </w:pBdr>
              <w:spacing w:after="0" w:line="240" w:lineRule="auto"/>
              <w:contextualSpacing w:val="0"/>
              <w:rPr>
                <w:rFonts w:cs="Arial"/>
              </w:rPr>
            </w:pPr>
            <w:r w:rsidRPr="002A3091">
              <w:rPr>
                <w:rStyle w:val="Geen"/>
                <w:rFonts w:cs="Arial"/>
              </w:rPr>
              <w:t>Schakel alle apparaten en machines uit.</w:t>
            </w:r>
          </w:p>
          <w:p w14:paraId="75D58B16" w14:textId="77777777" w:rsidR="00814137" w:rsidRPr="002A3091" w:rsidRDefault="00814137" w:rsidP="00637974">
            <w:pPr>
              <w:pStyle w:val="Lijstalinea"/>
              <w:numPr>
                <w:ilvl w:val="1"/>
                <w:numId w:val="110"/>
              </w:numPr>
              <w:pBdr>
                <w:top w:val="nil"/>
                <w:left w:val="nil"/>
                <w:bottom w:val="nil"/>
                <w:right w:val="nil"/>
                <w:between w:val="nil"/>
                <w:bar w:val="nil"/>
              </w:pBdr>
              <w:spacing w:after="0" w:line="240" w:lineRule="auto"/>
              <w:contextualSpacing w:val="0"/>
              <w:rPr>
                <w:rFonts w:cs="Arial"/>
              </w:rPr>
            </w:pPr>
            <w:r w:rsidRPr="002A3091">
              <w:rPr>
                <w:rStyle w:val="Geen"/>
                <w:rFonts w:cs="Arial"/>
              </w:rPr>
              <w:t>Laat de verlichting branden.</w:t>
            </w:r>
          </w:p>
          <w:p w14:paraId="1C45C7E6"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Verlaat het lokaal.</w:t>
            </w:r>
          </w:p>
          <w:p w14:paraId="3C12949A"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Gebruik geen lift (zeker niet bij brand(gevaar) of explosie(gevaar)).</w:t>
            </w:r>
          </w:p>
          <w:p w14:paraId="2FDBADD0"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Indien er rookontwikkeling is het hoofd zo dicht mogelijk bij de grond houden.</w:t>
            </w:r>
          </w:p>
          <w:p w14:paraId="19A7E48C"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Indien de normale uitgang versperd is, probeer dan een andere vluchtweg te nemen.</w:t>
            </w:r>
          </w:p>
          <w:p w14:paraId="58F79C7C"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Verlaat het gebouw in alle kalmte.</w:t>
            </w:r>
          </w:p>
          <w:p w14:paraId="2E3B21C8"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 xml:space="preserve">Ga naar de afgesproken verzamelplaats en stel je op per klas. </w:t>
            </w:r>
          </w:p>
          <w:p w14:paraId="2D8BBC3D"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Geef de gegevens door aan de evacuatieverantwoordelijke.</w:t>
            </w:r>
          </w:p>
          <w:p w14:paraId="64C14E0B" w14:textId="77777777" w:rsidR="00814137" w:rsidRPr="002A3091" w:rsidRDefault="00814137" w:rsidP="00637974">
            <w:pPr>
              <w:pStyle w:val="Lijstalinea"/>
              <w:numPr>
                <w:ilvl w:val="0"/>
                <w:numId w:val="112"/>
              </w:numPr>
              <w:pBdr>
                <w:top w:val="nil"/>
                <w:left w:val="nil"/>
                <w:bottom w:val="nil"/>
                <w:right w:val="nil"/>
                <w:between w:val="nil"/>
                <w:bar w:val="nil"/>
              </w:pBdr>
              <w:spacing w:after="0" w:line="240" w:lineRule="auto"/>
              <w:contextualSpacing w:val="0"/>
              <w:rPr>
                <w:rFonts w:cs="Arial"/>
              </w:rPr>
            </w:pPr>
            <w:r w:rsidRPr="002A3091">
              <w:rPr>
                <w:rStyle w:val="Geen"/>
                <w:rFonts w:cs="Arial"/>
              </w:rPr>
              <w:t>Keer nooit terug zonder toestemming van de directie, de hulpdiensten en/of de overheid.</w:t>
            </w:r>
          </w:p>
          <w:p w14:paraId="66DBECB0" w14:textId="77777777" w:rsidR="00814137" w:rsidRPr="002A3091" w:rsidRDefault="00814137" w:rsidP="00637974">
            <w:pPr>
              <w:numPr>
                <w:ilvl w:val="0"/>
                <w:numId w:val="112"/>
              </w:numPr>
              <w:pBdr>
                <w:top w:val="nil"/>
                <w:left w:val="nil"/>
                <w:bottom w:val="nil"/>
                <w:right w:val="nil"/>
                <w:between w:val="nil"/>
                <w:bar w:val="nil"/>
              </w:pBdr>
              <w:spacing w:after="0" w:line="240" w:lineRule="auto"/>
              <w:rPr>
                <w:rFonts w:cs="Arial"/>
              </w:rPr>
            </w:pPr>
            <w:r w:rsidRPr="002A3091">
              <w:rPr>
                <w:rStyle w:val="Geen"/>
                <w:rFonts w:cs="Arial"/>
              </w:rPr>
              <w:t>Zorg voor een communicatie naar de ouders toe en zorg dat deze communicatie via één persoon gebeurt. Op die manier wordt ook vermeden dat gsm-masten worden overbelast en verschillende verhalen overmatige ongerustheid zaaien.</w:t>
            </w:r>
          </w:p>
          <w:p w14:paraId="1E13FCF9" w14:textId="77777777" w:rsidR="00814137" w:rsidRPr="002A3091" w:rsidRDefault="00814137" w:rsidP="00E52102">
            <w:pPr>
              <w:pStyle w:val="Lijstalinea"/>
              <w:numPr>
                <w:ilvl w:val="0"/>
                <w:numId w:val="0"/>
              </w:numPr>
              <w:spacing w:after="0" w:line="240" w:lineRule="auto"/>
              <w:ind w:left="720"/>
              <w:rPr>
                <w:rFonts w:cs="Arial"/>
              </w:rPr>
            </w:pPr>
          </w:p>
          <w:p w14:paraId="7FDC988C" w14:textId="77777777" w:rsidR="00814137" w:rsidRPr="002A3091" w:rsidRDefault="00814137" w:rsidP="00E0210E">
            <w:pPr>
              <w:spacing w:after="0" w:line="240" w:lineRule="auto"/>
              <w:ind w:left="360" w:hanging="360"/>
              <w:rPr>
                <w:rFonts w:cs="Arial"/>
                <w:b/>
              </w:rPr>
            </w:pPr>
            <w:r w:rsidRPr="002A3091">
              <w:rPr>
                <w:rStyle w:val="Geen"/>
                <w:rFonts w:eastAsia="Calibri" w:cs="Arial"/>
                <w:b/>
                <w:smallCaps/>
                <w:sz w:val="28"/>
                <w:szCs w:val="28"/>
              </w:rPr>
              <w:t>Lock-down-procedure (zie ook: actiekaart ‘AMOK-situaties’)</w:t>
            </w:r>
          </w:p>
          <w:p w14:paraId="4CD526A0" w14:textId="77777777" w:rsidR="00814137" w:rsidRPr="002A3091" w:rsidRDefault="00814137" w:rsidP="00E0210E">
            <w:pPr>
              <w:spacing w:after="0" w:line="240" w:lineRule="auto"/>
              <w:ind w:left="360" w:hanging="360"/>
              <w:rPr>
                <w:rFonts w:cs="Arial"/>
              </w:rPr>
            </w:pPr>
          </w:p>
          <w:p w14:paraId="28379407" w14:textId="77777777" w:rsidR="00814137" w:rsidRPr="002A3091" w:rsidRDefault="00814137" w:rsidP="00637974">
            <w:pPr>
              <w:pStyle w:val="Lijstalinea"/>
              <w:numPr>
                <w:ilvl w:val="0"/>
                <w:numId w:val="113"/>
              </w:numPr>
              <w:pBdr>
                <w:top w:val="nil"/>
                <w:left w:val="nil"/>
                <w:bottom w:val="nil"/>
                <w:right w:val="nil"/>
                <w:between w:val="nil"/>
                <w:bar w:val="nil"/>
              </w:pBdr>
              <w:spacing w:after="0" w:line="240" w:lineRule="auto"/>
              <w:contextualSpacing w:val="0"/>
              <w:rPr>
                <w:rFonts w:cs="Arial"/>
              </w:rPr>
            </w:pPr>
            <w:r w:rsidRPr="002A3091">
              <w:rPr>
                <w:rStyle w:val="Geen"/>
                <w:rFonts w:cs="Arial"/>
              </w:rPr>
              <w:t>Alle aanwezigen in de school blijven in de lokalen, deuren worden slotvast gemaakt langs binnen of gebarricadeerd en de personen schuilen of gaan op de grond liggen, weg van vensters en deuren zodat zij niet kunnen gezien worden. Indien de lokalen grote ramen hebben dient op voorhand bekeken en besproken te worden hoe het beste kan gehandeld worden.</w:t>
            </w:r>
          </w:p>
          <w:p w14:paraId="7736AA74" w14:textId="77777777" w:rsidR="00814137" w:rsidRPr="002A3091" w:rsidRDefault="00814137" w:rsidP="00637974">
            <w:pPr>
              <w:pStyle w:val="Lijstalinea"/>
              <w:numPr>
                <w:ilvl w:val="0"/>
                <w:numId w:val="113"/>
              </w:numPr>
              <w:pBdr>
                <w:top w:val="nil"/>
                <w:left w:val="nil"/>
                <w:bottom w:val="nil"/>
                <w:right w:val="nil"/>
                <w:between w:val="nil"/>
                <w:bar w:val="nil"/>
              </w:pBdr>
              <w:spacing w:after="0" w:line="240" w:lineRule="auto"/>
              <w:contextualSpacing w:val="0"/>
              <w:rPr>
                <w:rFonts w:cs="Arial"/>
              </w:rPr>
            </w:pPr>
            <w:r w:rsidRPr="002A3091">
              <w:rPr>
                <w:rStyle w:val="Geen"/>
                <w:rFonts w:cs="Arial"/>
              </w:rPr>
              <w:t>Personen blijven stil liggen en geven eventueel informatie over de daders via Gsm. De Gsm’s (ook die van de leerlingen) moeten op ‘stil’ gezet worden.</w:t>
            </w:r>
          </w:p>
          <w:p w14:paraId="07362326" w14:textId="77777777" w:rsidR="00814137" w:rsidRPr="002A3091" w:rsidRDefault="00814137" w:rsidP="00637974">
            <w:pPr>
              <w:pStyle w:val="Lijstalinea"/>
              <w:numPr>
                <w:ilvl w:val="0"/>
                <w:numId w:val="113"/>
              </w:numPr>
              <w:pBdr>
                <w:top w:val="nil"/>
                <w:left w:val="nil"/>
                <w:bottom w:val="nil"/>
                <w:right w:val="nil"/>
                <w:between w:val="nil"/>
                <w:bar w:val="nil"/>
              </w:pBdr>
              <w:spacing w:after="0" w:line="240" w:lineRule="auto"/>
              <w:contextualSpacing w:val="0"/>
              <w:rPr>
                <w:rFonts w:cs="Arial"/>
              </w:rPr>
            </w:pPr>
            <w:r w:rsidRPr="002A3091">
              <w:rPr>
                <w:rStyle w:val="Geen"/>
                <w:rFonts w:cs="Arial"/>
              </w:rPr>
              <w:t xml:space="preserve">Indien de dader niet in de omgeving gelokaliseerd is en er zich een uitgang in de onmiddellijke nabijheid bevindt, kan er geopteerd worden voor een evacuatie. Deze beslissing kan best in samenspraak met de politie genomen worden. </w:t>
            </w:r>
          </w:p>
          <w:p w14:paraId="42EF17C9" w14:textId="77777777" w:rsidR="00814137" w:rsidRPr="002A3091" w:rsidRDefault="00814137" w:rsidP="00637974">
            <w:pPr>
              <w:pStyle w:val="Lijstalinea"/>
              <w:numPr>
                <w:ilvl w:val="0"/>
                <w:numId w:val="113"/>
              </w:numPr>
              <w:pBdr>
                <w:top w:val="nil"/>
                <w:left w:val="nil"/>
                <w:bottom w:val="nil"/>
                <w:right w:val="nil"/>
                <w:between w:val="nil"/>
                <w:bar w:val="nil"/>
              </w:pBdr>
              <w:spacing w:after="0" w:line="240" w:lineRule="auto"/>
              <w:contextualSpacing w:val="0"/>
              <w:rPr>
                <w:rFonts w:cs="Arial"/>
              </w:rPr>
            </w:pPr>
            <w:r w:rsidRPr="002A3091">
              <w:rPr>
                <w:rStyle w:val="Geen"/>
                <w:rFonts w:cs="Arial"/>
              </w:rPr>
              <w:t xml:space="preserve">Er moet een procedure – waarvan iedereen op de hoogte is – zijn om de </w:t>
            </w:r>
            <w:proofErr w:type="spellStart"/>
            <w:r w:rsidRPr="002A3091">
              <w:rPr>
                <w:rStyle w:val="Geen"/>
                <w:rFonts w:cs="Arial"/>
              </w:rPr>
              <w:t>Lock-down</w:t>
            </w:r>
            <w:proofErr w:type="spellEnd"/>
            <w:r w:rsidRPr="002A3091">
              <w:rPr>
                <w:rStyle w:val="Geen"/>
                <w:rFonts w:cs="Arial"/>
              </w:rPr>
              <w:t xml:space="preserve"> aan te kondigen en op te heffen. Iedereen wordt zo vlug mogelijk geïnformeerd via intercom (voorkom paniek). Indien de school niet over een intercomsysteem beschikt: iedereen waarschuwen, via een ander, op voorhand afgesproken signaal. Dit signaal moet zeer duidelijk te onderscheiden zijn van het afgesproken signaal voor evacuatie en voor brand.</w:t>
            </w:r>
          </w:p>
          <w:p w14:paraId="69704F96" w14:textId="77777777" w:rsidR="00814137" w:rsidRPr="002A3091" w:rsidRDefault="00814137" w:rsidP="00637974">
            <w:pPr>
              <w:numPr>
                <w:ilvl w:val="0"/>
                <w:numId w:val="113"/>
              </w:numPr>
              <w:pBdr>
                <w:top w:val="nil"/>
                <w:left w:val="nil"/>
                <w:bottom w:val="nil"/>
                <w:right w:val="nil"/>
                <w:between w:val="nil"/>
                <w:bar w:val="nil"/>
              </w:pBdr>
              <w:spacing w:after="0" w:line="240" w:lineRule="auto"/>
              <w:rPr>
                <w:rFonts w:cs="Arial"/>
              </w:rPr>
            </w:pPr>
            <w:r w:rsidRPr="002A3091">
              <w:rPr>
                <w:rStyle w:val="Geen"/>
                <w:rFonts w:cs="Arial"/>
              </w:rPr>
              <w:t xml:space="preserve">Zorg voor een communicatie naar de ouders toe en zorg dat deze communicatie via één persoon gebeurt. Op die manier wordt ook vermeden </w:t>
            </w:r>
            <w:r w:rsidRPr="002A3091">
              <w:rPr>
                <w:rStyle w:val="Geen"/>
                <w:rFonts w:cs="Arial"/>
              </w:rPr>
              <w:lastRenderedPageBreak/>
              <w:t>dat gsm-masten worden overbelast en verschillende verhalen overmatige ongerustheid zaaien.</w:t>
            </w:r>
          </w:p>
          <w:p w14:paraId="14AA17F8" w14:textId="77777777" w:rsidR="00814137" w:rsidRPr="002A3091" w:rsidRDefault="00814137" w:rsidP="00637974">
            <w:pPr>
              <w:numPr>
                <w:ilvl w:val="0"/>
                <w:numId w:val="113"/>
              </w:numPr>
              <w:pBdr>
                <w:top w:val="nil"/>
                <w:left w:val="nil"/>
                <w:bottom w:val="nil"/>
                <w:right w:val="nil"/>
                <w:between w:val="nil"/>
                <w:bar w:val="nil"/>
              </w:pBdr>
              <w:spacing w:after="0" w:line="240" w:lineRule="auto"/>
              <w:rPr>
                <w:rFonts w:cs="Arial"/>
              </w:rPr>
            </w:pPr>
            <w:r w:rsidRPr="002A3091">
              <w:rPr>
                <w:rStyle w:val="Geen"/>
                <w:rFonts w:cs="Arial"/>
              </w:rPr>
              <w:t>Geef mee aan de ouders, leerlingen en leerkrachten om te vermijden te bellen. Gebruik best SMS of sociale media. School en leerlingen kunnen zodra mogelijk, zelf de ouders informeren.</w:t>
            </w:r>
          </w:p>
        </w:tc>
        <w:tc>
          <w:tcPr>
            <w:tcW w:w="562" w:type="dxa"/>
          </w:tcPr>
          <w:p w14:paraId="5C663CD7" w14:textId="77777777" w:rsidR="00814137" w:rsidRPr="002A3091" w:rsidRDefault="00814137" w:rsidP="00E0210E">
            <w:pPr>
              <w:rPr>
                <w:rFonts w:cs="Arial"/>
              </w:rPr>
            </w:pPr>
          </w:p>
        </w:tc>
      </w:tr>
    </w:tbl>
    <w:p w14:paraId="76765545" w14:textId="77777777" w:rsidR="00814137" w:rsidRPr="002A3091" w:rsidRDefault="00814137" w:rsidP="00814137">
      <w:pPr>
        <w:rPr>
          <w:rFonts w:cs="Arial"/>
        </w:rPr>
      </w:pPr>
    </w:p>
    <w:p w14:paraId="34B24203" w14:textId="77777777" w:rsidR="00814137" w:rsidRPr="002A3091" w:rsidRDefault="00814137" w:rsidP="00977307">
      <w:pPr>
        <w:pStyle w:val="Kop3"/>
      </w:pPr>
      <w:bookmarkStart w:id="947" w:name="_Toc449967854"/>
      <w:bookmarkStart w:id="948" w:name="_Toc465430231"/>
      <w:bookmarkStart w:id="949" w:name="_Toc467662704"/>
      <w:bookmarkStart w:id="950" w:name="_Toc124236668"/>
      <w:r w:rsidRPr="002A3091">
        <w:t>Aandacht voor communicatie (nazorg)</w:t>
      </w:r>
      <w:bookmarkEnd w:id="947"/>
      <w:bookmarkEnd w:id="948"/>
      <w:bookmarkEnd w:id="949"/>
      <w:bookmarkEnd w:id="950"/>
    </w:p>
    <w:p w14:paraId="359B3000" w14:textId="77777777" w:rsidR="00814137" w:rsidRPr="002A3091" w:rsidRDefault="00814137" w:rsidP="00637974">
      <w:pPr>
        <w:numPr>
          <w:ilvl w:val="0"/>
          <w:numId w:val="120"/>
        </w:numPr>
        <w:pBdr>
          <w:top w:val="nil"/>
          <w:left w:val="nil"/>
          <w:bottom w:val="nil"/>
          <w:right w:val="nil"/>
          <w:between w:val="nil"/>
          <w:bar w:val="nil"/>
        </w:pBdr>
        <w:spacing w:before="200" w:after="0"/>
        <w:outlineLvl w:val="3"/>
        <w:rPr>
          <w:rFonts w:eastAsia="Calibri" w:cs="Arial"/>
          <w:b/>
          <w:bCs/>
          <w:sz w:val="28"/>
          <w:szCs w:val="28"/>
        </w:rPr>
      </w:pPr>
      <w:r w:rsidRPr="002A3091">
        <w:rPr>
          <w:rFonts w:eastAsia="Calibri" w:cs="Arial"/>
          <w:b/>
          <w:bCs/>
          <w:sz w:val="28"/>
          <w:szCs w:val="28"/>
        </w:rPr>
        <w:t xml:space="preserve">Aandacht voor leerlingen </w:t>
      </w:r>
    </w:p>
    <w:p w14:paraId="1D8D51B5" w14:textId="77777777" w:rsidR="00814137" w:rsidRPr="002A3091" w:rsidRDefault="00814137" w:rsidP="00814137">
      <w:pPr>
        <w:spacing w:line="240" w:lineRule="auto"/>
        <w:rPr>
          <w:rFonts w:cs="Arial"/>
        </w:rPr>
      </w:pPr>
      <w:r w:rsidRPr="002A3091">
        <w:rPr>
          <w:rFonts w:cs="Arial"/>
        </w:rPr>
        <w:t xml:space="preserve">Ook kinderen en jongeren zijn geschokt als er in de media sprake is van terreur en geweld. Ze horen, zien en lezen net zo goed het nieuws als volwassenen. Het is een goed idee om erover te praten, weliswaar op hun maat. </w:t>
      </w:r>
    </w:p>
    <w:p w14:paraId="51846133" w14:textId="77777777" w:rsidR="00814137" w:rsidRPr="002A3091" w:rsidRDefault="00814137" w:rsidP="00814137">
      <w:pPr>
        <w:rPr>
          <w:rFonts w:cs="Arial"/>
        </w:rPr>
      </w:pPr>
      <w:r w:rsidRPr="002A3091">
        <w:rPr>
          <w:rFonts w:cs="Arial"/>
        </w:rPr>
        <w:t>Enkele tips voor leerlingen uit het basisonderwijs:</w:t>
      </w:r>
    </w:p>
    <w:p w14:paraId="5E91B033"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Luister vooral. Laat kinderen zelf vertellen. Laat ze hun gevoelens uiten.</w:t>
      </w:r>
    </w:p>
    <w:p w14:paraId="16218A18"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Elk kind gaat op zijn eigen manier met heftig nieuws om. Vertrek daarom vanuit hun behoeftes: willen ze praten, meer informatie, zwijgen …?</w:t>
      </w:r>
    </w:p>
    <w:p w14:paraId="1FBB6DF9"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 xml:space="preserve">Benadruk de zeldzaamheid van een aanslag. Omdat het bijna nooit voorkomt is het ook groot nieuws. Stel hen gerust dat ze zich veilig mogen voelen. </w:t>
      </w:r>
    </w:p>
    <w:p w14:paraId="7476A639"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Blijf bij de feiten en beantwoord alleen de vragen die kinderen stellen. Geef eerlijke antwoorden maar maak het niet dramatischer of minder erg dan het is.</w:t>
      </w:r>
    </w:p>
    <w:p w14:paraId="06D3BE77"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 xml:space="preserve">Benoem ook positieve dingen. </w:t>
      </w:r>
    </w:p>
    <w:p w14:paraId="043E821F" w14:textId="77777777" w:rsidR="00814137" w:rsidRPr="002A3091" w:rsidRDefault="00814137" w:rsidP="00637974">
      <w:pPr>
        <w:numPr>
          <w:ilvl w:val="0"/>
          <w:numId w:val="115"/>
        </w:numPr>
        <w:pBdr>
          <w:top w:val="nil"/>
          <w:left w:val="nil"/>
          <w:bottom w:val="nil"/>
          <w:right w:val="nil"/>
          <w:between w:val="nil"/>
          <w:bar w:val="nil"/>
        </w:pBdr>
        <w:spacing w:after="0" w:line="264" w:lineRule="auto"/>
        <w:rPr>
          <w:rFonts w:cs="Arial"/>
        </w:rPr>
      </w:pPr>
      <w:r w:rsidRPr="002A3091">
        <w:rPr>
          <w:rFonts w:cs="Arial"/>
        </w:rPr>
        <w:t xml:space="preserve">Wees terughoudend met het bekijken van beelden en doseer de berichtgeving. Leerlingen hoeven niet alle gruwelijke details te weten. </w:t>
      </w:r>
    </w:p>
    <w:p w14:paraId="6D129D26" w14:textId="77777777" w:rsidR="00814137" w:rsidRPr="002A3091" w:rsidRDefault="00814137" w:rsidP="00814137">
      <w:pPr>
        <w:spacing w:after="0" w:line="264" w:lineRule="auto"/>
        <w:ind w:left="720"/>
        <w:rPr>
          <w:rFonts w:cs="Arial"/>
        </w:rPr>
      </w:pPr>
    </w:p>
    <w:p w14:paraId="7E23BC5A" w14:textId="77777777" w:rsidR="00814137" w:rsidRPr="002A3091" w:rsidRDefault="00814137" w:rsidP="00814137">
      <w:pPr>
        <w:rPr>
          <w:rFonts w:cs="Arial"/>
        </w:rPr>
      </w:pPr>
      <w:r w:rsidRPr="002A3091">
        <w:rPr>
          <w:rFonts w:cs="Arial"/>
        </w:rPr>
        <w:t>Enkele tips voor leerlingen uit het secundair onderwijs:</w:t>
      </w:r>
    </w:p>
    <w:p w14:paraId="3BFDCB25" w14:textId="77777777" w:rsidR="00814137" w:rsidRPr="002A3091" w:rsidRDefault="00814137" w:rsidP="00637974">
      <w:pPr>
        <w:numPr>
          <w:ilvl w:val="0"/>
          <w:numId w:val="117"/>
        </w:numPr>
        <w:pBdr>
          <w:top w:val="nil"/>
          <w:left w:val="nil"/>
          <w:bottom w:val="nil"/>
          <w:right w:val="nil"/>
          <w:between w:val="nil"/>
          <w:bar w:val="nil"/>
        </w:pBdr>
        <w:spacing w:after="0" w:line="264" w:lineRule="auto"/>
        <w:rPr>
          <w:rFonts w:cs="Arial"/>
        </w:rPr>
      </w:pPr>
      <w:r w:rsidRPr="002A3091">
        <w:rPr>
          <w:rFonts w:cs="Arial"/>
        </w:rPr>
        <w:t xml:space="preserve">Creëer een veilig, respectvol klimaat in je klas zodat niemand bang hoeft te zijn aan het gesprek deel te nemen. Maak duidelijke afspraken. Bewaak voortdurend de toon en de sfeer van het gesprek. </w:t>
      </w:r>
    </w:p>
    <w:p w14:paraId="12672D6D" w14:textId="77777777" w:rsidR="00814137" w:rsidRPr="002A3091" w:rsidRDefault="00814137" w:rsidP="00637974">
      <w:pPr>
        <w:numPr>
          <w:ilvl w:val="0"/>
          <w:numId w:val="117"/>
        </w:numPr>
        <w:pBdr>
          <w:top w:val="nil"/>
          <w:left w:val="nil"/>
          <w:bottom w:val="nil"/>
          <w:right w:val="nil"/>
          <w:between w:val="nil"/>
          <w:bar w:val="nil"/>
        </w:pBdr>
        <w:spacing w:after="0" w:line="264" w:lineRule="auto"/>
        <w:rPr>
          <w:rFonts w:cs="Arial"/>
        </w:rPr>
      </w:pPr>
      <w:r w:rsidRPr="002A3091">
        <w:rPr>
          <w:rFonts w:cs="Arial"/>
        </w:rPr>
        <w:t>Bereid je als leerkracht goed voor. Sta zelf model door eerlijk te zijn, jezelf te tonen, andere gezichtspunten te respecteren en de gevoelens van anderen te accepteren.</w:t>
      </w:r>
    </w:p>
    <w:p w14:paraId="1B46600E" w14:textId="77777777" w:rsidR="00814137" w:rsidRPr="002A3091" w:rsidRDefault="00814137" w:rsidP="00637974">
      <w:pPr>
        <w:numPr>
          <w:ilvl w:val="0"/>
          <w:numId w:val="117"/>
        </w:numPr>
        <w:pBdr>
          <w:top w:val="nil"/>
          <w:left w:val="nil"/>
          <w:bottom w:val="nil"/>
          <w:right w:val="nil"/>
          <w:between w:val="nil"/>
          <w:bar w:val="nil"/>
        </w:pBdr>
        <w:spacing w:after="0" w:line="264" w:lineRule="auto"/>
        <w:rPr>
          <w:rFonts w:cs="Arial"/>
        </w:rPr>
      </w:pPr>
      <w:r w:rsidRPr="002A3091">
        <w:rPr>
          <w:rFonts w:cs="Arial"/>
        </w:rPr>
        <w:t>Ga na wat je leerlingen al weten of hebben ervaren. Vraag waar hun mening of informatie vandaag komt. Weten ze of hun bronnen betrouwbaar zijn?</w:t>
      </w:r>
    </w:p>
    <w:p w14:paraId="75DFA810" w14:textId="77777777" w:rsidR="00814137" w:rsidRPr="002A3091" w:rsidRDefault="00814137" w:rsidP="00637974">
      <w:pPr>
        <w:numPr>
          <w:ilvl w:val="0"/>
          <w:numId w:val="117"/>
        </w:numPr>
        <w:pBdr>
          <w:top w:val="nil"/>
          <w:left w:val="nil"/>
          <w:bottom w:val="nil"/>
          <w:right w:val="nil"/>
          <w:between w:val="nil"/>
          <w:bar w:val="nil"/>
        </w:pBdr>
        <w:spacing w:after="0" w:line="264" w:lineRule="auto"/>
        <w:rPr>
          <w:rFonts w:cs="Arial"/>
        </w:rPr>
      </w:pPr>
      <w:r w:rsidRPr="002A3091">
        <w:rPr>
          <w:rFonts w:cs="Arial"/>
        </w:rPr>
        <w:t>Geef informatie en verzamel de vragen die er nog zijn. Ga samen op zoek naar antwoorden en geeft hen de kans om onderzoek te voeren om zo meer te weten te komen. Op die manier kunnen ze ook hun eigen mening vormen.</w:t>
      </w:r>
    </w:p>
    <w:p w14:paraId="203F69BF" w14:textId="77777777" w:rsidR="00814137" w:rsidRPr="002A3091" w:rsidRDefault="00814137" w:rsidP="00814137">
      <w:pPr>
        <w:spacing w:line="240" w:lineRule="auto"/>
        <w:rPr>
          <w:rFonts w:cs="Arial"/>
        </w:rPr>
      </w:pPr>
    </w:p>
    <w:p w14:paraId="3BC888A6" w14:textId="77777777" w:rsidR="00814137" w:rsidRPr="002A3091" w:rsidRDefault="00814137" w:rsidP="00814137">
      <w:pPr>
        <w:spacing w:line="240" w:lineRule="auto"/>
        <w:rPr>
          <w:rFonts w:cs="Arial"/>
        </w:rPr>
      </w:pPr>
      <w:r w:rsidRPr="002A3091">
        <w:rPr>
          <w:rFonts w:cs="Arial"/>
        </w:rPr>
        <w:t xml:space="preserve">In het geval van terrorisme met Islamitische grondslag zoals in Parijs en Brussel spreek je Islamitische kinderen </w:t>
      </w:r>
      <w:r w:rsidRPr="002A3091">
        <w:rPr>
          <w:rFonts w:cs="Arial"/>
          <w:u w:val="single"/>
        </w:rPr>
        <w:t>niet</w:t>
      </w:r>
      <w:r w:rsidRPr="002A3091">
        <w:rPr>
          <w:rFonts w:cs="Arial"/>
        </w:rPr>
        <w:t xml:space="preserve"> aan op hun moslim zijn. IS en Al </w:t>
      </w:r>
      <w:proofErr w:type="spellStart"/>
      <w:r w:rsidRPr="002A3091">
        <w:rPr>
          <w:rFonts w:cs="Arial"/>
        </w:rPr>
        <w:t>Qaeda</w:t>
      </w:r>
      <w:proofErr w:type="spellEnd"/>
      <w:r w:rsidRPr="002A3091">
        <w:rPr>
          <w:rFonts w:cs="Arial"/>
        </w:rPr>
        <w:t xml:space="preserve"> zijn </w:t>
      </w:r>
      <w:r w:rsidRPr="002A3091">
        <w:rPr>
          <w:rFonts w:cs="Arial"/>
          <w:u w:val="single"/>
        </w:rPr>
        <w:t xml:space="preserve">niet </w:t>
      </w:r>
      <w:r w:rsidRPr="002A3091">
        <w:rPr>
          <w:rFonts w:cs="Arial"/>
        </w:rPr>
        <w:t xml:space="preserve">representatief voor de moslimwereld. Laat ze eventueel vertellen over reacties, menslievende boodschappen en initiatieven van andere moslims. </w:t>
      </w:r>
    </w:p>
    <w:p w14:paraId="172F0DFE" w14:textId="77777777" w:rsidR="00814137" w:rsidRPr="002A3091" w:rsidRDefault="00814137" w:rsidP="00814137">
      <w:pPr>
        <w:spacing w:line="240" w:lineRule="auto"/>
        <w:rPr>
          <w:rFonts w:cs="Arial"/>
        </w:rPr>
      </w:pPr>
      <w:r w:rsidRPr="002A3091">
        <w:rPr>
          <w:rFonts w:cs="Arial"/>
        </w:rPr>
        <w:t xml:space="preserve">Leerlingen die ‘gepakt’ zijn door een onderwerp, willen ook graag iets doen en hun stem laten horen: meer onderzoek voeren zodat hun vragen beantwoord worden, een activiteit in de gemeenschap of buurt, een tekening maken, een brief schrijven, geld inzamelen voor de slachtoffers, meedoen aan een demonstratie, een postercampagne maken,… Dit is onderdeel van het verwerkingsproces. Laat hen dit ook doen. </w:t>
      </w:r>
    </w:p>
    <w:p w14:paraId="033879E8" w14:textId="77777777" w:rsidR="00814137" w:rsidRPr="002A3091" w:rsidRDefault="00814137" w:rsidP="00637974">
      <w:pPr>
        <w:numPr>
          <w:ilvl w:val="0"/>
          <w:numId w:val="120"/>
        </w:numPr>
        <w:pBdr>
          <w:top w:val="nil"/>
          <w:left w:val="nil"/>
          <w:bottom w:val="nil"/>
          <w:right w:val="nil"/>
          <w:between w:val="nil"/>
          <w:bar w:val="nil"/>
        </w:pBdr>
        <w:spacing w:before="200" w:after="0"/>
        <w:outlineLvl w:val="3"/>
        <w:rPr>
          <w:rFonts w:eastAsia="Calibri" w:cs="Arial"/>
          <w:b/>
          <w:bCs/>
          <w:sz w:val="28"/>
          <w:szCs w:val="28"/>
        </w:rPr>
      </w:pPr>
      <w:r w:rsidRPr="002A3091">
        <w:rPr>
          <w:rFonts w:eastAsia="Calibri" w:cs="Arial"/>
          <w:b/>
          <w:bCs/>
          <w:sz w:val="28"/>
          <w:szCs w:val="28"/>
        </w:rPr>
        <w:lastRenderedPageBreak/>
        <w:t>Aandacht voor ouders</w:t>
      </w:r>
    </w:p>
    <w:p w14:paraId="28A96857" w14:textId="77777777" w:rsidR="00814137" w:rsidRPr="002A3091" w:rsidRDefault="00814137" w:rsidP="00814137">
      <w:pPr>
        <w:spacing w:after="0" w:line="240" w:lineRule="auto"/>
        <w:rPr>
          <w:rFonts w:cs="Arial"/>
        </w:rPr>
      </w:pPr>
      <w:r w:rsidRPr="002A3091">
        <w:rPr>
          <w:rFonts w:cs="Arial"/>
        </w:rPr>
        <w:t>Een terreurdreiging maakt veel ouders ongerust. Als school is het belangrijk om ook aandacht te hebben voor de ouders en ook hen gerust te stellen dat hun kind veilig is op school.</w:t>
      </w:r>
    </w:p>
    <w:p w14:paraId="061487C9" w14:textId="77777777" w:rsidR="00814137" w:rsidRPr="002A3091" w:rsidRDefault="00814137" w:rsidP="00637974">
      <w:pPr>
        <w:numPr>
          <w:ilvl w:val="0"/>
          <w:numId w:val="119"/>
        </w:numPr>
        <w:pBdr>
          <w:top w:val="nil"/>
          <w:left w:val="nil"/>
          <w:bottom w:val="nil"/>
          <w:right w:val="nil"/>
          <w:between w:val="nil"/>
          <w:bar w:val="nil"/>
        </w:pBdr>
        <w:spacing w:after="0" w:line="264" w:lineRule="auto"/>
        <w:rPr>
          <w:rFonts w:cs="Arial"/>
        </w:rPr>
      </w:pPr>
      <w:r w:rsidRPr="002A3091">
        <w:rPr>
          <w:rFonts w:cs="Arial"/>
        </w:rPr>
        <w:t>Zorg voor een aanspreekpunt op school.</w:t>
      </w:r>
    </w:p>
    <w:p w14:paraId="5CA9DAA6" w14:textId="77777777" w:rsidR="00814137" w:rsidRPr="002A3091" w:rsidRDefault="00814137" w:rsidP="00637974">
      <w:pPr>
        <w:numPr>
          <w:ilvl w:val="0"/>
          <w:numId w:val="119"/>
        </w:numPr>
        <w:pBdr>
          <w:top w:val="nil"/>
          <w:left w:val="nil"/>
          <w:bottom w:val="nil"/>
          <w:right w:val="nil"/>
          <w:between w:val="nil"/>
          <w:bar w:val="nil"/>
        </w:pBdr>
        <w:spacing w:after="0" w:line="264" w:lineRule="auto"/>
        <w:rPr>
          <w:rFonts w:cs="Arial"/>
        </w:rPr>
      </w:pPr>
      <w:r w:rsidRPr="002A3091">
        <w:rPr>
          <w:rFonts w:cs="Arial"/>
        </w:rPr>
        <w:t>Zorg ervoor dat ouders voelen dat de school de situatie nauwlettend opvolgt door te investeren in goede, snelle en duidelijke communicatie.</w:t>
      </w:r>
    </w:p>
    <w:p w14:paraId="7B35E7B8" w14:textId="77777777" w:rsidR="00814137" w:rsidRPr="002A3091" w:rsidRDefault="00814137" w:rsidP="00637974">
      <w:pPr>
        <w:numPr>
          <w:ilvl w:val="0"/>
          <w:numId w:val="119"/>
        </w:numPr>
        <w:pBdr>
          <w:top w:val="nil"/>
          <w:left w:val="nil"/>
          <w:bottom w:val="nil"/>
          <w:right w:val="nil"/>
          <w:between w:val="nil"/>
          <w:bar w:val="nil"/>
        </w:pBdr>
        <w:spacing w:after="0" w:line="264" w:lineRule="auto"/>
        <w:rPr>
          <w:rFonts w:cs="Arial"/>
        </w:rPr>
      </w:pPr>
      <w:r w:rsidRPr="002A3091">
        <w:rPr>
          <w:rFonts w:cs="Arial"/>
        </w:rPr>
        <w:t>Blijf rustig bij wat je als directeur, leerkracht of personeelslid van een school zegt. Wat jij uitstraalt, nemen ouders snel over. Kies je woorden zorgvuldig.</w:t>
      </w:r>
    </w:p>
    <w:p w14:paraId="5E0780BE" w14:textId="77777777" w:rsidR="00814137" w:rsidRPr="002A3091" w:rsidRDefault="00814137" w:rsidP="00637974">
      <w:pPr>
        <w:numPr>
          <w:ilvl w:val="0"/>
          <w:numId w:val="119"/>
        </w:numPr>
        <w:pBdr>
          <w:top w:val="nil"/>
          <w:left w:val="nil"/>
          <w:bottom w:val="nil"/>
          <w:right w:val="nil"/>
          <w:between w:val="nil"/>
          <w:bar w:val="nil"/>
        </w:pBdr>
        <w:spacing w:after="0" w:line="264" w:lineRule="auto"/>
        <w:rPr>
          <w:rFonts w:cs="Arial"/>
        </w:rPr>
      </w:pPr>
      <w:r w:rsidRPr="002A3091">
        <w:rPr>
          <w:rFonts w:cs="Arial"/>
        </w:rPr>
        <w:t xml:space="preserve">Erken de ernst van de toestand, maar zeg dat alles wordt gedaan om de veiligheid van iedereen te garanderen. Vertel welke maatregelen de school neemt. Vertel dat scholen de richtlijnen opvolgen van de minister en de veiligheidsdiensten. Verwijs ook naar het noodplan van de school en de samenwerking met de lokale politie. Zorg ervoor dat wat gezegd wordt ook concreet kan gemaakt worden bij vragen. </w:t>
      </w:r>
    </w:p>
    <w:p w14:paraId="60E2DF73" w14:textId="77777777" w:rsidR="00814137" w:rsidRPr="002A3091" w:rsidRDefault="00814137" w:rsidP="00637974">
      <w:pPr>
        <w:numPr>
          <w:ilvl w:val="0"/>
          <w:numId w:val="120"/>
        </w:numPr>
        <w:pBdr>
          <w:top w:val="nil"/>
          <w:left w:val="nil"/>
          <w:bottom w:val="nil"/>
          <w:right w:val="nil"/>
          <w:between w:val="nil"/>
          <w:bar w:val="nil"/>
        </w:pBdr>
        <w:spacing w:before="200" w:after="0"/>
        <w:outlineLvl w:val="3"/>
        <w:rPr>
          <w:rFonts w:eastAsia="Calibri" w:cs="Arial"/>
          <w:b/>
          <w:bCs/>
          <w:sz w:val="28"/>
          <w:szCs w:val="28"/>
        </w:rPr>
      </w:pPr>
      <w:r w:rsidRPr="002A3091">
        <w:rPr>
          <w:rFonts w:eastAsia="Calibri" w:cs="Arial"/>
          <w:b/>
          <w:bCs/>
          <w:sz w:val="28"/>
          <w:szCs w:val="28"/>
        </w:rPr>
        <w:t>Aandacht voor het personeel van de school</w:t>
      </w:r>
    </w:p>
    <w:p w14:paraId="7AA3243A" w14:textId="77777777" w:rsidR="00814137" w:rsidRPr="002A3091" w:rsidRDefault="00814137" w:rsidP="00814137">
      <w:pPr>
        <w:rPr>
          <w:rFonts w:cs="Arial"/>
        </w:rPr>
      </w:pPr>
      <w:r w:rsidRPr="002A3091">
        <w:rPr>
          <w:rFonts w:cs="Arial"/>
        </w:rPr>
        <w:t xml:space="preserve">Er is ook aandacht nodig voor het welzijn van het personeel van de school. </w:t>
      </w:r>
    </w:p>
    <w:p w14:paraId="5FB1C306" w14:textId="77777777" w:rsidR="00814137" w:rsidRPr="002A3091" w:rsidRDefault="00814137" w:rsidP="00E52102">
      <w:pPr>
        <w:pBdr>
          <w:top w:val="nil"/>
          <w:left w:val="nil"/>
          <w:bottom w:val="nil"/>
          <w:right w:val="nil"/>
          <w:between w:val="nil"/>
          <w:bar w:val="nil"/>
        </w:pBdr>
        <w:spacing w:after="0" w:line="264" w:lineRule="auto"/>
        <w:ind w:left="567" w:hanging="207"/>
        <w:rPr>
          <w:rFonts w:cs="Arial"/>
        </w:rPr>
      </w:pPr>
      <w:r w:rsidRPr="002A3091">
        <w:rPr>
          <w:rFonts w:cs="Arial"/>
        </w:rPr>
        <w:t>Maak tijd voor de vragen, zorgen en angsten van de personeelsleden.</w:t>
      </w:r>
    </w:p>
    <w:p w14:paraId="4193A40E" w14:textId="77777777" w:rsidR="00814137" w:rsidRPr="002A3091" w:rsidRDefault="00814137" w:rsidP="00E52102">
      <w:pPr>
        <w:pBdr>
          <w:top w:val="nil"/>
          <w:left w:val="nil"/>
          <w:bottom w:val="nil"/>
          <w:right w:val="nil"/>
          <w:between w:val="nil"/>
          <w:bar w:val="nil"/>
        </w:pBdr>
        <w:spacing w:after="0" w:line="264" w:lineRule="auto"/>
        <w:ind w:left="426"/>
        <w:rPr>
          <w:rFonts w:cs="Arial"/>
        </w:rPr>
      </w:pPr>
      <w:r w:rsidRPr="002A3091">
        <w:rPr>
          <w:rFonts w:cs="Arial"/>
        </w:rPr>
        <w:t>Zorg voor ondersteuning en eventuele psychosociale hulp</w:t>
      </w:r>
      <w:r w:rsidR="00E52102" w:rsidRPr="002A3091">
        <w:rPr>
          <w:rFonts w:cs="Arial"/>
        </w:rPr>
        <w:t xml:space="preserve">. Ondersteun leerkrachten in de   </w:t>
      </w:r>
      <w:r w:rsidRPr="002A3091">
        <w:rPr>
          <w:rFonts w:cs="Arial"/>
        </w:rPr>
        <w:t>opvang van leerlingen.</w:t>
      </w:r>
    </w:p>
    <w:p w14:paraId="580995FC" w14:textId="77777777" w:rsidR="00814137" w:rsidRPr="002A3091" w:rsidRDefault="00814137" w:rsidP="00814137">
      <w:pPr>
        <w:pBdr>
          <w:top w:val="nil"/>
          <w:left w:val="nil"/>
          <w:bottom w:val="nil"/>
          <w:right w:val="nil"/>
          <w:between w:val="nil"/>
          <w:bar w:val="nil"/>
        </w:pBdr>
        <w:spacing w:after="0" w:line="264" w:lineRule="auto"/>
        <w:ind w:left="720" w:hanging="360"/>
        <w:rPr>
          <w:rFonts w:cs="Arial"/>
        </w:rPr>
      </w:pPr>
      <w:r w:rsidRPr="002A3091">
        <w:rPr>
          <w:rFonts w:cs="Arial"/>
        </w:rPr>
        <w:t>Blijf het personeel van de school ten alle tijden informeren.</w:t>
      </w:r>
    </w:p>
    <w:p w14:paraId="02CBC9C7" w14:textId="77777777" w:rsidR="00814137" w:rsidRPr="002A3091" w:rsidRDefault="00814137" w:rsidP="00814137">
      <w:pPr>
        <w:pBdr>
          <w:top w:val="nil"/>
          <w:left w:val="nil"/>
          <w:bottom w:val="nil"/>
          <w:right w:val="nil"/>
          <w:between w:val="nil"/>
          <w:bar w:val="nil"/>
        </w:pBdr>
        <w:spacing w:after="0" w:line="264" w:lineRule="auto"/>
        <w:ind w:left="720" w:hanging="360"/>
        <w:rPr>
          <w:rFonts w:cs="Arial"/>
        </w:rPr>
      </w:pPr>
      <w:r w:rsidRPr="002A3091">
        <w:rPr>
          <w:rFonts w:cs="Arial"/>
        </w:rPr>
        <w:t>Voorzie dat personeelsleden feedback kunnen geven op het plan van aanpak.</w:t>
      </w:r>
    </w:p>
    <w:p w14:paraId="5F0899FA" w14:textId="77777777" w:rsidR="00814137" w:rsidRPr="002A3091" w:rsidRDefault="00814137" w:rsidP="00814137">
      <w:pPr>
        <w:pBdr>
          <w:top w:val="nil"/>
          <w:left w:val="nil"/>
          <w:bottom w:val="nil"/>
          <w:right w:val="nil"/>
          <w:between w:val="nil"/>
          <w:bar w:val="nil"/>
        </w:pBdr>
        <w:spacing w:after="0" w:line="264" w:lineRule="auto"/>
        <w:ind w:left="720" w:hanging="360"/>
        <w:rPr>
          <w:rFonts w:cs="Arial"/>
        </w:rPr>
      </w:pPr>
      <w:r w:rsidRPr="002A3091">
        <w:rPr>
          <w:rFonts w:cs="Arial"/>
        </w:rPr>
        <w:t xml:space="preserve">Ga na welke personeelsleden een individueel gesprek nodig hebben. </w:t>
      </w:r>
    </w:p>
    <w:p w14:paraId="6807FEFC" w14:textId="77777777" w:rsidR="00814137" w:rsidRPr="002A3091" w:rsidRDefault="00814137" w:rsidP="00814137">
      <w:pPr>
        <w:rPr>
          <w:rFonts w:cs="Arial"/>
        </w:rPr>
      </w:pPr>
    </w:p>
    <w:p w14:paraId="15CE015C" w14:textId="77777777" w:rsidR="00953259" w:rsidRPr="002A3091" w:rsidRDefault="00953259" w:rsidP="00953259">
      <w:pPr>
        <w:rPr>
          <w:rFonts w:cs="Arial"/>
          <w:lang w:eastAsia="nl-BE"/>
        </w:rPr>
      </w:pPr>
    </w:p>
    <w:p w14:paraId="1B16EAE9" w14:textId="77777777" w:rsidR="00971C6C" w:rsidRPr="002A3091" w:rsidRDefault="00971C6C" w:rsidP="00971C6C">
      <w:pPr>
        <w:rPr>
          <w:rFonts w:cs="Arial"/>
          <w:lang w:eastAsia="nl-BE"/>
        </w:rPr>
      </w:pPr>
    </w:p>
    <w:p w14:paraId="593EA0DE" w14:textId="77777777" w:rsidR="00AD35D2" w:rsidRPr="002A3091" w:rsidRDefault="00AD35D2">
      <w:pPr>
        <w:spacing w:after="200" w:line="276" w:lineRule="auto"/>
        <w:jc w:val="left"/>
        <w:rPr>
          <w:rFonts w:cs="Arial"/>
          <w:color w:val="000000"/>
        </w:rPr>
      </w:pPr>
      <w:r w:rsidRPr="002A3091">
        <w:rPr>
          <w:rFonts w:cs="Arial"/>
          <w:color w:val="000000"/>
        </w:rPr>
        <w:br w:type="page"/>
      </w:r>
    </w:p>
    <w:p w14:paraId="52AE55A4" w14:textId="77777777" w:rsidR="00217ACA" w:rsidRPr="002A3091" w:rsidRDefault="00217ACA" w:rsidP="007C6AA8">
      <w:pPr>
        <w:ind w:left="709"/>
        <w:rPr>
          <w:rFonts w:cs="Arial"/>
          <w:color w:val="000000"/>
        </w:rPr>
      </w:pPr>
    </w:p>
    <w:p w14:paraId="05184B20" w14:textId="77777777" w:rsidR="007C6AA8" w:rsidRPr="002A3091" w:rsidRDefault="007C6AA8" w:rsidP="007C6AA8">
      <w:pPr>
        <w:pStyle w:val="Kop2"/>
        <w:rPr>
          <w:rFonts w:cs="Arial"/>
        </w:rPr>
      </w:pPr>
      <w:bookmarkStart w:id="951" w:name="_Toc405804960"/>
      <w:bookmarkStart w:id="952" w:name="_Toc408998696"/>
      <w:bookmarkStart w:id="953" w:name="_Toc409000419"/>
      <w:bookmarkStart w:id="954" w:name="_Toc409086148"/>
      <w:bookmarkStart w:id="955" w:name="_Toc409086549"/>
      <w:bookmarkStart w:id="956" w:name="_Toc449967855"/>
      <w:bookmarkStart w:id="957" w:name="_Toc465430232"/>
      <w:bookmarkStart w:id="958" w:name="_Toc467662705"/>
      <w:bookmarkStart w:id="959" w:name="_Toc124236669"/>
      <w:r w:rsidRPr="002A3091">
        <w:rPr>
          <w:rFonts w:cs="Arial"/>
        </w:rPr>
        <w:t>Ongeval</w:t>
      </w:r>
      <w:bookmarkEnd w:id="951"/>
      <w:bookmarkEnd w:id="952"/>
      <w:bookmarkEnd w:id="953"/>
      <w:bookmarkEnd w:id="954"/>
      <w:bookmarkEnd w:id="955"/>
      <w:bookmarkEnd w:id="956"/>
      <w:bookmarkEnd w:id="957"/>
      <w:bookmarkEnd w:id="958"/>
      <w:bookmarkEnd w:id="959"/>
    </w:p>
    <w:p w14:paraId="1006B63D" w14:textId="77777777" w:rsidR="007C6AA8" w:rsidRPr="002A3091" w:rsidRDefault="007C6AA8" w:rsidP="007C6AA8">
      <w:pPr>
        <w:spacing w:before="240"/>
        <w:rPr>
          <w:rFonts w:cs="Arial"/>
          <w:color w:val="000000"/>
        </w:rPr>
      </w:pPr>
      <w:r w:rsidRPr="002A3091">
        <w:rPr>
          <w:rFonts w:cs="Arial"/>
          <w:color w:val="000000"/>
        </w:rPr>
        <w:t>Ongevallen kunnen altijd en in alle vormen voorvallen. Rekening houdend met de soorten ongevallen die de wet beschrijft, moet dit risico in een aantal soorten ongevallen onderverdeeld worden, die elk hun specifieke methodes van aanpak vergen:</w:t>
      </w:r>
    </w:p>
    <w:p w14:paraId="6C89EAB2" w14:textId="77777777" w:rsidR="007C6AA8" w:rsidRPr="002A3091" w:rsidRDefault="007C6AA8" w:rsidP="00637974">
      <w:pPr>
        <w:pStyle w:val="Lijstalinea"/>
        <w:numPr>
          <w:ilvl w:val="0"/>
          <w:numId w:val="78"/>
        </w:numPr>
        <w:spacing w:after="0"/>
        <w:jc w:val="left"/>
        <w:rPr>
          <w:rFonts w:cs="Arial"/>
          <w:color w:val="000000"/>
        </w:rPr>
      </w:pPr>
      <w:r w:rsidRPr="002A3091">
        <w:rPr>
          <w:rFonts w:cs="Arial"/>
          <w:color w:val="000000"/>
        </w:rPr>
        <w:t>Schoolongeval</w:t>
      </w:r>
    </w:p>
    <w:p w14:paraId="01FD92C6" w14:textId="77777777" w:rsidR="007C6AA8" w:rsidRPr="002A3091" w:rsidRDefault="007C6AA8" w:rsidP="00637974">
      <w:pPr>
        <w:pStyle w:val="Lijstalinea"/>
        <w:numPr>
          <w:ilvl w:val="0"/>
          <w:numId w:val="78"/>
        </w:numPr>
        <w:spacing w:after="0"/>
        <w:jc w:val="left"/>
        <w:rPr>
          <w:rFonts w:cs="Arial"/>
          <w:color w:val="000000"/>
        </w:rPr>
      </w:pPr>
      <w:r w:rsidRPr="002A3091">
        <w:rPr>
          <w:rFonts w:cs="Arial"/>
          <w:color w:val="000000"/>
        </w:rPr>
        <w:t>Arbeidsongeval</w:t>
      </w:r>
    </w:p>
    <w:p w14:paraId="77F45CD0" w14:textId="77777777" w:rsidR="007C6AA8" w:rsidRPr="002A3091" w:rsidRDefault="007C6AA8" w:rsidP="00637974">
      <w:pPr>
        <w:pStyle w:val="Lijstalinea"/>
        <w:numPr>
          <w:ilvl w:val="0"/>
          <w:numId w:val="78"/>
        </w:numPr>
        <w:spacing w:after="0"/>
        <w:jc w:val="left"/>
        <w:rPr>
          <w:rFonts w:cs="Arial"/>
          <w:color w:val="000000"/>
        </w:rPr>
      </w:pPr>
      <w:r w:rsidRPr="002A3091">
        <w:rPr>
          <w:rFonts w:cs="Arial"/>
          <w:color w:val="000000"/>
        </w:rPr>
        <w:t>Technisch ongeval</w:t>
      </w:r>
    </w:p>
    <w:p w14:paraId="7499A22E" w14:textId="77777777" w:rsidR="007C6AA8" w:rsidRPr="002A3091" w:rsidRDefault="007C6AA8" w:rsidP="00637974">
      <w:pPr>
        <w:pStyle w:val="Lijstalinea"/>
        <w:numPr>
          <w:ilvl w:val="0"/>
          <w:numId w:val="78"/>
        </w:numPr>
        <w:spacing w:after="0"/>
        <w:jc w:val="left"/>
        <w:rPr>
          <w:rFonts w:cs="Arial"/>
          <w:color w:val="000000"/>
        </w:rPr>
      </w:pPr>
      <w:r w:rsidRPr="002A3091">
        <w:rPr>
          <w:rFonts w:cs="Arial"/>
          <w:color w:val="000000"/>
        </w:rPr>
        <w:t>Ongeval op een speelterrein</w:t>
      </w:r>
    </w:p>
    <w:p w14:paraId="44EFB0FA" w14:textId="77777777" w:rsidR="007C6AA8" w:rsidRPr="002A3091" w:rsidRDefault="007C6AA8" w:rsidP="007C6AA8">
      <w:pPr>
        <w:rPr>
          <w:rFonts w:cs="Arial"/>
          <w:color w:val="000000"/>
        </w:rPr>
      </w:pPr>
    </w:p>
    <w:p w14:paraId="3A6540CF" w14:textId="77777777" w:rsidR="007A1809" w:rsidRPr="002A3091" w:rsidRDefault="007C6AA8" w:rsidP="007A1809">
      <w:pPr>
        <w:pStyle w:val="Kop3"/>
      </w:pPr>
      <w:bookmarkStart w:id="960" w:name="_Toc405804961"/>
      <w:bookmarkStart w:id="961" w:name="_Toc408998697"/>
      <w:bookmarkStart w:id="962" w:name="_Toc409000420"/>
      <w:bookmarkStart w:id="963" w:name="_Toc409086149"/>
      <w:bookmarkStart w:id="964" w:name="_Toc409086550"/>
      <w:bookmarkStart w:id="965" w:name="_Toc449967856"/>
      <w:bookmarkStart w:id="966" w:name="_Toc465430233"/>
      <w:bookmarkStart w:id="967" w:name="_Toc467662706"/>
      <w:bookmarkStart w:id="968" w:name="_Toc124236670"/>
      <w:r w:rsidRPr="002A3091">
        <w:t>Algemene principes</w:t>
      </w:r>
      <w:bookmarkEnd w:id="960"/>
      <w:bookmarkEnd w:id="961"/>
      <w:bookmarkEnd w:id="962"/>
      <w:bookmarkEnd w:id="963"/>
      <w:bookmarkEnd w:id="964"/>
      <w:bookmarkEnd w:id="965"/>
      <w:bookmarkEnd w:id="966"/>
      <w:bookmarkEnd w:id="967"/>
      <w:bookmarkEnd w:id="968"/>
    </w:p>
    <w:p w14:paraId="597424CE" w14:textId="77777777" w:rsidR="007C6AA8" w:rsidRPr="002A3091" w:rsidRDefault="007C6AA8" w:rsidP="007A1809">
      <w:pPr>
        <w:pStyle w:val="Kop4"/>
      </w:pPr>
      <w:r w:rsidRPr="002A3091">
        <w:t>Schoolongevallen</w:t>
      </w:r>
    </w:p>
    <w:p w14:paraId="57B4EA58"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426"/>
          <w:tab w:val="left" w:pos="3119"/>
        </w:tabs>
        <w:rPr>
          <w:rFonts w:cs="Arial"/>
          <w:color w:val="000000"/>
        </w:rPr>
      </w:pPr>
      <w:r w:rsidRPr="002A3091">
        <w:rPr>
          <w:rFonts w:cs="Arial"/>
          <w:color w:val="000000"/>
        </w:rPr>
        <w:t xml:space="preserve">Alle ongevallen die geen arbeidsongevallen, technische ongevallen of ongevallen op speelterreinen zijn en waarbij leerlingen betrokken zijn behoren tot de schoolongevallen bv. val op speelplaats, verzwikking van de enkel tijdens </w:t>
      </w:r>
      <w:proofErr w:type="spellStart"/>
      <w:r w:rsidRPr="002A3091">
        <w:rPr>
          <w:rFonts w:cs="Arial"/>
          <w:color w:val="000000"/>
        </w:rPr>
        <w:t>LO-les</w:t>
      </w:r>
      <w:proofErr w:type="spellEnd"/>
      <w:r w:rsidRPr="002A3091">
        <w:rPr>
          <w:rFonts w:cs="Arial"/>
          <w:color w:val="000000"/>
        </w:rPr>
        <w:t>, ongeval op weg naar school, …</w:t>
      </w:r>
    </w:p>
    <w:p w14:paraId="528F274E"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426"/>
          <w:tab w:val="left" w:pos="3119"/>
        </w:tabs>
        <w:ind w:left="720"/>
        <w:rPr>
          <w:rFonts w:cs="Arial"/>
          <w:color w:val="000000"/>
        </w:rPr>
      </w:pPr>
    </w:p>
    <w:p w14:paraId="58E3C668" w14:textId="77777777" w:rsidR="007C6AA8" w:rsidRPr="002A3091" w:rsidRDefault="007C6AA8" w:rsidP="007A1809">
      <w:pPr>
        <w:pStyle w:val="Kop4"/>
      </w:pPr>
      <w:r w:rsidRPr="002A3091">
        <w:t>Arbeidsongeval</w:t>
      </w:r>
    </w:p>
    <w:p w14:paraId="353F7347"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426"/>
          <w:tab w:val="left" w:pos="3119"/>
        </w:tabs>
        <w:rPr>
          <w:rFonts w:cs="Arial"/>
          <w:color w:val="000000"/>
        </w:rPr>
      </w:pPr>
      <w:r w:rsidRPr="002A3091">
        <w:rPr>
          <w:rFonts w:cs="Arial"/>
          <w:color w:val="000000"/>
        </w:rPr>
        <w:t>Een arbeidsongeval is een ongeval dat het slachtoffer is overkomen ten gevolge van de uitoefening van zijn normale functie.</w:t>
      </w:r>
    </w:p>
    <w:p w14:paraId="5E36290F"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426"/>
          <w:tab w:val="left" w:pos="3119"/>
        </w:tabs>
        <w:rPr>
          <w:rFonts w:cs="Arial"/>
          <w:color w:val="000000"/>
        </w:rPr>
      </w:pPr>
      <w:r w:rsidRPr="002A3091">
        <w:rPr>
          <w:rFonts w:cs="Arial"/>
          <w:color w:val="000000"/>
        </w:rPr>
        <w:t>Het is ook een ongeval dat zich heeft voorgedaan op de normale weg (zowel de route als het tijdstip) tussen het werk en de woonplaats van het slachtoffer. Tot de arbeidsongevallen behoren de ongevallen waarbij de personeelsleden betrokken zijn en eveneens de ongevallen met leerlingen die een vorm van arbeid verrichten (praktijklessen).</w:t>
      </w:r>
    </w:p>
    <w:p w14:paraId="5ED1FC1D" w14:textId="77777777" w:rsidR="007C6AA8" w:rsidRPr="002A3091" w:rsidRDefault="007C6AA8" w:rsidP="007C6AA8">
      <w:pPr>
        <w:rPr>
          <w:rFonts w:cs="Arial"/>
          <w:color w:val="000000"/>
        </w:rPr>
      </w:pPr>
    </w:p>
    <w:p w14:paraId="38C1D24E" w14:textId="77777777" w:rsidR="007C6AA8" w:rsidRPr="002A3091" w:rsidRDefault="007C6AA8" w:rsidP="007A1809">
      <w:pPr>
        <w:pStyle w:val="Kop4"/>
      </w:pPr>
      <w:r w:rsidRPr="002A3091">
        <w:t>Ernstig arbeidsongeval</w:t>
      </w:r>
    </w:p>
    <w:p w14:paraId="7EADD825"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426"/>
          <w:tab w:val="left" w:pos="3119"/>
        </w:tabs>
        <w:rPr>
          <w:rFonts w:cs="Arial"/>
          <w:color w:val="000000"/>
        </w:rPr>
      </w:pPr>
      <w:r w:rsidRPr="002A3091">
        <w:rPr>
          <w:rFonts w:cs="Arial"/>
          <w:color w:val="000000"/>
        </w:rPr>
        <w:t>Een ernstig arbeidsgeval is elk:</w:t>
      </w:r>
    </w:p>
    <w:p w14:paraId="6E49ED2A" w14:textId="77777777" w:rsidR="007C6AA8" w:rsidRPr="002A3091" w:rsidRDefault="007C6AA8"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Dodelijk arbeidsongeval</w:t>
      </w:r>
    </w:p>
    <w:p w14:paraId="251C497D" w14:textId="77777777" w:rsidR="007C6AA8" w:rsidRPr="002A3091" w:rsidRDefault="007C6AA8"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Arbeidsongeval dat volgens de eerste medische diagnose tot gevolg kan hebben:</w:t>
      </w:r>
    </w:p>
    <w:p w14:paraId="493C032C" w14:textId="77777777" w:rsidR="007C6AA8" w:rsidRPr="002A3091" w:rsidRDefault="007C6AA8" w:rsidP="00637974">
      <w:pPr>
        <w:pStyle w:val="Alinea"/>
        <w:numPr>
          <w:ilvl w:val="1"/>
          <w:numId w:val="67"/>
        </w:numPr>
        <w:tabs>
          <w:tab w:val="left" w:pos="3544"/>
        </w:tabs>
        <w:spacing w:before="0" w:line="360" w:lineRule="auto"/>
        <w:jc w:val="both"/>
        <w:rPr>
          <w:rFonts w:cs="Arial"/>
          <w:color w:val="000000"/>
        </w:rPr>
      </w:pPr>
      <w:r w:rsidRPr="002A3091">
        <w:rPr>
          <w:rFonts w:cs="Arial"/>
          <w:color w:val="000000"/>
          <w:szCs w:val="22"/>
        </w:rPr>
        <w:t>Hetzij de dood;</w:t>
      </w:r>
    </w:p>
    <w:p w14:paraId="1E5282C2" w14:textId="77777777" w:rsidR="007C6AA8" w:rsidRPr="002A3091" w:rsidRDefault="007C6AA8" w:rsidP="00637974">
      <w:pPr>
        <w:pStyle w:val="Alinea"/>
        <w:numPr>
          <w:ilvl w:val="1"/>
          <w:numId w:val="67"/>
        </w:numPr>
        <w:tabs>
          <w:tab w:val="left" w:pos="3544"/>
        </w:tabs>
        <w:spacing w:before="0" w:line="360" w:lineRule="auto"/>
        <w:jc w:val="both"/>
        <w:rPr>
          <w:rFonts w:cs="Arial"/>
          <w:color w:val="000000"/>
        </w:rPr>
      </w:pPr>
      <w:r w:rsidRPr="002A3091">
        <w:rPr>
          <w:rFonts w:cs="Arial"/>
          <w:color w:val="000000"/>
          <w:szCs w:val="22"/>
        </w:rPr>
        <w:t>Hetzij een algehele of gedeeltelijke blijvende arbeidsongeschiktheid;</w:t>
      </w:r>
    </w:p>
    <w:p w14:paraId="5E6F02CC" w14:textId="77777777" w:rsidR="007C6AA8" w:rsidRPr="002A3091" w:rsidRDefault="007C6AA8" w:rsidP="00637974">
      <w:pPr>
        <w:pStyle w:val="Alinea"/>
        <w:numPr>
          <w:ilvl w:val="1"/>
          <w:numId w:val="67"/>
        </w:numPr>
        <w:tabs>
          <w:tab w:val="left" w:pos="3544"/>
        </w:tabs>
        <w:spacing w:before="0" w:line="360" w:lineRule="auto"/>
        <w:jc w:val="both"/>
        <w:rPr>
          <w:rFonts w:cs="Arial"/>
          <w:color w:val="000000"/>
        </w:rPr>
      </w:pPr>
      <w:r w:rsidRPr="002A3091">
        <w:rPr>
          <w:rFonts w:cs="Arial"/>
          <w:color w:val="000000"/>
          <w:szCs w:val="22"/>
        </w:rPr>
        <w:lastRenderedPageBreak/>
        <w:t>Hetzij een algehele tijdelijke arbeidsongeschiktheid van meer dan 1 maand.</w:t>
      </w:r>
    </w:p>
    <w:p w14:paraId="63CB4065" w14:textId="77777777" w:rsidR="007C6AA8" w:rsidRPr="002A3091" w:rsidRDefault="007C6AA8" w:rsidP="007C6AA8">
      <w:pPr>
        <w:rPr>
          <w:rFonts w:cs="Arial"/>
          <w:color w:val="000000"/>
        </w:rPr>
      </w:pPr>
    </w:p>
    <w:p w14:paraId="07725F4D" w14:textId="77777777" w:rsidR="007C6AA8" w:rsidRPr="002A3091" w:rsidRDefault="007C6AA8" w:rsidP="007A1809">
      <w:pPr>
        <w:pStyle w:val="Kop4"/>
      </w:pPr>
      <w:r w:rsidRPr="002A3091">
        <w:t>Technisch ongeval</w:t>
      </w:r>
    </w:p>
    <w:p w14:paraId="49BEC312" w14:textId="77777777" w:rsidR="007C6AA8" w:rsidRPr="002A3091" w:rsidRDefault="007C6AA8" w:rsidP="007C6AA8">
      <w:pPr>
        <w:rPr>
          <w:rFonts w:cs="Arial"/>
          <w:color w:val="000000"/>
          <w:u w:val="single"/>
        </w:rPr>
      </w:pPr>
      <w:r w:rsidRPr="002A3091">
        <w:rPr>
          <w:rFonts w:cs="Arial"/>
          <w:color w:val="000000"/>
        </w:rPr>
        <w:t>Een technisch ongeval is een ongeval met bepaalde toestellen of installaties (ARAB).</w:t>
      </w:r>
    </w:p>
    <w:p w14:paraId="364E68EC" w14:textId="77777777" w:rsidR="007C6AA8" w:rsidRPr="002A3091" w:rsidRDefault="007C6AA8" w:rsidP="007C6AA8">
      <w:pPr>
        <w:rPr>
          <w:rFonts w:cs="Arial"/>
          <w:color w:val="000000"/>
        </w:rPr>
      </w:pPr>
      <w:r w:rsidRPr="002A3091">
        <w:rPr>
          <w:rFonts w:cs="Arial"/>
          <w:color w:val="000000"/>
        </w:rPr>
        <w:t xml:space="preserve">Een </w:t>
      </w:r>
      <w:proofErr w:type="spellStart"/>
      <w:r w:rsidRPr="002A3091">
        <w:rPr>
          <w:rFonts w:cs="Arial"/>
          <w:color w:val="000000"/>
        </w:rPr>
        <w:t>meldingsplichtig</w:t>
      </w:r>
      <w:proofErr w:type="spellEnd"/>
      <w:r w:rsidRPr="002A3091">
        <w:rPr>
          <w:rFonts w:cs="Arial"/>
          <w:color w:val="000000"/>
        </w:rPr>
        <w:t xml:space="preserve"> technisch ongeval is een ongeval met een belangrijke materiële schade te wijten aan het gebruik van:</w:t>
      </w:r>
    </w:p>
    <w:p w14:paraId="791C0856" w14:textId="77777777" w:rsidR="007C6AA8" w:rsidRPr="002A3091" w:rsidRDefault="007C6AA8"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Elektrische energie;</w:t>
      </w:r>
    </w:p>
    <w:p w14:paraId="4378CCF1" w14:textId="77777777" w:rsidR="007C6AA8" w:rsidRPr="002A3091" w:rsidRDefault="007C6AA8"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proofErr w:type="spellStart"/>
      <w:r w:rsidRPr="002A3091">
        <w:rPr>
          <w:rFonts w:cs="Arial"/>
          <w:color w:val="000000"/>
        </w:rPr>
        <w:t>Recipiënten</w:t>
      </w:r>
      <w:proofErr w:type="spellEnd"/>
      <w:r w:rsidRPr="002A3091">
        <w:rPr>
          <w:rFonts w:cs="Arial"/>
          <w:color w:val="000000"/>
        </w:rPr>
        <w:t xml:space="preserve"> voor samengeperste, vloeibaar gemaakte of opgeloste gassen;</w:t>
      </w:r>
    </w:p>
    <w:p w14:paraId="0C5B2394" w14:textId="77777777" w:rsidR="007C6AA8" w:rsidRPr="002A3091" w:rsidRDefault="007C6AA8" w:rsidP="00637974">
      <w:pPr>
        <w:numPr>
          <w:ilvl w:val="0"/>
          <w:numId w:val="68"/>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Stoomtoestellen, ioniserende stralingen, springstoffen, groeven en graverijen in open lucht.</w:t>
      </w:r>
    </w:p>
    <w:p w14:paraId="1F709911" w14:textId="77777777" w:rsidR="007C6AA8" w:rsidRPr="002A3091" w:rsidRDefault="007C6AA8" w:rsidP="007C6AA8">
      <w:pPr>
        <w:rPr>
          <w:rFonts w:cs="Arial"/>
          <w:color w:val="000000"/>
          <w:u w:val="single"/>
        </w:rPr>
      </w:pPr>
    </w:p>
    <w:p w14:paraId="3DACF2C6" w14:textId="77777777" w:rsidR="007C6AA8" w:rsidRPr="002A3091" w:rsidRDefault="007C6AA8" w:rsidP="007A1809">
      <w:pPr>
        <w:pStyle w:val="Kop4"/>
      </w:pPr>
      <w:r w:rsidRPr="002A3091">
        <w:t>Ernstig incident of ernstig ongeval op een speelterrein</w:t>
      </w:r>
    </w:p>
    <w:p w14:paraId="2EEA685A" w14:textId="77777777" w:rsidR="007C6AA8" w:rsidRPr="002A3091" w:rsidRDefault="007C6AA8" w:rsidP="007C6AA8">
      <w:pPr>
        <w:rPr>
          <w:rFonts w:cs="Arial"/>
          <w:color w:val="000000"/>
        </w:rPr>
      </w:pPr>
      <w:r w:rsidRPr="002A3091">
        <w:rPr>
          <w:rFonts w:cs="Arial"/>
          <w:color w:val="000000"/>
        </w:rPr>
        <w:t>Een speelterrein is een ten behoeve van spel en/of ontspanning geplande en daartoe ingerichte ruimte waarin zich minstens één speeltoestel bevindt.</w:t>
      </w:r>
    </w:p>
    <w:p w14:paraId="71B2170A" w14:textId="77777777" w:rsidR="007C6AA8" w:rsidRPr="002A3091" w:rsidRDefault="007C6AA8" w:rsidP="007C6AA8">
      <w:pPr>
        <w:rPr>
          <w:rFonts w:cs="Arial"/>
          <w:color w:val="000000"/>
        </w:rPr>
      </w:pPr>
      <w:r w:rsidRPr="002A3091">
        <w:rPr>
          <w:rFonts w:cs="Arial"/>
          <w:color w:val="000000"/>
        </w:rPr>
        <w:t>Een speeltoestel is een product bestemd voor vermaak of ontspanning, ontworpen of kennelijk bestemd om te worden gebruikt door personen die de leeftijd van achttien jaar nog niet hebben bereikt, waarbij uitsluitend van zwaartekracht of van fysieke kracht van de mens gebruik wordt gemaakt en bestemd voor collectief gebruik op een tijdelijk of blijvend speelterrein.</w:t>
      </w:r>
    </w:p>
    <w:p w14:paraId="582ACC5F" w14:textId="77777777" w:rsidR="007C6AA8" w:rsidRPr="002A3091" w:rsidRDefault="007C6AA8" w:rsidP="007C6AA8">
      <w:pPr>
        <w:rPr>
          <w:rFonts w:cs="Arial"/>
          <w:color w:val="000000"/>
        </w:rPr>
      </w:pPr>
      <w:r w:rsidRPr="002A3091">
        <w:rPr>
          <w:rFonts w:cs="Arial"/>
          <w:color w:val="000000"/>
        </w:rPr>
        <w:t>Een ernstig ongeval is een dodelijk ongeval of een ongeval dat een blijvend letsel veroorzaakt of zou kunnen veroorzaken</w:t>
      </w:r>
    </w:p>
    <w:p w14:paraId="7CEF4E85" w14:textId="77777777" w:rsidR="007C6AA8" w:rsidRPr="002A3091" w:rsidRDefault="007C6AA8" w:rsidP="007C6AA8">
      <w:pPr>
        <w:rPr>
          <w:rFonts w:cs="Arial"/>
          <w:color w:val="000000"/>
        </w:rPr>
      </w:pPr>
      <w:r w:rsidRPr="002A3091">
        <w:rPr>
          <w:rFonts w:cs="Arial"/>
          <w:color w:val="000000"/>
        </w:rPr>
        <w:t>Een ernstig incident is een incident dat aanleiding geeft of zou kunnen geven tot een ernstig ongeval.</w:t>
      </w:r>
      <w:r w:rsidRPr="002A3091">
        <w:rPr>
          <w:rStyle w:val="Voetnootmarkering"/>
          <w:rFonts w:cs="Arial"/>
          <w:color w:val="000000"/>
        </w:rPr>
        <w:footnoteReference w:id="16"/>
      </w:r>
    </w:p>
    <w:p w14:paraId="03A447BF" w14:textId="77777777" w:rsidR="007C6AA8" w:rsidRPr="002A3091" w:rsidRDefault="007C6AA8" w:rsidP="007C6AA8">
      <w:pPr>
        <w:rPr>
          <w:rFonts w:cs="Arial"/>
          <w:color w:val="000000"/>
        </w:rPr>
      </w:pPr>
    </w:p>
    <w:p w14:paraId="50610E94" w14:textId="77777777" w:rsidR="007C6AA8" w:rsidRPr="002A3091" w:rsidRDefault="007C6AA8" w:rsidP="007A1809">
      <w:pPr>
        <w:pStyle w:val="Kop4"/>
      </w:pPr>
      <w:r w:rsidRPr="002A3091">
        <w:t>Wetgeving</w:t>
      </w:r>
    </w:p>
    <w:p w14:paraId="36791357" w14:textId="77777777" w:rsidR="007C6AA8" w:rsidRPr="002A3091"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artikel 62 Wet 10 april 1971 betreffende de arbeidsongevallen.</w:t>
      </w:r>
    </w:p>
    <w:p w14:paraId="5DE7C6B2" w14:textId="73B33397" w:rsidR="007C6AA8"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 xml:space="preserve">artikel </w:t>
      </w:r>
      <w:r w:rsidR="00CB0FD5">
        <w:rPr>
          <w:rFonts w:cs="Arial"/>
          <w:color w:val="000000"/>
        </w:rPr>
        <w:t>I.2.</w:t>
      </w:r>
      <w:r w:rsidRPr="002A3091">
        <w:rPr>
          <w:rFonts w:cs="Arial"/>
          <w:color w:val="000000"/>
        </w:rPr>
        <w:t xml:space="preserve">26 </w:t>
      </w:r>
      <w:r w:rsidR="00CB0FD5">
        <w:rPr>
          <w:rFonts w:cs="Arial"/>
          <w:color w:val="000000"/>
        </w:rPr>
        <w:t>Codex welzijn op het werk, Boek I Algemene beginselen,, Titel 2: Algemene beginselen betreffende het welzijnsbeleid</w:t>
      </w:r>
    </w:p>
    <w:p w14:paraId="1FBE8F8E" w14:textId="77777777" w:rsidR="007C6AA8" w:rsidRPr="002A3091"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artikel 10 KB 28 maart 2001 betreffende de uitbating van speelterreinen.</w:t>
      </w:r>
    </w:p>
    <w:p w14:paraId="6C95FBD9" w14:textId="77777777" w:rsidR="007C6AA8" w:rsidRPr="002A3091" w:rsidRDefault="007C6AA8" w:rsidP="007C6AA8">
      <w:pPr>
        <w:rPr>
          <w:rFonts w:cs="Arial"/>
          <w:color w:val="000000"/>
        </w:rPr>
      </w:pPr>
    </w:p>
    <w:p w14:paraId="50EB95B0" w14:textId="77777777" w:rsidR="007C6AA8" w:rsidRPr="002A3091" w:rsidRDefault="007C6AA8" w:rsidP="007A1809">
      <w:pPr>
        <w:pStyle w:val="Kop3"/>
      </w:pPr>
      <w:bookmarkStart w:id="969" w:name="_Toc405804962"/>
      <w:bookmarkStart w:id="970" w:name="_Toc408998698"/>
      <w:bookmarkStart w:id="971" w:name="_Toc409000421"/>
      <w:bookmarkStart w:id="972" w:name="_Toc409086150"/>
      <w:bookmarkStart w:id="973" w:name="_Toc409086551"/>
      <w:bookmarkStart w:id="974" w:name="_Toc449967857"/>
      <w:bookmarkStart w:id="975" w:name="_Toc465430234"/>
      <w:bookmarkStart w:id="976" w:name="_Toc467662707"/>
      <w:bookmarkStart w:id="977" w:name="_Toc124236671"/>
      <w:r w:rsidRPr="002A3091">
        <w:lastRenderedPageBreak/>
        <w:t>Concrete werkwijze per categorie ongeval</w:t>
      </w:r>
      <w:bookmarkEnd w:id="969"/>
      <w:bookmarkEnd w:id="970"/>
      <w:bookmarkEnd w:id="971"/>
      <w:bookmarkEnd w:id="972"/>
      <w:bookmarkEnd w:id="973"/>
      <w:bookmarkEnd w:id="974"/>
      <w:bookmarkEnd w:id="975"/>
      <w:bookmarkEnd w:id="976"/>
      <w:bookmarkEnd w:id="977"/>
    </w:p>
    <w:p w14:paraId="78DA6377" w14:textId="77777777" w:rsidR="007C6AA8" w:rsidRPr="002A3091" w:rsidRDefault="007C6AA8" w:rsidP="007A1809">
      <w:pPr>
        <w:pStyle w:val="Kop4"/>
      </w:pPr>
      <w:r w:rsidRPr="002A3091">
        <w:t>Voor alle ongevallen</w:t>
      </w:r>
    </w:p>
    <w:p w14:paraId="6D26C6F6" w14:textId="77777777" w:rsidR="007C6AA8" w:rsidRPr="002A3091" w:rsidRDefault="007C6AA8" w:rsidP="007C6AA8">
      <w:pPr>
        <w:rPr>
          <w:rFonts w:cs="Arial"/>
          <w:color w:val="000000"/>
        </w:rPr>
      </w:pPr>
      <w:r w:rsidRPr="002A3091">
        <w:rPr>
          <w:rFonts w:cs="Arial"/>
          <w:color w:val="000000"/>
        </w:rPr>
        <w:t>Indien iemand in nood verkeert, is het noodzakelijk dat u snel en efficiënt hulp biedt.</w:t>
      </w:r>
    </w:p>
    <w:p w14:paraId="03ABB997" w14:textId="77777777" w:rsidR="007C6AA8" w:rsidRPr="002A3091" w:rsidRDefault="007C6AA8" w:rsidP="007C6AA8">
      <w:pPr>
        <w:rPr>
          <w:rFonts w:cs="Arial"/>
          <w:color w:val="000000"/>
        </w:rPr>
      </w:pPr>
      <w:r w:rsidRPr="002A3091">
        <w:rPr>
          <w:rFonts w:cs="Arial"/>
          <w:color w:val="000000"/>
        </w:rPr>
        <w:t>Verwittig het secretariaat zodat de hulpverlener</w:t>
      </w:r>
      <w:r w:rsidRPr="002A3091">
        <w:rPr>
          <w:rStyle w:val="Voetnootmarkering"/>
          <w:rFonts w:cs="Arial"/>
          <w:color w:val="000000"/>
        </w:rPr>
        <w:footnoteReference w:id="17"/>
      </w:r>
      <w:r w:rsidRPr="002A3091">
        <w:rPr>
          <w:rFonts w:cs="Arial"/>
          <w:color w:val="000000"/>
        </w:rPr>
        <w:t xml:space="preserve"> ter plaatse kan gaan.</w:t>
      </w:r>
    </w:p>
    <w:p w14:paraId="6DFB90D2" w14:textId="77777777" w:rsidR="007C6AA8" w:rsidRPr="002A3091" w:rsidRDefault="007C6AA8" w:rsidP="007C6AA8">
      <w:pPr>
        <w:rPr>
          <w:rFonts w:cs="Arial"/>
          <w:color w:val="000000"/>
        </w:rPr>
      </w:pPr>
      <w:r w:rsidRPr="002A3091">
        <w:rPr>
          <w:rFonts w:cs="Arial"/>
          <w:color w:val="000000"/>
        </w:rPr>
        <w:t>Indien meer hulp vereist: BEL 112.</w:t>
      </w:r>
    </w:p>
    <w:p w14:paraId="66EFC69E" w14:textId="77777777" w:rsidR="007C6AA8" w:rsidRPr="002A3091" w:rsidRDefault="007C6AA8" w:rsidP="007C6AA8">
      <w:pPr>
        <w:rPr>
          <w:rFonts w:cs="Arial"/>
          <w:b/>
          <w:color w:val="000000"/>
        </w:rPr>
      </w:pPr>
    </w:p>
    <w:p w14:paraId="17A37ED5" w14:textId="77777777" w:rsidR="007C6AA8" w:rsidRPr="002A3091" w:rsidRDefault="007C6AA8" w:rsidP="007A1809">
      <w:pPr>
        <w:pStyle w:val="Kop4"/>
      </w:pPr>
      <w:r w:rsidRPr="002A3091">
        <w:t>Melding</w:t>
      </w:r>
    </w:p>
    <w:p w14:paraId="76456646" w14:textId="77777777" w:rsidR="007C6AA8" w:rsidRPr="002A3091" w:rsidRDefault="007C6AA8" w:rsidP="007C6AA8">
      <w:pPr>
        <w:tabs>
          <w:tab w:val="left" w:pos="993"/>
        </w:tabs>
        <w:rPr>
          <w:rFonts w:cs="Arial"/>
          <w:color w:val="000000"/>
        </w:rPr>
      </w:pPr>
      <w:r w:rsidRPr="002A3091">
        <w:rPr>
          <w:rFonts w:cs="Arial"/>
          <w:color w:val="000000"/>
        </w:rPr>
        <w:t>Breng volgende personen op de hoogte:</w:t>
      </w:r>
    </w:p>
    <w:p w14:paraId="5F7194C6" w14:textId="77777777" w:rsidR="007C6AA8" w:rsidRPr="002A3091" w:rsidRDefault="007C6AA8" w:rsidP="00637974">
      <w:pPr>
        <w:numPr>
          <w:ilvl w:val="0"/>
          <w:numId w:val="80"/>
        </w:numPr>
        <w:tabs>
          <w:tab w:val="num" w:pos="2520"/>
        </w:tabs>
        <w:spacing w:after="0"/>
        <w:jc w:val="left"/>
        <w:rPr>
          <w:rFonts w:cs="Arial"/>
          <w:color w:val="000000"/>
        </w:rPr>
      </w:pPr>
      <w:r w:rsidRPr="002A3091">
        <w:rPr>
          <w:rFonts w:cs="Arial"/>
          <w:color w:val="000000"/>
        </w:rPr>
        <w:t>Directie</w:t>
      </w:r>
    </w:p>
    <w:p w14:paraId="236547D3" w14:textId="77777777" w:rsidR="007C6AA8" w:rsidRPr="002A3091" w:rsidRDefault="007C6AA8" w:rsidP="00637974">
      <w:pPr>
        <w:numPr>
          <w:ilvl w:val="0"/>
          <w:numId w:val="80"/>
        </w:numPr>
        <w:tabs>
          <w:tab w:val="num" w:pos="2520"/>
        </w:tabs>
        <w:spacing w:after="0"/>
        <w:jc w:val="left"/>
        <w:rPr>
          <w:rFonts w:cs="Arial"/>
          <w:color w:val="000000"/>
        </w:rPr>
      </w:pPr>
      <w:r w:rsidRPr="002A3091">
        <w:rPr>
          <w:rFonts w:cs="Arial"/>
          <w:color w:val="000000"/>
        </w:rPr>
        <w:t>Preventieadviseur</w:t>
      </w:r>
    </w:p>
    <w:p w14:paraId="7F811F99" w14:textId="77777777" w:rsidR="007C6AA8" w:rsidRPr="002A3091" w:rsidRDefault="007C6AA8" w:rsidP="00637974">
      <w:pPr>
        <w:numPr>
          <w:ilvl w:val="0"/>
          <w:numId w:val="80"/>
        </w:numPr>
        <w:tabs>
          <w:tab w:val="num" w:pos="2520"/>
        </w:tabs>
        <w:spacing w:after="0"/>
        <w:jc w:val="left"/>
        <w:rPr>
          <w:rFonts w:cs="Arial"/>
          <w:color w:val="000000"/>
        </w:rPr>
      </w:pPr>
      <w:r w:rsidRPr="002A3091">
        <w:rPr>
          <w:rFonts w:cs="Arial"/>
          <w:color w:val="000000"/>
        </w:rPr>
        <w:t>Arbeidsgeneesheer (bij arbeidsongeval en technisch ongeval)</w:t>
      </w:r>
    </w:p>
    <w:p w14:paraId="17A62865" w14:textId="77777777" w:rsidR="007C6AA8" w:rsidRPr="002A3091" w:rsidRDefault="007C6AA8" w:rsidP="00637974">
      <w:pPr>
        <w:numPr>
          <w:ilvl w:val="0"/>
          <w:numId w:val="80"/>
        </w:numPr>
        <w:tabs>
          <w:tab w:val="num" w:pos="2520"/>
        </w:tabs>
        <w:spacing w:after="0"/>
        <w:jc w:val="left"/>
        <w:rPr>
          <w:rFonts w:cs="Arial"/>
          <w:color w:val="000000"/>
        </w:rPr>
      </w:pPr>
      <w:r w:rsidRPr="002A3091">
        <w:rPr>
          <w:rFonts w:cs="Arial"/>
          <w:color w:val="000000"/>
        </w:rPr>
        <w:t>Andere belanghebbenden</w:t>
      </w:r>
    </w:p>
    <w:p w14:paraId="5C686F40" w14:textId="77777777" w:rsidR="007C6AA8" w:rsidRPr="002A3091" w:rsidRDefault="007C6AA8" w:rsidP="007C6AA8">
      <w:pPr>
        <w:rPr>
          <w:rFonts w:cs="Arial"/>
          <w:color w:val="000000"/>
        </w:rPr>
      </w:pPr>
    </w:p>
    <w:p w14:paraId="2D80CBCF" w14:textId="77777777" w:rsidR="007C6AA8" w:rsidRPr="002A3091" w:rsidRDefault="007C6AA8" w:rsidP="007C6AA8">
      <w:pPr>
        <w:rPr>
          <w:rFonts w:cs="Arial"/>
          <w:color w:val="000000"/>
        </w:rPr>
      </w:pPr>
      <w:r w:rsidRPr="002A3091">
        <w:rPr>
          <w:rFonts w:cs="Arial"/>
          <w:color w:val="000000"/>
        </w:rPr>
        <w:t>Aan het secretariaat/hulpverlener/schoolarts/hulpdiensten evenals aan de directie, de preventieadviseur en de arbeidsgeneesheer moet de volgende informatie gegeven worden:</w:t>
      </w:r>
    </w:p>
    <w:p w14:paraId="41178AB5"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Reden van de oproep, omschrijving van de verwondingen.</w:t>
      </w:r>
    </w:p>
    <w:p w14:paraId="3F3118AC"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Man/vrouw</w:t>
      </w:r>
    </w:p>
    <w:p w14:paraId="598C4CEF"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Leeftijd</w:t>
      </w:r>
    </w:p>
    <w:p w14:paraId="76704D7B"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Plaats van het slachtoffer, eventueel gebouw, verdieping en lokaalnummer</w:t>
      </w:r>
    </w:p>
    <w:p w14:paraId="4D594DA9"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Bij bewustzijn/bewusteloos</w:t>
      </w:r>
    </w:p>
    <w:p w14:paraId="76052E79" w14:textId="77777777" w:rsidR="007C6AA8" w:rsidRPr="002A3091" w:rsidRDefault="007C6AA8" w:rsidP="00637974">
      <w:pPr>
        <w:pStyle w:val="Lijstalinea"/>
        <w:numPr>
          <w:ilvl w:val="0"/>
          <w:numId w:val="81"/>
        </w:numPr>
        <w:spacing w:after="0"/>
        <w:jc w:val="left"/>
        <w:rPr>
          <w:rFonts w:cs="Arial"/>
          <w:color w:val="000000"/>
        </w:rPr>
      </w:pPr>
      <w:r w:rsidRPr="002A3091">
        <w:rPr>
          <w:rFonts w:cs="Arial"/>
          <w:color w:val="000000"/>
        </w:rPr>
        <w:t>Eventueel gekende problemen doorgeven</w:t>
      </w:r>
    </w:p>
    <w:p w14:paraId="3FD4CF3E" w14:textId="77777777" w:rsidR="007C6AA8" w:rsidRPr="002A3091" w:rsidRDefault="007C6AA8" w:rsidP="007C6AA8">
      <w:pPr>
        <w:ind w:left="1080"/>
        <w:rPr>
          <w:rFonts w:cs="Arial"/>
          <w:color w:val="000000"/>
        </w:rPr>
      </w:pPr>
    </w:p>
    <w:p w14:paraId="621F5DF4" w14:textId="77777777" w:rsidR="007C6AA8" w:rsidRPr="002A3091" w:rsidRDefault="007C6AA8" w:rsidP="007C6AA8">
      <w:pPr>
        <w:rPr>
          <w:rFonts w:cs="Arial"/>
          <w:color w:val="000000"/>
        </w:rPr>
      </w:pPr>
      <w:r w:rsidRPr="002A3091">
        <w:rPr>
          <w:rFonts w:cs="Arial"/>
          <w:color w:val="000000"/>
        </w:rPr>
        <w:t>Zorg ervoor dat de leerlingen niet in de buurt komen van de plaats van het ongeval, om mogelijke trauma's (bv. vriend of vriendin is een slachtoffer) of andere problemen (bv. in de weg lopen van de hulpdiensten) te vermijden. Evacueer zo nodig de volledige school bij ongevallen op grote schaal.</w:t>
      </w:r>
    </w:p>
    <w:p w14:paraId="68645113" w14:textId="77777777" w:rsidR="007C6AA8" w:rsidRPr="002A3091" w:rsidRDefault="007C6AA8" w:rsidP="007C6AA8">
      <w:pPr>
        <w:rPr>
          <w:rFonts w:cs="Arial"/>
          <w:color w:val="000000"/>
        </w:rPr>
      </w:pPr>
      <w:r w:rsidRPr="002A3091">
        <w:rPr>
          <w:rFonts w:cs="Arial"/>
          <w:color w:val="000000"/>
        </w:rPr>
        <w:t>Bij ernstige ongelukken wordt gezorgd voor de begeleiding van klasgenoten en/of personeel. Ook worden de ouders van de leerlingen en/of familieleden van het personeel zo snel mogelijk ingelicht over het ongeval. Deze taken worden aan het crisisteam toegewezen.</w:t>
      </w:r>
    </w:p>
    <w:p w14:paraId="6B873445" w14:textId="77777777" w:rsidR="007C6AA8" w:rsidRPr="002A3091" w:rsidRDefault="007C6AA8" w:rsidP="007C6AA8">
      <w:pPr>
        <w:rPr>
          <w:rFonts w:cs="Arial"/>
          <w:color w:val="000000"/>
        </w:rPr>
      </w:pPr>
      <w:r w:rsidRPr="002A3091">
        <w:rPr>
          <w:rFonts w:cs="Arial"/>
          <w:color w:val="000000"/>
        </w:rPr>
        <w:lastRenderedPageBreak/>
        <w:t>Ook kunnen bij ernstig ongeluk een schoolarts en/of een psycholoog aan het crisisteam worden toegevoegd om de opvang van leerlingen, personeel en familieleden optimaal te laten verlopen.</w:t>
      </w:r>
    </w:p>
    <w:p w14:paraId="3CED2A43" w14:textId="77777777" w:rsidR="007C6AA8" w:rsidRPr="002A3091" w:rsidRDefault="007C6AA8" w:rsidP="007C6AA8">
      <w:pPr>
        <w:rPr>
          <w:rFonts w:cs="Arial"/>
          <w:i/>
          <w:color w:val="000000"/>
          <w:u w:val="single"/>
        </w:rPr>
      </w:pPr>
    </w:p>
    <w:p w14:paraId="717B1518" w14:textId="77777777" w:rsidR="007C6AA8" w:rsidRPr="002A3091" w:rsidRDefault="007C6AA8" w:rsidP="007A1809">
      <w:pPr>
        <w:pStyle w:val="Kop4"/>
      </w:pPr>
      <w:r w:rsidRPr="002A3091">
        <w:t>Specifieke werkwijze voor arbeidsongeval</w:t>
      </w:r>
    </w:p>
    <w:p w14:paraId="19E521DF" w14:textId="77777777" w:rsidR="007C6AA8" w:rsidRPr="002A3091" w:rsidRDefault="007C6AA8" w:rsidP="007C6AA8">
      <w:pPr>
        <w:rPr>
          <w:rFonts w:cs="Arial"/>
          <w:color w:val="000000"/>
        </w:rPr>
      </w:pPr>
      <w:r w:rsidRPr="002A3091">
        <w:rPr>
          <w:rFonts w:cs="Arial"/>
          <w:color w:val="000000"/>
        </w:rPr>
        <w:t xml:space="preserve">Naast de bepalingen uit 6.4.2.2 en de voorgaande verplichte vermeldingen voor de directie/EHBO verantwoordelijke/schoolarts/hulpdiensten moet ook de functie van het slachtoffer vermeld worden aan Algemene Directie Toezicht Welzijn op het Werk (AD TWW) </w:t>
      </w:r>
    </w:p>
    <w:p w14:paraId="06512E13" w14:textId="77777777" w:rsidR="007C6AA8" w:rsidRPr="002A3091" w:rsidRDefault="007C6AA8" w:rsidP="007C6AA8">
      <w:pPr>
        <w:rPr>
          <w:rFonts w:cs="Arial"/>
          <w:color w:val="000000"/>
        </w:rPr>
      </w:pPr>
      <w:r w:rsidRPr="002A3091">
        <w:rPr>
          <w:rFonts w:cs="Arial"/>
          <w:color w:val="000000"/>
        </w:rPr>
        <w:t xml:space="preserve">De aangifte van </w:t>
      </w:r>
      <w:r w:rsidRPr="002A3091">
        <w:rPr>
          <w:rFonts w:cs="Arial"/>
          <w:b/>
          <w:color w:val="000000"/>
        </w:rPr>
        <w:t xml:space="preserve">elk arbeidsongeval </w:t>
      </w:r>
      <w:r w:rsidRPr="002A3091">
        <w:rPr>
          <w:rFonts w:cs="Arial"/>
          <w:color w:val="000000"/>
        </w:rPr>
        <w:t xml:space="preserve">met tenminste </w:t>
      </w:r>
      <w:r w:rsidRPr="002A3091">
        <w:rPr>
          <w:rFonts w:cs="Arial"/>
          <w:b/>
          <w:color w:val="000000"/>
        </w:rPr>
        <w:t>vier dagen arbeidsongeschiktheid</w:t>
      </w:r>
      <w:r w:rsidRPr="002A3091">
        <w:rPr>
          <w:rFonts w:cs="Arial"/>
          <w:color w:val="000000"/>
        </w:rPr>
        <w:t xml:space="preserve"> tot gevolg, moet binnen de </w:t>
      </w:r>
      <w:r w:rsidRPr="002A3091">
        <w:rPr>
          <w:rFonts w:cs="Arial"/>
          <w:color w:val="000000"/>
          <w:u w:val="single"/>
        </w:rPr>
        <w:t>TIEN DAGEN</w:t>
      </w:r>
      <w:r w:rsidRPr="002A3091">
        <w:rPr>
          <w:rFonts w:cs="Arial"/>
          <w:color w:val="000000"/>
        </w:rPr>
        <w:t xml:space="preserve"> na het ongeval doorgestuurd worden naar de Algemene Directie Toezicht op het Welzijn op het Werk bevoegd op de plaats waar het ongeval gebeurde.</w:t>
      </w:r>
    </w:p>
    <w:p w14:paraId="73613C02" w14:textId="77777777" w:rsidR="007C6AA8" w:rsidRPr="002A3091" w:rsidRDefault="007C6AA8" w:rsidP="007C6AA8">
      <w:pPr>
        <w:rPr>
          <w:rFonts w:cs="Arial"/>
          <w:color w:val="000000"/>
        </w:rPr>
      </w:pPr>
      <w:r w:rsidRPr="002A3091">
        <w:rPr>
          <w:rFonts w:cs="Arial"/>
          <w:color w:val="000000"/>
        </w:rPr>
        <w:t xml:space="preserve">Een </w:t>
      </w:r>
      <w:r w:rsidRPr="002A3091">
        <w:rPr>
          <w:rFonts w:cs="Arial"/>
          <w:b/>
          <w:color w:val="000000"/>
        </w:rPr>
        <w:t>ernstig ongeval dat zich op de arbeidsplaats zelf voordoet</w:t>
      </w:r>
      <w:r w:rsidRPr="002A3091">
        <w:rPr>
          <w:rFonts w:cs="Arial"/>
          <w:color w:val="000000"/>
        </w:rPr>
        <w:t xml:space="preserve">, moet binnen de </w:t>
      </w:r>
      <w:r w:rsidRPr="002A3091">
        <w:rPr>
          <w:rFonts w:cs="Arial"/>
          <w:color w:val="000000"/>
          <w:u w:val="single"/>
        </w:rPr>
        <w:t>TWEE DAGEN</w:t>
      </w:r>
      <w:r w:rsidRPr="002A3091">
        <w:rPr>
          <w:rFonts w:cs="Arial"/>
          <w:color w:val="000000"/>
        </w:rPr>
        <w:t xml:space="preserve"> volgend op de dag van het ongeval ter kennis gebracht worden van de Algemene Directie Toezicht op het Welzijn op het Werk bevoegd op de plaats waar het ongeval gebeurde.</w:t>
      </w:r>
    </w:p>
    <w:p w14:paraId="7447FFE6" w14:textId="77777777" w:rsidR="007C6AA8" w:rsidRPr="002A3091" w:rsidRDefault="007C6AA8" w:rsidP="007C6AA8">
      <w:pPr>
        <w:rPr>
          <w:rFonts w:cs="Arial"/>
          <w:color w:val="000000"/>
        </w:rPr>
      </w:pPr>
      <w:r w:rsidRPr="002A3091">
        <w:rPr>
          <w:rFonts w:cs="Arial"/>
          <w:color w:val="000000"/>
        </w:rPr>
        <w:t xml:space="preserve">Bij </w:t>
      </w:r>
      <w:r w:rsidRPr="002A3091">
        <w:rPr>
          <w:rFonts w:cs="Arial"/>
          <w:b/>
          <w:color w:val="000000"/>
        </w:rPr>
        <w:t xml:space="preserve">dodelijk arbeidsongeval </w:t>
      </w:r>
      <w:r w:rsidRPr="002A3091">
        <w:rPr>
          <w:rFonts w:cs="Arial"/>
          <w:color w:val="000000"/>
        </w:rPr>
        <w:t xml:space="preserve">en </w:t>
      </w:r>
      <w:r w:rsidRPr="002A3091">
        <w:rPr>
          <w:rFonts w:cs="Arial"/>
          <w:b/>
          <w:color w:val="000000"/>
        </w:rPr>
        <w:t>arbeidsongeval dat volgens de eerste medische diagnose de dood of een blijvende arbeidsongeschiktheid van meer dan 25% tot gevolg kan hebben</w:t>
      </w:r>
      <w:r w:rsidRPr="002A3091">
        <w:rPr>
          <w:rFonts w:cs="Arial"/>
          <w:color w:val="000000"/>
        </w:rPr>
        <w:t xml:space="preserve"> moet de Algemene Directie Toezicht op het Welzijn op het Werk, bevoegd op de plaats waar het ongeval gebeurde, </w:t>
      </w:r>
      <w:r w:rsidRPr="002A3091">
        <w:rPr>
          <w:rFonts w:cs="Arial"/>
          <w:color w:val="000000"/>
          <w:u w:val="single"/>
        </w:rPr>
        <w:t>ONMIDDELLIJK</w:t>
      </w:r>
      <w:r w:rsidRPr="002A3091">
        <w:rPr>
          <w:rFonts w:cs="Arial"/>
          <w:color w:val="000000"/>
        </w:rPr>
        <w:t xml:space="preserve"> in kennis worden gesteld.</w:t>
      </w:r>
    </w:p>
    <w:p w14:paraId="09311F68" w14:textId="77777777" w:rsidR="007C6AA8" w:rsidRPr="002A3091" w:rsidRDefault="007C6AA8" w:rsidP="007C6AA8">
      <w:pPr>
        <w:rPr>
          <w:rFonts w:cs="Arial"/>
          <w:color w:val="000000"/>
        </w:rPr>
      </w:pPr>
      <w:r w:rsidRPr="002A3091">
        <w:rPr>
          <w:rFonts w:cs="Arial"/>
          <w:color w:val="000000"/>
        </w:rPr>
        <w:t>Voor de inhoud van het meldingsformulier zie:</w:t>
      </w:r>
    </w:p>
    <w:p w14:paraId="43F24E49" w14:textId="03B71815" w:rsidR="007C6AA8" w:rsidRPr="008328CC" w:rsidRDefault="007C6AA8" w:rsidP="008A5CC7">
      <w:pPr>
        <w:numPr>
          <w:ilvl w:val="0"/>
          <w:numId w:val="80"/>
        </w:numPr>
        <w:tabs>
          <w:tab w:val="num" w:pos="2520"/>
        </w:tabs>
        <w:spacing w:after="0"/>
        <w:jc w:val="left"/>
        <w:rPr>
          <w:rFonts w:cs="Arial"/>
          <w:color w:val="000000"/>
        </w:rPr>
      </w:pPr>
      <w:r w:rsidRPr="008328CC">
        <w:rPr>
          <w:rFonts w:cs="Arial"/>
          <w:color w:val="000000"/>
        </w:rPr>
        <w:t xml:space="preserve">Bijlage </w:t>
      </w:r>
      <w:r w:rsidR="008328CC" w:rsidRPr="008328CC">
        <w:rPr>
          <w:rFonts w:cs="Arial"/>
          <w:color w:val="000000"/>
        </w:rPr>
        <w:t>II.I-4 Codex Welzijn op het werk, Boek II: Organisatorische structuren en sociaal overleg, Titel 1: de interne dienst voor preventie en bescherming op het werk</w:t>
      </w:r>
    </w:p>
    <w:p w14:paraId="41B227DA" w14:textId="77777777" w:rsidR="007C6AA8" w:rsidRPr="002A3091" w:rsidRDefault="007C6AA8" w:rsidP="00C2342C">
      <w:pPr>
        <w:pStyle w:val="Kop4"/>
      </w:pPr>
      <w:r w:rsidRPr="002A3091">
        <w:t>Specifieke werkwijze voor technisch ongeval</w:t>
      </w:r>
    </w:p>
    <w:p w14:paraId="6AAFAE29" w14:textId="77777777" w:rsidR="007C6AA8" w:rsidRPr="002A3091" w:rsidRDefault="007C6AA8" w:rsidP="007C6AA8">
      <w:pPr>
        <w:rPr>
          <w:rFonts w:cs="Arial"/>
          <w:color w:val="000000"/>
        </w:rPr>
      </w:pPr>
      <w:r w:rsidRPr="002A3091">
        <w:rPr>
          <w:rFonts w:cs="Arial"/>
          <w:color w:val="000000"/>
        </w:rPr>
        <w:t>Naast de bepalingen uit 6.4.2.2 moet ook de FOD WASO AD Toezicht Welzijn op het Werk verwittigd worden. Daarnaast moet eveneens de FOD Economie, directie elektrische energie verwittigd worden voor ongevallen met elektrische installaties.</w:t>
      </w:r>
    </w:p>
    <w:p w14:paraId="70B93E2C" w14:textId="77777777" w:rsidR="007C6AA8" w:rsidRPr="002A3091" w:rsidRDefault="007C6AA8" w:rsidP="007C6AA8">
      <w:pPr>
        <w:rPr>
          <w:rFonts w:cs="Arial"/>
          <w:color w:val="000000"/>
        </w:rPr>
      </w:pPr>
    </w:p>
    <w:p w14:paraId="0D9311AD" w14:textId="77777777" w:rsidR="007C6AA8" w:rsidRPr="002A3091" w:rsidRDefault="007C6AA8" w:rsidP="00C2342C">
      <w:pPr>
        <w:pStyle w:val="Kop4"/>
      </w:pPr>
      <w:r w:rsidRPr="002A3091">
        <w:t>Specifieke werkwijze voor ongeval op een speelterrein</w:t>
      </w:r>
    </w:p>
    <w:p w14:paraId="5E19DEB5" w14:textId="77777777" w:rsidR="007C6AA8" w:rsidRPr="002A3091" w:rsidRDefault="007C6AA8" w:rsidP="007C6AA8">
      <w:pPr>
        <w:rPr>
          <w:rFonts w:cs="Arial"/>
          <w:color w:val="000000"/>
        </w:rPr>
      </w:pPr>
      <w:r w:rsidRPr="002A3091">
        <w:rPr>
          <w:rFonts w:cs="Arial"/>
          <w:color w:val="000000"/>
        </w:rPr>
        <w:t>Naast de bepalingen uit 6.4.2.2 moet de directie ook de aangewezen administratieve dienst (FOD Economie, “Bestuur Kwaliteit en Veiligheid/Dienst Productveiligheid) onmiddellijk inlichten over elk ernstig incident en elk ernstig ongeval dat een gebruiker of derde overkomt tijdens het gebruik van een speelterrein of speeltoestel (KB van 28 maart 2001 betreffende de uitbuiting van speelterreinen artikel 10).</w:t>
      </w:r>
    </w:p>
    <w:p w14:paraId="21819CD3" w14:textId="77777777" w:rsidR="007C6AA8" w:rsidRPr="002A3091" w:rsidRDefault="007C6AA8" w:rsidP="007C6AA8">
      <w:pPr>
        <w:rPr>
          <w:rFonts w:cs="Arial"/>
          <w:color w:val="000000"/>
        </w:rPr>
      </w:pPr>
    </w:p>
    <w:p w14:paraId="046A00AE" w14:textId="77777777" w:rsidR="007C6AA8" w:rsidRPr="002A3091" w:rsidRDefault="007C6AA8" w:rsidP="007C6AA8">
      <w:pPr>
        <w:rPr>
          <w:rFonts w:cs="Arial"/>
          <w:color w:val="000000"/>
        </w:rPr>
      </w:pPr>
      <w:r w:rsidRPr="002A3091">
        <w:rPr>
          <w:rFonts w:cs="Arial"/>
          <w:color w:val="000000"/>
        </w:rPr>
        <w:lastRenderedPageBreak/>
        <w:t>Zie actiekaart 5.1.6.</w:t>
      </w:r>
    </w:p>
    <w:p w14:paraId="71A8C543" w14:textId="77777777" w:rsidR="00C2342C" w:rsidRPr="002A3091" w:rsidRDefault="00C2342C" w:rsidP="007C6AA8">
      <w:pPr>
        <w:rPr>
          <w:rFonts w:cs="Arial"/>
          <w:color w:val="000000"/>
        </w:rPr>
      </w:pPr>
    </w:p>
    <w:p w14:paraId="72A48210" w14:textId="77777777" w:rsidR="007C6AA8" w:rsidRPr="002A3091" w:rsidRDefault="007C6AA8" w:rsidP="007C6AA8">
      <w:pPr>
        <w:pStyle w:val="Kop2"/>
        <w:rPr>
          <w:rFonts w:cs="Arial"/>
        </w:rPr>
      </w:pPr>
      <w:bookmarkStart w:id="978" w:name="_Toc405804963"/>
      <w:bookmarkStart w:id="979" w:name="_Toc408998699"/>
      <w:bookmarkStart w:id="980" w:name="_Toc409000422"/>
      <w:bookmarkStart w:id="981" w:name="_Toc409086151"/>
      <w:bookmarkStart w:id="982" w:name="_Toc409086552"/>
      <w:bookmarkStart w:id="983" w:name="_Toc449967858"/>
      <w:bookmarkStart w:id="984" w:name="_Toc465430235"/>
      <w:bookmarkStart w:id="985" w:name="_Toc467662708"/>
      <w:bookmarkStart w:id="986" w:name="_Toc124236672"/>
      <w:r w:rsidRPr="002A3091">
        <w:rPr>
          <w:rFonts w:cs="Arial"/>
        </w:rPr>
        <w:t>Voedselvergiftiging</w:t>
      </w:r>
      <w:bookmarkEnd w:id="978"/>
      <w:bookmarkEnd w:id="979"/>
      <w:bookmarkEnd w:id="980"/>
      <w:bookmarkEnd w:id="981"/>
      <w:bookmarkEnd w:id="982"/>
      <w:bookmarkEnd w:id="983"/>
      <w:bookmarkEnd w:id="984"/>
      <w:bookmarkEnd w:id="985"/>
      <w:bookmarkEnd w:id="986"/>
    </w:p>
    <w:p w14:paraId="2C1EA137" w14:textId="77777777" w:rsidR="007C6AA8" w:rsidRPr="002A3091" w:rsidRDefault="007C6AA8" w:rsidP="007C6AA8">
      <w:pPr>
        <w:spacing w:before="240"/>
        <w:rPr>
          <w:rFonts w:cs="Arial"/>
          <w:color w:val="000000"/>
        </w:rPr>
      </w:pPr>
      <w:r w:rsidRPr="002A3091">
        <w:rPr>
          <w:rFonts w:cs="Arial"/>
          <w:color w:val="000000"/>
        </w:rPr>
        <w:t xml:space="preserve">In de school dienen een aantal principes inzake voedselveiligheid in acht genomen worden o.a. controle op de voedselveiligheid (autocontrole): </w:t>
      </w:r>
      <w:hyperlink r:id="rId77" w:history="1">
        <w:r w:rsidRPr="002A3091">
          <w:rPr>
            <w:rStyle w:val="Hyperlink"/>
            <w:rFonts w:cs="Arial"/>
          </w:rPr>
          <w:t>http://www.favv.be/autocontrole-nl/</w:t>
        </w:r>
      </w:hyperlink>
      <w:r w:rsidRPr="002A3091">
        <w:rPr>
          <w:rFonts w:cs="Arial"/>
        </w:rPr>
        <w:t>.</w:t>
      </w:r>
    </w:p>
    <w:p w14:paraId="2E1B8922" w14:textId="77777777" w:rsidR="007C6AA8" w:rsidRPr="002A3091" w:rsidRDefault="007C6AA8" w:rsidP="007C6AA8">
      <w:pPr>
        <w:rPr>
          <w:rFonts w:cs="Arial"/>
          <w:color w:val="000000"/>
        </w:rPr>
      </w:pPr>
    </w:p>
    <w:p w14:paraId="7168A222" w14:textId="77777777" w:rsidR="007C6AA8" w:rsidRPr="002A3091" w:rsidRDefault="007C6AA8" w:rsidP="007C6AA8">
      <w:pPr>
        <w:rPr>
          <w:rFonts w:cs="Arial"/>
          <w:color w:val="000000"/>
        </w:rPr>
      </w:pPr>
      <w:r w:rsidRPr="002A3091">
        <w:rPr>
          <w:rFonts w:cs="Arial"/>
          <w:color w:val="000000"/>
        </w:rPr>
        <w:t>De school moet de ouders of familieleden van de slachtoffers verwittigen na de vaststelling van een voedselvergiftiging door de verantwoordelijke arts of na het afvoeren van de slachtoffers door de hulpdiensten.</w:t>
      </w:r>
    </w:p>
    <w:p w14:paraId="5620E8D0" w14:textId="77777777" w:rsidR="007C6AA8" w:rsidRPr="002A3091" w:rsidRDefault="007C6AA8" w:rsidP="007C6AA8">
      <w:pPr>
        <w:rPr>
          <w:rFonts w:cs="Arial"/>
          <w:color w:val="000000"/>
        </w:rPr>
      </w:pPr>
    </w:p>
    <w:p w14:paraId="47905425" w14:textId="77777777" w:rsidR="007C6AA8" w:rsidRPr="002A3091" w:rsidRDefault="007C6AA8" w:rsidP="007C6AA8">
      <w:pPr>
        <w:rPr>
          <w:rFonts w:cs="Arial"/>
          <w:color w:val="000000"/>
        </w:rPr>
      </w:pPr>
      <w:r w:rsidRPr="002A3091">
        <w:rPr>
          <w:rFonts w:cs="Arial"/>
          <w:color w:val="000000"/>
        </w:rPr>
        <w:t>Het Federaal Agentschap voor de Veiligheid van de Voedselketen zal vervolgens een onderzoek beginnen naar de oorzaak van de voedselvergiftiging. De school moet hierop voorbereid zijn.</w:t>
      </w:r>
    </w:p>
    <w:p w14:paraId="06F8EE74" w14:textId="77777777" w:rsidR="007C6AA8" w:rsidRPr="002A3091" w:rsidRDefault="007C6AA8" w:rsidP="007C6AA8">
      <w:pPr>
        <w:rPr>
          <w:rFonts w:cs="Arial"/>
          <w:color w:val="000000"/>
        </w:rPr>
      </w:pPr>
    </w:p>
    <w:p w14:paraId="16E097E8" w14:textId="77777777" w:rsidR="007C6AA8" w:rsidRPr="002A3091" w:rsidRDefault="007C6AA8" w:rsidP="007C6AA8">
      <w:pPr>
        <w:rPr>
          <w:rFonts w:cs="Arial"/>
          <w:color w:val="000000"/>
        </w:rPr>
      </w:pPr>
      <w:r w:rsidRPr="002A3091">
        <w:rPr>
          <w:rFonts w:cs="Arial"/>
          <w:color w:val="000000"/>
        </w:rPr>
        <w:t>Zie actiekaart 5.1.7.</w:t>
      </w:r>
    </w:p>
    <w:p w14:paraId="413068DC" w14:textId="77777777" w:rsidR="007C6AA8" w:rsidRPr="002A3091" w:rsidRDefault="007C6AA8" w:rsidP="007C6AA8">
      <w:pPr>
        <w:rPr>
          <w:rFonts w:cs="Arial"/>
          <w:b/>
          <w:bCs/>
          <w:color w:val="000000"/>
          <w:sz w:val="26"/>
          <w:szCs w:val="26"/>
        </w:rPr>
      </w:pPr>
      <w:r w:rsidRPr="002A3091">
        <w:rPr>
          <w:rFonts w:cs="Arial"/>
          <w:color w:val="000000"/>
        </w:rPr>
        <w:br w:type="page"/>
      </w:r>
    </w:p>
    <w:p w14:paraId="7933A7FE" w14:textId="77777777" w:rsidR="007C6AA8" w:rsidRPr="002A3091" w:rsidRDefault="007C6AA8" w:rsidP="007C6AA8">
      <w:pPr>
        <w:pStyle w:val="Kop2"/>
        <w:rPr>
          <w:rFonts w:cs="Arial"/>
        </w:rPr>
      </w:pPr>
      <w:bookmarkStart w:id="987" w:name="_Toc405804964"/>
      <w:bookmarkStart w:id="988" w:name="_Toc408998700"/>
      <w:bookmarkStart w:id="989" w:name="_Toc409000423"/>
      <w:bookmarkStart w:id="990" w:name="_Toc409086152"/>
      <w:bookmarkStart w:id="991" w:name="_Toc409086553"/>
      <w:bookmarkStart w:id="992" w:name="_Toc449967859"/>
      <w:bookmarkStart w:id="993" w:name="_Toc465430236"/>
      <w:bookmarkStart w:id="994" w:name="_Toc467662709"/>
      <w:bookmarkStart w:id="995" w:name="_Toc124236673"/>
      <w:r w:rsidRPr="002A3091">
        <w:rPr>
          <w:rFonts w:cs="Arial"/>
        </w:rPr>
        <w:lastRenderedPageBreak/>
        <w:t>Infectieziekten</w:t>
      </w:r>
      <w:bookmarkEnd w:id="987"/>
      <w:bookmarkEnd w:id="988"/>
      <w:bookmarkEnd w:id="989"/>
      <w:bookmarkEnd w:id="990"/>
      <w:bookmarkEnd w:id="991"/>
      <w:bookmarkEnd w:id="992"/>
      <w:bookmarkEnd w:id="993"/>
      <w:bookmarkEnd w:id="994"/>
      <w:bookmarkEnd w:id="995"/>
    </w:p>
    <w:p w14:paraId="4DC0C6F0" w14:textId="77777777" w:rsidR="007C6AA8" w:rsidRPr="002A3091" w:rsidRDefault="007C6AA8" w:rsidP="007C6AA8">
      <w:pPr>
        <w:rPr>
          <w:rFonts w:cs="Arial"/>
          <w:color w:val="000000"/>
        </w:rPr>
      </w:pPr>
      <w:bookmarkStart w:id="996" w:name="_Toc231978003"/>
      <w:bookmarkStart w:id="997" w:name="_Toc274291040"/>
    </w:p>
    <w:p w14:paraId="779CD534" w14:textId="77777777" w:rsidR="007C6AA8" w:rsidRPr="002A3091" w:rsidRDefault="007C6AA8" w:rsidP="007C6AA8">
      <w:pPr>
        <w:pStyle w:val="Kop3"/>
      </w:pPr>
      <w:bookmarkStart w:id="998" w:name="_Toc405804965"/>
      <w:bookmarkStart w:id="999" w:name="_Toc408998701"/>
      <w:bookmarkStart w:id="1000" w:name="_Toc409000424"/>
      <w:bookmarkStart w:id="1001" w:name="_Toc409086153"/>
      <w:bookmarkStart w:id="1002" w:name="_Toc409086554"/>
      <w:bookmarkStart w:id="1003" w:name="_Toc449967860"/>
      <w:bookmarkStart w:id="1004" w:name="_Toc465430237"/>
      <w:bookmarkStart w:id="1005" w:name="_Toc467662710"/>
      <w:bookmarkStart w:id="1006" w:name="_Toc124236674"/>
      <w:r w:rsidRPr="002A3091">
        <w:t>Meldingsprocedure infectieziekten</w:t>
      </w:r>
      <w:bookmarkEnd w:id="996"/>
      <w:bookmarkEnd w:id="997"/>
      <w:bookmarkEnd w:id="998"/>
      <w:bookmarkEnd w:id="999"/>
      <w:bookmarkEnd w:id="1000"/>
      <w:bookmarkEnd w:id="1001"/>
      <w:bookmarkEnd w:id="1002"/>
      <w:bookmarkEnd w:id="1003"/>
      <w:bookmarkEnd w:id="1004"/>
      <w:bookmarkEnd w:id="1005"/>
      <w:bookmarkEnd w:id="1006"/>
    </w:p>
    <w:p w14:paraId="56AC1AEF" w14:textId="77777777" w:rsidR="007C6AA8" w:rsidRPr="002A3091" w:rsidRDefault="007C6AA8" w:rsidP="007C6AA8">
      <w:pPr>
        <w:tabs>
          <w:tab w:val="left" w:pos="1440"/>
        </w:tabs>
        <w:spacing w:before="240"/>
        <w:rPr>
          <w:rFonts w:cs="Arial"/>
          <w:color w:val="000000"/>
        </w:rPr>
      </w:pPr>
      <w:r w:rsidRPr="002A3091">
        <w:rPr>
          <w:rFonts w:cs="Arial"/>
          <w:color w:val="000000"/>
        </w:rPr>
        <w:t>De personeelsleden en/of leerlingen van de school die een infectieziekte opgelopen hebben moeten de directie zo snel mogelijk inlichten, om zo een verdere verspreiding te vermijden. In functie van de activiteiten op school en de leerlingen zelf kunnen bepaalde infectieziekten voorkomen worden.</w:t>
      </w:r>
    </w:p>
    <w:p w14:paraId="23922428" w14:textId="77777777" w:rsidR="007C6AA8" w:rsidRPr="002A3091" w:rsidRDefault="007C6AA8" w:rsidP="007C6AA8">
      <w:pPr>
        <w:tabs>
          <w:tab w:val="left" w:pos="1440"/>
        </w:tabs>
        <w:rPr>
          <w:rFonts w:cs="Arial"/>
          <w:color w:val="000000"/>
        </w:rPr>
      </w:pPr>
    </w:p>
    <w:p w14:paraId="3881EA7F" w14:textId="77777777" w:rsidR="007C6AA8" w:rsidRPr="002A3091" w:rsidRDefault="007C6AA8" w:rsidP="007C6AA8">
      <w:pPr>
        <w:tabs>
          <w:tab w:val="left" w:pos="1440"/>
        </w:tabs>
        <w:rPr>
          <w:rFonts w:cs="Arial"/>
          <w:color w:val="000000"/>
        </w:rPr>
      </w:pPr>
      <w:r w:rsidRPr="002A3091">
        <w:rPr>
          <w:rFonts w:cs="Arial"/>
          <w:color w:val="000000"/>
        </w:rPr>
        <w:t>Zie ook actiekaart 5.1.8.</w:t>
      </w:r>
    </w:p>
    <w:p w14:paraId="6B0DED6A" w14:textId="77777777" w:rsidR="007C6AA8" w:rsidRPr="002A3091" w:rsidRDefault="007C6AA8" w:rsidP="007C6AA8">
      <w:pPr>
        <w:tabs>
          <w:tab w:val="left" w:pos="1440"/>
        </w:tabs>
        <w:rPr>
          <w:rFonts w:cs="Arial"/>
          <w:color w:val="000000"/>
        </w:rPr>
      </w:pPr>
    </w:p>
    <w:p w14:paraId="1059EF33" w14:textId="77777777" w:rsidR="007C6AA8" w:rsidRPr="002A3091" w:rsidRDefault="007C6AA8" w:rsidP="007C6AA8">
      <w:pPr>
        <w:rPr>
          <w:rFonts w:cs="Arial"/>
          <w:b/>
          <w:color w:val="000000"/>
        </w:rPr>
      </w:pPr>
      <w:r w:rsidRPr="002A3091">
        <w:rPr>
          <w:rFonts w:cs="Arial"/>
          <w:color w:val="000000"/>
          <w:sz w:val="28"/>
          <w:szCs w:val="28"/>
          <w:u w:val="single"/>
        </w:rPr>
        <w:t>Enkele voorbeelden van de wettelijk te melden infectieziekten</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7C6AA8" w:rsidRPr="002A3091" w14:paraId="77C688CE" w14:textId="77777777" w:rsidTr="007C6AA8">
        <w:tc>
          <w:tcPr>
            <w:tcW w:w="9533" w:type="dxa"/>
          </w:tcPr>
          <w:p w14:paraId="653A3C62" w14:textId="77777777" w:rsidR="007C6AA8" w:rsidRPr="002A3091" w:rsidRDefault="007C6AA8" w:rsidP="007C6AA8">
            <w:pPr>
              <w:shd w:val="clear" w:color="auto" w:fill="FFFFFF"/>
              <w:spacing w:line="276" w:lineRule="auto"/>
              <w:ind w:left="357"/>
              <w:rPr>
                <w:rFonts w:cs="Arial"/>
                <w:color w:val="000000"/>
                <w:lang w:eastAsia="nl-BE"/>
              </w:rPr>
            </w:pPr>
          </w:p>
          <w:p w14:paraId="062B7909"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Antrax </w:t>
            </w:r>
          </w:p>
          <w:p w14:paraId="4CCF044B"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Botulisme </w:t>
            </w:r>
          </w:p>
          <w:p w14:paraId="3CE489A9"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Brucellose</w:t>
            </w:r>
            <w:proofErr w:type="spellEnd"/>
            <w:r w:rsidRPr="002A3091">
              <w:rPr>
                <w:rFonts w:cs="Arial"/>
                <w:color w:val="000000"/>
                <w:lang w:eastAsia="nl-BE"/>
              </w:rPr>
              <w:t xml:space="preserve"> </w:t>
            </w:r>
          </w:p>
          <w:p w14:paraId="2681FF20"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Cholera </w:t>
            </w:r>
          </w:p>
          <w:p w14:paraId="64252339"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Chikungunya</w:t>
            </w:r>
            <w:proofErr w:type="spellEnd"/>
            <w:r w:rsidRPr="002A3091">
              <w:rPr>
                <w:rFonts w:cs="Arial"/>
                <w:color w:val="000000"/>
                <w:lang w:eastAsia="nl-BE"/>
              </w:rPr>
              <w:t xml:space="preserve"> </w:t>
            </w:r>
          </w:p>
          <w:p w14:paraId="7FC52F2C"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Dengue </w:t>
            </w:r>
          </w:p>
          <w:p w14:paraId="4AAFB9A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Difterie </w:t>
            </w:r>
          </w:p>
          <w:p w14:paraId="5271E92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Enterohemmoragische</w:t>
            </w:r>
            <w:proofErr w:type="spellEnd"/>
            <w:r w:rsidRPr="002A3091">
              <w:rPr>
                <w:rFonts w:cs="Arial"/>
                <w:color w:val="000000"/>
                <w:lang w:eastAsia="nl-BE"/>
              </w:rPr>
              <w:t xml:space="preserve"> </w:t>
            </w:r>
            <w:proofErr w:type="spellStart"/>
            <w:r w:rsidRPr="002A3091">
              <w:rPr>
                <w:rFonts w:cs="Arial"/>
                <w:color w:val="000000"/>
                <w:lang w:eastAsia="nl-BE"/>
              </w:rPr>
              <w:t>e.coli</w:t>
            </w:r>
            <w:proofErr w:type="spellEnd"/>
            <w:r w:rsidRPr="002A3091">
              <w:rPr>
                <w:rFonts w:cs="Arial"/>
                <w:color w:val="000000"/>
                <w:lang w:eastAsia="nl-BE"/>
              </w:rPr>
              <w:t xml:space="preserve">-infectie </w:t>
            </w:r>
          </w:p>
          <w:p w14:paraId="770A3A75"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Gastro-enteritis, bij epidemische verheffing in een collectiviteit </w:t>
            </w:r>
          </w:p>
          <w:p w14:paraId="5E718AAC"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Gele koorts </w:t>
            </w:r>
          </w:p>
          <w:p w14:paraId="44E1BF2D"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Gonorroe </w:t>
            </w:r>
          </w:p>
          <w:p w14:paraId="23700142"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val="en-US" w:eastAsia="nl-BE"/>
              </w:rPr>
            </w:pPr>
            <w:proofErr w:type="spellStart"/>
            <w:r w:rsidRPr="002A3091">
              <w:rPr>
                <w:rFonts w:cs="Arial"/>
                <w:color w:val="000000"/>
                <w:lang w:val="en-US" w:eastAsia="nl-BE"/>
              </w:rPr>
              <w:t>Haemophilus</w:t>
            </w:r>
            <w:proofErr w:type="spellEnd"/>
            <w:r w:rsidRPr="002A3091">
              <w:rPr>
                <w:rFonts w:cs="Arial"/>
                <w:color w:val="000000"/>
                <w:lang w:val="en-US" w:eastAsia="nl-BE"/>
              </w:rPr>
              <w:t xml:space="preserve"> influenzae type B </w:t>
            </w:r>
            <w:proofErr w:type="spellStart"/>
            <w:r w:rsidRPr="002A3091">
              <w:rPr>
                <w:rFonts w:cs="Arial"/>
                <w:color w:val="000000"/>
                <w:lang w:val="en-US" w:eastAsia="nl-BE"/>
              </w:rPr>
              <w:t>invasieve</w:t>
            </w:r>
            <w:proofErr w:type="spellEnd"/>
            <w:r w:rsidRPr="002A3091">
              <w:rPr>
                <w:rFonts w:cs="Arial"/>
                <w:color w:val="000000"/>
                <w:lang w:val="en-US" w:eastAsia="nl-BE"/>
              </w:rPr>
              <w:t xml:space="preserve"> </w:t>
            </w:r>
            <w:proofErr w:type="spellStart"/>
            <w:r w:rsidRPr="002A3091">
              <w:rPr>
                <w:rFonts w:cs="Arial"/>
                <w:color w:val="000000"/>
                <w:lang w:val="en-US" w:eastAsia="nl-BE"/>
              </w:rPr>
              <w:t>infecties</w:t>
            </w:r>
            <w:proofErr w:type="spellEnd"/>
            <w:r w:rsidRPr="002A3091">
              <w:rPr>
                <w:rFonts w:cs="Arial"/>
                <w:color w:val="000000"/>
                <w:lang w:val="en-US" w:eastAsia="nl-BE"/>
              </w:rPr>
              <w:t xml:space="preserve"> </w:t>
            </w:r>
          </w:p>
          <w:p w14:paraId="1AED07A3"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Hepatitis A </w:t>
            </w:r>
          </w:p>
          <w:p w14:paraId="124AB6B5"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Hepatitis B (acuut) </w:t>
            </w:r>
          </w:p>
          <w:p w14:paraId="575003F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Humane infectie met aviaire (of een nieuw subtype) influenza </w:t>
            </w:r>
          </w:p>
          <w:p w14:paraId="33B4D5C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Legionellose</w:t>
            </w:r>
            <w:proofErr w:type="spellEnd"/>
            <w:r w:rsidRPr="002A3091">
              <w:rPr>
                <w:rFonts w:cs="Arial"/>
                <w:color w:val="000000"/>
                <w:lang w:eastAsia="nl-BE"/>
              </w:rPr>
              <w:t xml:space="preserve"> </w:t>
            </w:r>
          </w:p>
          <w:p w14:paraId="3B79EBDD"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Malaria waarbij vermoed wordt dat de besmetting gebeurde heeft plaatsgevonden op het</w:t>
            </w:r>
            <w:r w:rsidR="00C2342C" w:rsidRPr="002A3091">
              <w:rPr>
                <w:rFonts w:cs="Arial"/>
                <w:color w:val="000000"/>
                <w:lang w:eastAsia="nl-BE"/>
              </w:rPr>
              <w:t xml:space="preserve"> </w:t>
            </w:r>
            <w:r w:rsidRPr="002A3091">
              <w:rPr>
                <w:rFonts w:cs="Arial"/>
                <w:color w:val="000000"/>
                <w:lang w:eastAsia="nl-BE"/>
              </w:rPr>
              <w:t xml:space="preserve">Belgisch grondgebied, inclusief (lucht)havens </w:t>
            </w:r>
          </w:p>
          <w:p w14:paraId="4F5A5C72"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Mazelen </w:t>
            </w:r>
          </w:p>
          <w:p w14:paraId="58994F1D"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Meningokokken invasieve infecties </w:t>
            </w:r>
          </w:p>
          <w:p w14:paraId="0C7CF33D"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Pertussis </w:t>
            </w:r>
          </w:p>
          <w:p w14:paraId="308C2D9F"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Pest </w:t>
            </w:r>
          </w:p>
          <w:p w14:paraId="0CBF0B0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Pokken </w:t>
            </w:r>
          </w:p>
          <w:p w14:paraId="1816ABFD"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Poliomyelitis </w:t>
            </w:r>
          </w:p>
          <w:p w14:paraId="38D0D556"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Psittacose</w:t>
            </w:r>
            <w:proofErr w:type="spellEnd"/>
            <w:r w:rsidRPr="002A3091">
              <w:rPr>
                <w:rFonts w:cs="Arial"/>
                <w:color w:val="000000"/>
                <w:lang w:eastAsia="nl-BE"/>
              </w:rPr>
              <w:t xml:space="preserve"> </w:t>
            </w:r>
          </w:p>
          <w:p w14:paraId="3E952892"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Q-koorts </w:t>
            </w:r>
          </w:p>
          <w:p w14:paraId="7B424B31"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lastRenderedPageBreak/>
              <w:t xml:space="preserve">Rabiës </w:t>
            </w:r>
          </w:p>
          <w:p w14:paraId="394B950E"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val="en-US" w:eastAsia="nl-BE"/>
              </w:rPr>
            </w:pPr>
            <w:r w:rsidRPr="002A3091">
              <w:rPr>
                <w:rFonts w:cs="Arial"/>
                <w:color w:val="000000"/>
                <w:lang w:val="en-US" w:eastAsia="nl-BE"/>
              </w:rPr>
              <w:t xml:space="preserve">Salmonella typhi of salmonella </w:t>
            </w:r>
            <w:proofErr w:type="spellStart"/>
            <w:r w:rsidRPr="002A3091">
              <w:rPr>
                <w:rFonts w:cs="Arial"/>
                <w:color w:val="000000"/>
                <w:lang w:val="en-US" w:eastAsia="nl-BE"/>
              </w:rPr>
              <w:t>paratyphi-infectie</w:t>
            </w:r>
            <w:proofErr w:type="spellEnd"/>
          </w:p>
          <w:p w14:paraId="23A21679"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val="en-US" w:eastAsia="nl-BE"/>
              </w:rPr>
            </w:pPr>
            <w:r w:rsidRPr="002A3091">
              <w:rPr>
                <w:rFonts w:cs="Arial"/>
                <w:color w:val="000000"/>
                <w:lang w:val="en-US" w:eastAsia="nl-BE"/>
              </w:rPr>
              <w:t xml:space="preserve">SARS (Severe Acute Respiratory Syndrome) </w:t>
            </w:r>
          </w:p>
          <w:p w14:paraId="1C44F860"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Syfilis </w:t>
            </w:r>
          </w:p>
          <w:p w14:paraId="1CF93B3E"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Tuberculose </w:t>
            </w:r>
          </w:p>
          <w:p w14:paraId="20626E20"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proofErr w:type="spellStart"/>
            <w:r w:rsidRPr="002A3091">
              <w:rPr>
                <w:rFonts w:cs="Arial"/>
                <w:color w:val="000000"/>
                <w:lang w:eastAsia="nl-BE"/>
              </w:rPr>
              <w:t>Tularemie</w:t>
            </w:r>
            <w:proofErr w:type="spellEnd"/>
            <w:r w:rsidRPr="002A3091">
              <w:rPr>
                <w:rFonts w:cs="Arial"/>
                <w:color w:val="000000"/>
                <w:lang w:eastAsia="nl-BE"/>
              </w:rPr>
              <w:t xml:space="preserve"> </w:t>
            </w:r>
          </w:p>
          <w:p w14:paraId="7B2788BB"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Virale hemorragische koorts </w:t>
            </w:r>
          </w:p>
          <w:p w14:paraId="36B5563C"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val="en-US" w:eastAsia="nl-BE"/>
              </w:rPr>
            </w:pPr>
            <w:proofErr w:type="spellStart"/>
            <w:r w:rsidRPr="002A3091">
              <w:rPr>
                <w:rFonts w:cs="Arial"/>
                <w:color w:val="000000"/>
                <w:lang w:val="en-US" w:eastAsia="nl-BE"/>
              </w:rPr>
              <w:t>Vlektyfus</w:t>
            </w:r>
            <w:proofErr w:type="spellEnd"/>
            <w:r w:rsidRPr="002A3091">
              <w:rPr>
                <w:rFonts w:cs="Arial"/>
                <w:color w:val="000000"/>
                <w:lang w:val="en-US" w:eastAsia="nl-BE"/>
              </w:rPr>
              <w:t xml:space="preserve"> (rickettsia prowazekii of rickettsia typhi-</w:t>
            </w:r>
            <w:proofErr w:type="spellStart"/>
            <w:r w:rsidRPr="002A3091">
              <w:rPr>
                <w:rFonts w:cs="Arial"/>
                <w:color w:val="000000"/>
                <w:lang w:val="en-US" w:eastAsia="nl-BE"/>
              </w:rPr>
              <w:t>infectie</w:t>
            </w:r>
            <w:proofErr w:type="spellEnd"/>
            <w:r w:rsidRPr="002A3091">
              <w:rPr>
                <w:rFonts w:cs="Arial"/>
                <w:color w:val="000000"/>
                <w:lang w:val="en-US" w:eastAsia="nl-BE"/>
              </w:rPr>
              <w:t xml:space="preserve">) </w:t>
            </w:r>
          </w:p>
          <w:p w14:paraId="65BA0FA4"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Voedselinfectie (vanaf twee gevallen) </w:t>
            </w:r>
          </w:p>
          <w:p w14:paraId="2DF6EA3C" w14:textId="77777777" w:rsidR="007C6AA8" w:rsidRPr="002A3091" w:rsidRDefault="007C6AA8" w:rsidP="00637974">
            <w:pPr>
              <w:numPr>
                <w:ilvl w:val="0"/>
                <w:numId w:val="88"/>
              </w:numPr>
              <w:shd w:val="clear" w:color="auto" w:fill="FFFFFF"/>
              <w:spacing w:after="0" w:line="276" w:lineRule="auto"/>
              <w:ind w:left="357" w:hanging="357"/>
              <w:jc w:val="left"/>
              <w:rPr>
                <w:rFonts w:cs="Arial"/>
                <w:color w:val="000000"/>
                <w:lang w:eastAsia="nl-BE"/>
              </w:rPr>
            </w:pPr>
            <w:r w:rsidRPr="002A3091">
              <w:rPr>
                <w:rFonts w:cs="Arial"/>
                <w:color w:val="000000"/>
                <w:lang w:eastAsia="nl-BE"/>
              </w:rPr>
              <w:t xml:space="preserve">West-Nilevirusinfecties </w:t>
            </w:r>
          </w:p>
          <w:p w14:paraId="7484C999" w14:textId="77777777" w:rsidR="007C6AA8" w:rsidRPr="002A3091" w:rsidRDefault="007C6AA8" w:rsidP="007C6AA8">
            <w:pPr>
              <w:rPr>
                <w:rFonts w:cs="Arial"/>
                <w:color w:val="000000"/>
              </w:rPr>
            </w:pPr>
          </w:p>
          <w:p w14:paraId="2536EF90" w14:textId="77777777" w:rsidR="007C6AA8" w:rsidRPr="002A3091" w:rsidRDefault="007C6AA8" w:rsidP="007C6AA8">
            <w:pPr>
              <w:rPr>
                <w:rFonts w:cs="Arial"/>
              </w:rPr>
            </w:pPr>
            <w:r w:rsidRPr="002A3091">
              <w:rPr>
                <w:rFonts w:cs="Arial"/>
              </w:rPr>
              <w:t>Er is een lijst van de infectieziekten. De lijst en het bijhorende draaiboek wordt geactualiseerd naargelang er zich nieuwe ziekten voordoen of naargelang bepaalde ziektes verdwijnen.</w:t>
            </w:r>
          </w:p>
          <w:p w14:paraId="7E4A1344" w14:textId="7AD215CE" w:rsidR="005F2573" w:rsidRPr="002A3091" w:rsidRDefault="005F2573" w:rsidP="005F2573">
            <w:pPr>
              <w:rPr>
                <w:rFonts w:cs="Arial"/>
              </w:rPr>
            </w:pPr>
            <w:r w:rsidRPr="002A3091">
              <w:rPr>
                <w:rFonts w:cs="Arial"/>
              </w:rPr>
              <w:t xml:space="preserve">Het overzicht van infectieziekten is terug te vinden </w:t>
            </w:r>
            <w:r>
              <w:rPr>
                <w:rFonts w:cs="Arial"/>
              </w:rPr>
              <w:t xml:space="preserve">via </w:t>
            </w:r>
            <w:r w:rsidRPr="002A3091">
              <w:rPr>
                <w:rFonts w:cs="Arial"/>
              </w:rPr>
              <w:t xml:space="preserve">:  </w:t>
            </w:r>
            <w:r w:rsidRPr="00707F0E">
              <w:t>https://www.zorg-en-gezondheid.be/overzicht-infectieziekten-en-bijhorende-richtlijnen</w:t>
            </w:r>
            <w:r>
              <w:t>.</w:t>
            </w:r>
          </w:p>
          <w:p w14:paraId="2A5AC865" w14:textId="77777777" w:rsidR="007C6AA8" w:rsidRPr="002A3091" w:rsidRDefault="007C6AA8" w:rsidP="007C6AA8">
            <w:pPr>
              <w:shd w:val="clear" w:color="auto" w:fill="FFFFFF"/>
              <w:spacing w:line="276" w:lineRule="auto"/>
              <w:rPr>
                <w:rFonts w:cs="Arial"/>
                <w:color w:val="000000"/>
                <w:sz w:val="20"/>
                <w:lang w:eastAsia="nl-BE"/>
              </w:rPr>
            </w:pPr>
            <w:r w:rsidRPr="002A3091">
              <w:rPr>
                <w:rFonts w:cs="Arial"/>
                <w:color w:val="000000"/>
              </w:rPr>
              <w:br w:type="page"/>
            </w:r>
          </w:p>
        </w:tc>
      </w:tr>
      <w:tr w:rsidR="007C6AA8" w:rsidRPr="002A3091" w14:paraId="563C1333" w14:textId="77777777" w:rsidTr="007C6AA8">
        <w:trPr>
          <w:trHeight w:val="983"/>
        </w:trPr>
        <w:tc>
          <w:tcPr>
            <w:tcW w:w="9533" w:type="dxa"/>
          </w:tcPr>
          <w:p w14:paraId="167B36EE" w14:textId="77777777" w:rsidR="007C6AA8" w:rsidRPr="002A3091" w:rsidRDefault="007C6AA8" w:rsidP="007C6AA8">
            <w:pPr>
              <w:shd w:val="clear" w:color="auto" w:fill="FFFFFF"/>
              <w:spacing w:line="300" w:lineRule="atLeast"/>
              <w:rPr>
                <w:rFonts w:cs="Arial"/>
                <w:color w:val="000000"/>
                <w:lang w:eastAsia="nl-BE"/>
              </w:rPr>
            </w:pPr>
            <w:r w:rsidRPr="002A3091">
              <w:rPr>
                <w:rFonts w:cs="Arial"/>
                <w:color w:val="000000"/>
                <w:lang w:eastAsia="nl-BE"/>
              </w:rPr>
              <w:lastRenderedPageBreak/>
              <w:t xml:space="preserve">Alle </w:t>
            </w:r>
            <w:proofErr w:type="spellStart"/>
            <w:r w:rsidRPr="002A3091">
              <w:rPr>
                <w:rFonts w:cs="Arial"/>
                <w:color w:val="000000"/>
                <w:lang w:eastAsia="nl-BE"/>
              </w:rPr>
              <w:t>meldingsplichtige</w:t>
            </w:r>
            <w:proofErr w:type="spellEnd"/>
            <w:r w:rsidRPr="002A3091">
              <w:rPr>
                <w:rFonts w:cs="Arial"/>
                <w:color w:val="000000"/>
                <w:lang w:eastAsia="nl-BE"/>
              </w:rPr>
              <w:t xml:space="preserve"> infectieziekten in de lijst moeten binnen 24 uur vanaf het eerste vermoeden gemeld worden. Elk vermoeden van een ernstige infectie die niet in de lijst is opgenomen, en die, volgens de inschatting van de potentiële melder, op basis van de medische kennis, een epidemisch karakter dreigt aan te nemen of aangenomen heeft, moet ook gemeld worden. </w:t>
            </w:r>
          </w:p>
          <w:p w14:paraId="0FF7181D" w14:textId="77777777" w:rsidR="007C6AA8" w:rsidRPr="002A3091" w:rsidRDefault="007C6AA8" w:rsidP="007C6AA8">
            <w:pPr>
              <w:shd w:val="clear" w:color="auto" w:fill="FFFFFF"/>
              <w:spacing w:line="300" w:lineRule="atLeast"/>
              <w:rPr>
                <w:rFonts w:cs="Arial"/>
                <w:color w:val="000000"/>
                <w:lang w:eastAsia="nl-BE"/>
              </w:rPr>
            </w:pPr>
          </w:p>
          <w:p w14:paraId="1564C73C" w14:textId="77777777" w:rsidR="007C6AA8" w:rsidRPr="002A3091" w:rsidRDefault="007C6AA8" w:rsidP="00C2342C">
            <w:pPr>
              <w:shd w:val="clear" w:color="auto" w:fill="FFFFFF"/>
              <w:spacing w:line="300" w:lineRule="atLeast"/>
              <w:rPr>
                <w:rFonts w:cs="Arial"/>
                <w:b/>
                <w:color w:val="000000"/>
                <w:sz w:val="28"/>
                <w:szCs w:val="28"/>
                <w:lang w:eastAsia="nl-BE"/>
              </w:rPr>
            </w:pPr>
            <w:r w:rsidRPr="002A3091">
              <w:rPr>
                <w:rFonts w:cs="Arial"/>
                <w:color w:val="000000"/>
                <w:lang w:eastAsia="nl-BE"/>
              </w:rPr>
              <w:t>De melding moet op een elektronisch beveiligde manier, telefonisch of mondeling, of eventueel schriftelijk gemeld worden aan de arts infectieziektebestrijding van de afdeling Toezicht Volksgezondheid van uw provincie.</w:t>
            </w:r>
            <w:r w:rsidRPr="002A3091">
              <w:rPr>
                <w:rFonts w:cs="Arial"/>
                <w:b/>
                <w:color w:val="000000"/>
                <w:sz w:val="28"/>
                <w:szCs w:val="28"/>
                <w:lang w:eastAsia="nl-BE"/>
              </w:rPr>
              <w:t xml:space="preserve"> </w:t>
            </w:r>
          </w:p>
        </w:tc>
      </w:tr>
    </w:tbl>
    <w:p w14:paraId="59B97387" w14:textId="3B213B26" w:rsidR="007C6AA8" w:rsidRDefault="007C6AA8" w:rsidP="007C6AA8">
      <w:pPr>
        <w:rPr>
          <w:rFonts w:cs="Arial"/>
          <w:color w:val="000000"/>
        </w:rPr>
      </w:pPr>
    </w:p>
    <w:p w14:paraId="04E70177" w14:textId="2D2FF1D9" w:rsidR="008167B4" w:rsidRDefault="008167B4" w:rsidP="007C6AA8">
      <w:pPr>
        <w:rPr>
          <w:rFonts w:cs="Arial"/>
          <w:color w:val="000000"/>
        </w:rPr>
      </w:pPr>
    </w:p>
    <w:p w14:paraId="235DCD7A" w14:textId="04C2F440" w:rsidR="008167B4" w:rsidRDefault="008167B4" w:rsidP="007C6AA8">
      <w:pPr>
        <w:rPr>
          <w:rFonts w:cs="Arial"/>
          <w:color w:val="000000"/>
        </w:rPr>
      </w:pPr>
    </w:p>
    <w:p w14:paraId="4620E06A" w14:textId="74B15EA7" w:rsidR="008167B4" w:rsidRDefault="008167B4" w:rsidP="007C6AA8">
      <w:pPr>
        <w:rPr>
          <w:rFonts w:cs="Arial"/>
          <w:color w:val="000000"/>
        </w:rPr>
      </w:pPr>
    </w:p>
    <w:p w14:paraId="53891AD0" w14:textId="546BA6DF" w:rsidR="008167B4" w:rsidRDefault="008167B4" w:rsidP="007C6AA8">
      <w:pPr>
        <w:rPr>
          <w:rFonts w:cs="Arial"/>
          <w:color w:val="000000"/>
        </w:rPr>
      </w:pPr>
    </w:p>
    <w:p w14:paraId="40ED8A3C" w14:textId="7BF162B0" w:rsidR="008167B4" w:rsidRDefault="008167B4" w:rsidP="007C6AA8">
      <w:pPr>
        <w:rPr>
          <w:rFonts w:cs="Arial"/>
          <w:color w:val="000000"/>
        </w:rPr>
      </w:pPr>
    </w:p>
    <w:p w14:paraId="7663E90E" w14:textId="1B8B19E9" w:rsidR="008167B4" w:rsidRDefault="008167B4" w:rsidP="007C6AA8">
      <w:pPr>
        <w:rPr>
          <w:rFonts w:cs="Arial"/>
          <w:color w:val="000000"/>
        </w:rPr>
      </w:pPr>
    </w:p>
    <w:p w14:paraId="426DCBEC" w14:textId="307AA653" w:rsidR="008167B4" w:rsidRDefault="008167B4" w:rsidP="007C6AA8">
      <w:pPr>
        <w:rPr>
          <w:rFonts w:cs="Arial"/>
          <w:color w:val="000000"/>
        </w:rPr>
      </w:pPr>
    </w:p>
    <w:p w14:paraId="6C4B7B24" w14:textId="3AFDE55E" w:rsidR="008167B4" w:rsidRDefault="008167B4" w:rsidP="007C6AA8">
      <w:pPr>
        <w:rPr>
          <w:rFonts w:cs="Arial"/>
          <w:color w:val="000000"/>
        </w:rPr>
      </w:pPr>
    </w:p>
    <w:p w14:paraId="39551BE5" w14:textId="77777777" w:rsidR="008167B4" w:rsidRPr="002A3091" w:rsidRDefault="008167B4" w:rsidP="007C6AA8">
      <w:pPr>
        <w:rPr>
          <w:rFonts w:cs="Arial"/>
          <w:color w:val="000000"/>
        </w:rPr>
      </w:pPr>
    </w:p>
    <w:p w14:paraId="3A91E061" w14:textId="77777777" w:rsidR="00C2342C" w:rsidRPr="002A3091" w:rsidRDefault="00C2342C" w:rsidP="00C2342C">
      <w:pPr>
        <w:pStyle w:val="Kop3"/>
        <w:rPr>
          <w:color w:val="000000"/>
        </w:rPr>
      </w:pPr>
      <w:bookmarkStart w:id="1007" w:name="_Toc405804966"/>
      <w:bookmarkStart w:id="1008" w:name="_Toc408998702"/>
      <w:bookmarkStart w:id="1009" w:name="_Toc409000425"/>
      <w:bookmarkStart w:id="1010" w:name="_Toc409086154"/>
      <w:bookmarkStart w:id="1011" w:name="_Toc409086555"/>
      <w:bookmarkStart w:id="1012" w:name="_Toc449967861"/>
      <w:bookmarkStart w:id="1013" w:name="_Toc465430238"/>
      <w:bookmarkStart w:id="1014" w:name="_Toc467662711"/>
      <w:bookmarkStart w:id="1015" w:name="_Toc124236675"/>
      <w:r w:rsidRPr="002A3091">
        <w:lastRenderedPageBreak/>
        <w:t>Adressen en contactpersonen Infectieziektebestrijding Vlaanderen</w:t>
      </w:r>
      <w:bookmarkEnd w:id="1007"/>
      <w:bookmarkEnd w:id="1008"/>
      <w:bookmarkEnd w:id="1009"/>
      <w:bookmarkEnd w:id="1010"/>
      <w:bookmarkEnd w:id="1011"/>
      <w:bookmarkEnd w:id="1012"/>
      <w:bookmarkEnd w:id="1013"/>
      <w:bookmarkEnd w:id="1014"/>
      <w:bookmarkEnd w:id="1015"/>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4398"/>
      </w:tblGrid>
      <w:tr w:rsidR="0039270E" w:rsidRPr="002A3091" w14:paraId="03C1239F" w14:textId="77777777" w:rsidTr="00D97609">
        <w:tc>
          <w:tcPr>
            <w:tcW w:w="9638" w:type="dxa"/>
            <w:gridSpan w:val="2"/>
          </w:tcPr>
          <w:p w14:paraId="540CA274" w14:textId="77777777" w:rsidR="0039270E" w:rsidRPr="002A3091" w:rsidRDefault="0039270E" w:rsidP="00D97609">
            <w:pPr>
              <w:overflowPunct w:val="0"/>
              <w:autoSpaceDE w:val="0"/>
              <w:autoSpaceDN w:val="0"/>
              <w:adjustRightInd w:val="0"/>
              <w:spacing w:before="120" w:line="240" w:lineRule="atLeast"/>
              <w:jc w:val="center"/>
              <w:textAlignment w:val="baseline"/>
              <w:rPr>
                <w:rFonts w:eastAsia="Times New Roman" w:cs="Arial"/>
                <w:color w:val="000000"/>
                <w:sz w:val="28"/>
                <w:szCs w:val="20"/>
                <w:lang w:val="nl-NL" w:eastAsia="nl-NL"/>
              </w:rPr>
            </w:pPr>
            <w:r w:rsidRPr="002A3091">
              <w:rPr>
                <w:rFonts w:eastAsia="Times New Roman" w:cs="Arial"/>
                <w:b/>
                <w:bCs/>
                <w:color w:val="000000"/>
                <w:sz w:val="36"/>
                <w:szCs w:val="20"/>
                <w:lang w:val="nl-NL" w:eastAsia="nl-NL"/>
              </w:rPr>
              <w:t xml:space="preserve">Gegevens </w:t>
            </w:r>
            <w:r>
              <w:rPr>
                <w:rFonts w:eastAsia="Times New Roman" w:cs="Arial"/>
                <w:b/>
                <w:bCs/>
                <w:color w:val="000000"/>
                <w:sz w:val="36"/>
                <w:szCs w:val="20"/>
                <w:lang w:val="nl-NL" w:eastAsia="nl-NL"/>
              </w:rPr>
              <w:t>Agentschap Zorg en Gezondheid</w:t>
            </w:r>
            <w:r w:rsidRPr="002A3091">
              <w:rPr>
                <w:rFonts w:eastAsia="Times New Roman" w:cs="Arial"/>
                <w:b/>
                <w:bCs/>
                <w:color w:val="000000"/>
                <w:sz w:val="36"/>
                <w:szCs w:val="20"/>
                <w:lang w:val="nl-NL" w:eastAsia="nl-NL"/>
              </w:rPr>
              <w:t xml:space="preserve"> - Dienst Infectieziektebestrijding</w:t>
            </w:r>
          </w:p>
        </w:tc>
      </w:tr>
      <w:tr w:rsidR="0039270E" w:rsidRPr="00C5030B" w14:paraId="7F9BFF0B" w14:textId="77777777" w:rsidTr="00D97609">
        <w:tc>
          <w:tcPr>
            <w:tcW w:w="5240" w:type="dxa"/>
          </w:tcPr>
          <w:p w14:paraId="23803852" w14:textId="77777777" w:rsidR="0039270E" w:rsidRDefault="0039270E" w:rsidP="00D97609">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Antwerpen</w:t>
            </w:r>
          </w:p>
          <w:p w14:paraId="08FD660D" w14:textId="77777777" w:rsidR="0039270E" w:rsidRPr="002A3091" w:rsidRDefault="0039270E" w:rsidP="00D97609">
            <w:pPr>
              <w:autoSpaceDE w:val="0"/>
              <w:autoSpaceDN w:val="0"/>
              <w:adjustRightInd w:val="0"/>
              <w:spacing w:after="0"/>
              <w:jc w:val="left"/>
              <w:rPr>
                <w:rFonts w:eastAsia="Times New Roman" w:cs="Arial"/>
                <w:bCs/>
                <w:color w:val="000000"/>
                <w:u w:val="single"/>
                <w:lang w:eastAsia="nl-BE"/>
              </w:rPr>
            </w:pPr>
            <w:r>
              <w:rPr>
                <w:rFonts w:eastAsia="Times New Roman" w:cs="Arial"/>
                <w:bCs/>
                <w:color w:val="000000"/>
                <w:u w:val="single"/>
                <w:lang w:eastAsia="nl-BE"/>
              </w:rPr>
              <w:t xml:space="preserve">Anna </w:t>
            </w:r>
            <w:proofErr w:type="spellStart"/>
            <w:r>
              <w:rPr>
                <w:rFonts w:eastAsia="Times New Roman" w:cs="Arial"/>
                <w:bCs/>
                <w:color w:val="000000"/>
                <w:u w:val="single"/>
                <w:lang w:eastAsia="nl-BE"/>
              </w:rPr>
              <w:t>Bijnsgebouw</w:t>
            </w:r>
            <w:proofErr w:type="spellEnd"/>
          </w:p>
          <w:p w14:paraId="7C40C667" w14:textId="77777777" w:rsidR="0039270E" w:rsidRPr="002A3091" w:rsidRDefault="0039270E" w:rsidP="00D97609">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 xml:space="preserve">Lange </w:t>
            </w:r>
            <w:proofErr w:type="spellStart"/>
            <w:r w:rsidRPr="002A3091">
              <w:rPr>
                <w:rFonts w:eastAsia="Times New Roman" w:cs="Arial"/>
                <w:color w:val="000000"/>
                <w:lang w:val="nl-NL" w:eastAsia="nl-NL"/>
              </w:rPr>
              <w:t>Kievitstraat</w:t>
            </w:r>
            <w:proofErr w:type="spellEnd"/>
            <w:r w:rsidRPr="002A3091">
              <w:rPr>
                <w:rFonts w:eastAsia="Times New Roman" w:cs="Arial"/>
                <w:color w:val="000000"/>
                <w:lang w:val="nl-NL" w:eastAsia="nl-NL"/>
              </w:rPr>
              <w:t xml:space="preserve"> 111-113, bus 31</w:t>
            </w:r>
          </w:p>
          <w:p w14:paraId="5C085AC6" w14:textId="77777777" w:rsidR="0039270E" w:rsidRPr="002A3091" w:rsidRDefault="0039270E" w:rsidP="00D97609">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2018 Antwerpen</w:t>
            </w:r>
          </w:p>
          <w:p w14:paraId="478F336C" w14:textId="77777777" w:rsidR="0039270E" w:rsidRPr="00B60B28" w:rsidRDefault="0039270E" w:rsidP="00D97609">
            <w:pPr>
              <w:spacing w:after="0" w:line="240" w:lineRule="auto"/>
              <w:jc w:val="left"/>
              <w:rPr>
                <w:rFonts w:eastAsia="Times New Roman" w:cs="Arial"/>
                <w:color w:val="000000"/>
                <w:lang w:eastAsia="nl-NL"/>
              </w:rPr>
            </w:pPr>
            <w:r w:rsidRPr="00B60B28">
              <w:rPr>
                <w:rFonts w:eastAsia="Times New Roman" w:cs="Arial"/>
                <w:color w:val="000000"/>
                <w:lang w:eastAsia="nl-NL"/>
              </w:rPr>
              <w:t xml:space="preserve">Tel: 03 224 62 06 - </w:t>
            </w:r>
            <w:r w:rsidRPr="00E802B6">
              <w:rPr>
                <w:rFonts w:eastAsia="Times New Roman" w:cs="Arial"/>
                <w:color w:val="000000"/>
                <w:lang w:eastAsia="nl-NL"/>
              </w:rPr>
              <w:t>Fax: 03 224 62 01</w:t>
            </w:r>
          </w:p>
          <w:p w14:paraId="5BB499BD" w14:textId="77777777" w:rsidR="0039270E" w:rsidRPr="002A3091" w:rsidRDefault="00000000" w:rsidP="00D97609">
            <w:pPr>
              <w:spacing w:after="0" w:line="240" w:lineRule="auto"/>
              <w:jc w:val="left"/>
              <w:rPr>
                <w:rFonts w:eastAsia="Times New Roman" w:cs="Arial"/>
                <w:color w:val="000000"/>
                <w:lang w:eastAsia="nl-NL"/>
              </w:rPr>
            </w:pPr>
            <w:hyperlink r:id="rId78" w:history="1">
              <w:r w:rsidR="0039270E" w:rsidRPr="009940D9">
                <w:rPr>
                  <w:rStyle w:val="Hyperlink"/>
                  <w:rFonts w:cstheme="minorBidi"/>
                </w:rPr>
                <w:t>willem.flipse@zorg-en-gezondheid.be</w:t>
              </w:r>
            </w:hyperlink>
            <w:r w:rsidR="0039270E">
              <w:t xml:space="preserve"> </w:t>
            </w:r>
            <w:r w:rsidR="0039270E" w:rsidRPr="00E802B6">
              <w:rPr>
                <w:rFonts w:eastAsia="Times New Roman" w:cs="Arial"/>
                <w:color w:val="000000"/>
                <w:lang w:eastAsia="nl-NL"/>
              </w:rPr>
              <w:t> </w:t>
            </w:r>
          </w:p>
        </w:tc>
        <w:tc>
          <w:tcPr>
            <w:tcW w:w="4398" w:type="dxa"/>
          </w:tcPr>
          <w:p w14:paraId="3A7AC9E4" w14:textId="77777777" w:rsidR="0039270E" w:rsidRDefault="0039270E" w:rsidP="00D97609">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Limburg</w:t>
            </w:r>
          </w:p>
          <w:p w14:paraId="13A00EB1" w14:textId="77777777" w:rsidR="0039270E" w:rsidRPr="002A3091" w:rsidRDefault="0039270E" w:rsidP="00D97609">
            <w:pPr>
              <w:autoSpaceDE w:val="0"/>
              <w:autoSpaceDN w:val="0"/>
              <w:adjustRightInd w:val="0"/>
              <w:spacing w:after="0"/>
              <w:jc w:val="left"/>
              <w:rPr>
                <w:rFonts w:eastAsia="Times New Roman" w:cs="Arial"/>
                <w:bCs/>
                <w:color w:val="000000"/>
                <w:u w:val="single"/>
                <w:lang w:eastAsia="nl-BE"/>
              </w:rPr>
            </w:pPr>
            <w:r>
              <w:rPr>
                <w:rFonts w:eastAsia="Times New Roman" w:cs="Arial"/>
                <w:bCs/>
                <w:color w:val="000000"/>
                <w:u w:val="single"/>
                <w:lang w:eastAsia="nl-BE"/>
              </w:rPr>
              <w:t xml:space="preserve">Hendrik </w:t>
            </w:r>
            <w:proofErr w:type="spellStart"/>
            <w:r>
              <w:rPr>
                <w:rFonts w:eastAsia="Times New Roman" w:cs="Arial"/>
                <w:bCs/>
                <w:color w:val="000000"/>
                <w:u w:val="single"/>
                <w:lang w:eastAsia="nl-BE"/>
              </w:rPr>
              <w:t>Vanveldekegebouw</w:t>
            </w:r>
            <w:proofErr w:type="spellEnd"/>
          </w:p>
          <w:p w14:paraId="7E604E20" w14:textId="77777777" w:rsidR="0039270E" w:rsidRPr="002A3091" w:rsidRDefault="0039270E" w:rsidP="00D97609">
            <w:pPr>
              <w:spacing w:after="0" w:line="240" w:lineRule="auto"/>
              <w:jc w:val="left"/>
              <w:rPr>
                <w:rFonts w:eastAsia="Times New Roman" w:cs="Arial"/>
                <w:color w:val="000000"/>
                <w:lang w:val="nl-NL" w:eastAsia="nl-NL"/>
              </w:rPr>
            </w:pPr>
            <w:r w:rsidRPr="002A3091">
              <w:rPr>
                <w:rFonts w:eastAsia="Times New Roman" w:cs="Arial"/>
                <w:color w:val="000000"/>
                <w:lang w:val="nl-NL" w:eastAsia="nl-NL"/>
              </w:rPr>
              <w:t>Koningin Astridlaan 50, bus 7</w:t>
            </w:r>
          </w:p>
          <w:p w14:paraId="4FA219CF" w14:textId="77777777" w:rsidR="0039270E" w:rsidRPr="002A3091" w:rsidRDefault="0039270E" w:rsidP="00D97609">
            <w:pPr>
              <w:spacing w:after="0" w:line="240" w:lineRule="auto"/>
              <w:jc w:val="left"/>
              <w:rPr>
                <w:rFonts w:eastAsia="Times New Roman" w:cs="Arial"/>
                <w:color w:val="000000"/>
                <w:lang w:val="en-US" w:eastAsia="nl-NL"/>
              </w:rPr>
            </w:pPr>
            <w:r w:rsidRPr="002A3091">
              <w:rPr>
                <w:rFonts w:eastAsia="Times New Roman" w:cs="Arial"/>
                <w:color w:val="000000"/>
                <w:lang w:val="en-US" w:eastAsia="nl-NL"/>
              </w:rPr>
              <w:t>3500 Hasselt</w:t>
            </w:r>
          </w:p>
          <w:p w14:paraId="18C50187" w14:textId="77777777" w:rsidR="0039270E" w:rsidRDefault="0039270E" w:rsidP="00D97609">
            <w:pPr>
              <w:spacing w:after="0" w:line="240" w:lineRule="auto"/>
              <w:jc w:val="left"/>
              <w:rPr>
                <w:lang w:val="en-US"/>
              </w:rPr>
            </w:pPr>
            <w:r w:rsidRPr="002A3091">
              <w:rPr>
                <w:rFonts w:eastAsia="Times New Roman" w:cs="Arial"/>
                <w:color w:val="000000"/>
                <w:lang w:val="en-US" w:eastAsia="nl-NL"/>
              </w:rPr>
              <w:t>Tel: 011 74 22 4</w:t>
            </w:r>
            <w:r>
              <w:rPr>
                <w:rFonts w:eastAsia="Times New Roman" w:cs="Arial"/>
                <w:color w:val="000000"/>
                <w:lang w:val="en-US" w:eastAsia="nl-NL"/>
              </w:rPr>
              <w:t>2</w:t>
            </w:r>
            <w:r w:rsidRPr="002A3091">
              <w:rPr>
                <w:rFonts w:eastAsia="Times New Roman" w:cs="Arial"/>
                <w:color w:val="000000"/>
                <w:lang w:val="en-US" w:eastAsia="nl-NL"/>
              </w:rPr>
              <w:t xml:space="preserve"> - Fax: 011 74 22 59</w:t>
            </w:r>
          </w:p>
          <w:p w14:paraId="58D85E06" w14:textId="77777777" w:rsidR="0039270E" w:rsidRPr="002A3091" w:rsidRDefault="00000000" w:rsidP="00D97609">
            <w:pPr>
              <w:spacing w:after="0" w:line="240" w:lineRule="auto"/>
              <w:jc w:val="left"/>
              <w:rPr>
                <w:rFonts w:eastAsia="Times New Roman" w:cs="Arial"/>
                <w:color w:val="000000"/>
                <w:lang w:val="en-US" w:eastAsia="nl-NL"/>
              </w:rPr>
            </w:pPr>
            <w:hyperlink r:id="rId79" w:history="1">
              <w:r w:rsidR="0039270E" w:rsidRPr="00971940">
                <w:rPr>
                  <w:rStyle w:val="Hyperlink"/>
                  <w:rFonts w:eastAsia="Times New Roman" w:cs="Arial"/>
                  <w:lang w:val="en-US" w:eastAsia="nl-NL"/>
                </w:rPr>
                <w:t>anmarie.forier@zorg-en-gezondheid.be</w:t>
              </w:r>
            </w:hyperlink>
          </w:p>
        </w:tc>
      </w:tr>
      <w:tr w:rsidR="0039270E" w:rsidRPr="00C5030B" w14:paraId="0457E90B" w14:textId="77777777" w:rsidTr="00D97609">
        <w:tc>
          <w:tcPr>
            <w:tcW w:w="5240" w:type="dxa"/>
          </w:tcPr>
          <w:p w14:paraId="1E94344C" w14:textId="77777777" w:rsidR="0039270E" w:rsidRDefault="0039270E" w:rsidP="00D97609">
            <w:pPr>
              <w:autoSpaceDE w:val="0"/>
              <w:autoSpaceDN w:val="0"/>
              <w:adjustRightInd w:val="0"/>
              <w:spacing w:after="0"/>
              <w:jc w:val="left"/>
              <w:rPr>
                <w:rFonts w:eastAsia="Times New Roman" w:cs="Arial"/>
                <w:bCs/>
                <w:color w:val="000000"/>
                <w:u w:val="single"/>
                <w:lang w:eastAsia="nl-BE"/>
              </w:rPr>
            </w:pPr>
            <w:r w:rsidRPr="002A3091">
              <w:rPr>
                <w:rFonts w:eastAsia="Times New Roman" w:cs="Arial"/>
                <w:bCs/>
                <w:color w:val="000000"/>
                <w:u w:val="single"/>
                <w:lang w:eastAsia="nl-BE"/>
              </w:rPr>
              <w:t>Provincie Oost-Vlaanderen</w:t>
            </w:r>
          </w:p>
          <w:p w14:paraId="36A6FF48" w14:textId="77777777" w:rsidR="0039270E" w:rsidRPr="00CE36AF" w:rsidRDefault="0039270E" w:rsidP="00D97609">
            <w:pPr>
              <w:autoSpaceDE w:val="0"/>
              <w:autoSpaceDN w:val="0"/>
              <w:adjustRightInd w:val="0"/>
              <w:spacing w:after="0"/>
              <w:jc w:val="left"/>
              <w:rPr>
                <w:rFonts w:eastAsia="Times New Roman" w:cs="Arial"/>
                <w:bCs/>
                <w:color w:val="000000"/>
                <w:u w:val="single"/>
                <w:lang w:eastAsia="nl-BE"/>
              </w:rPr>
            </w:pPr>
            <w:r w:rsidRPr="00CE36AF">
              <w:rPr>
                <w:rFonts w:eastAsia="Times New Roman" w:cs="Arial"/>
                <w:bCs/>
                <w:color w:val="000000"/>
                <w:u w:val="single"/>
                <w:lang w:eastAsia="nl-BE"/>
              </w:rPr>
              <w:t xml:space="preserve">Virginie </w:t>
            </w:r>
            <w:proofErr w:type="spellStart"/>
            <w:r w:rsidRPr="00CE36AF">
              <w:rPr>
                <w:rFonts w:eastAsia="Times New Roman" w:cs="Arial"/>
                <w:bCs/>
                <w:color w:val="000000"/>
                <w:u w:val="single"/>
                <w:lang w:eastAsia="nl-BE"/>
              </w:rPr>
              <w:t>Lovelinggebouw</w:t>
            </w:r>
            <w:proofErr w:type="spellEnd"/>
          </w:p>
          <w:p w14:paraId="3F9C456C" w14:textId="77777777" w:rsidR="0039270E" w:rsidRDefault="0039270E" w:rsidP="00D97609">
            <w:pPr>
              <w:spacing w:after="0" w:line="240" w:lineRule="auto"/>
              <w:jc w:val="left"/>
              <w:rPr>
                <w:rFonts w:cs="Arial"/>
                <w:color w:val="333333"/>
              </w:rPr>
            </w:pPr>
            <w:r w:rsidRPr="00B60B28">
              <w:rPr>
                <w:rFonts w:cs="Arial"/>
                <w:color w:val="333333"/>
              </w:rPr>
              <w:t xml:space="preserve">Koningin Maria Hendrikaplein 70 bus 55 </w:t>
            </w:r>
          </w:p>
          <w:p w14:paraId="69201906" w14:textId="77777777" w:rsidR="0039270E" w:rsidRDefault="0039270E" w:rsidP="00D97609">
            <w:pPr>
              <w:spacing w:after="0" w:line="240" w:lineRule="auto"/>
              <w:jc w:val="left"/>
              <w:rPr>
                <w:rFonts w:cs="Arial"/>
                <w:color w:val="333333"/>
                <w:lang w:val="en-US"/>
              </w:rPr>
            </w:pPr>
            <w:r w:rsidRPr="008C28D0">
              <w:rPr>
                <w:rFonts w:cs="Arial"/>
                <w:color w:val="333333"/>
                <w:lang w:val="en-US"/>
              </w:rPr>
              <w:t>9000 Gent</w:t>
            </w:r>
          </w:p>
          <w:p w14:paraId="0F6CDE63" w14:textId="77777777" w:rsidR="0039270E" w:rsidRPr="002A3091" w:rsidRDefault="0039270E" w:rsidP="00D97609">
            <w:pPr>
              <w:spacing w:after="0" w:line="240" w:lineRule="auto"/>
              <w:jc w:val="left"/>
              <w:rPr>
                <w:rFonts w:eastAsia="Times New Roman" w:cs="Arial"/>
                <w:color w:val="000000"/>
                <w:lang w:val="en-US" w:eastAsia="nl-NL"/>
              </w:rPr>
            </w:pPr>
            <w:r w:rsidRPr="002A3091">
              <w:rPr>
                <w:rFonts w:eastAsia="Times New Roman" w:cs="Arial"/>
                <w:color w:val="000000"/>
                <w:lang w:val="en-US" w:eastAsia="nl-NL"/>
              </w:rPr>
              <w:t>Tel: 09 2</w:t>
            </w:r>
            <w:r>
              <w:rPr>
                <w:rFonts w:eastAsia="Times New Roman" w:cs="Arial"/>
                <w:color w:val="000000"/>
                <w:lang w:val="en-US" w:eastAsia="nl-NL"/>
              </w:rPr>
              <w:t>76</w:t>
            </w:r>
            <w:r w:rsidRPr="002A3091">
              <w:rPr>
                <w:rFonts w:eastAsia="Times New Roman" w:cs="Arial"/>
                <w:color w:val="000000"/>
                <w:lang w:val="en-US" w:eastAsia="nl-NL"/>
              </w:rPr>
              <w:t xml:space="preserve"> </w:t>
            </w:r>
            <w:r>
              <w:rPr>
                <w:rFonts w:eastAsia="Times New Roman" w:cs="Arial"/>
                <w:color w:val="000000"/>
                <w:lang w:val="en-US" w:eastAsia="nl-NL"/>
              </w:rPr>
              <w:t>13</w:t>
            </w:r>
            <w:r w:rsidRPr="002A3091">
              <w:rPr>
                <w:rFonts w:eastAsia="Times New Roman" w:cs="Arial"/>
                <w:color w:val="000000"/>
                <w:lang w:val="en-US" w:eastAsia="nl-NL"/>
              </w:rPr>
              <w:t xml:space="preserve"> </w:t>
            </w:r>
            <w:r>
              <w:rPr>
                <w:rFonts w:eastAsia="Times New Roman" w:cs="Arial"/>
                <w:color w:val="000000"/>
                <w:lang w:val="en-US" w:eastAsia="nl-NL"/>
              </w:rPr>
              <w:t>7</w:t>
            </w:r>
            <w:r w:rsidRPr="002A3091">
              <w:rPr>
                <w:rFonts w:eastAsia="Times New Roman" w:cs="Arial"/>
                <w:color w:val="000000"/>
                <w:lang w:val="en-US" w:eastAsia="nl-NL"/>
              </w:rPr>
              <w:t>0 - Fax: 09 2</w:t>
            </w:r>
            <w:r>
              <w:rPr>
                <w:rFonts w:eastAsia="Times New Roman" w:cs="Arial"/>
                <w:color w:val="000000"/>
                <w:lang w:val="en-US" w:eastAsia="nl-NL"/>
              </w:rPr>
              <w:t>76</w:t>
            </w:r>
            <w:r w:rsidRPr="002A3091">
              <w:rPr>
                <w:rFonts w:eastAsia="Times New Roman" w:cs="Arial"/>
                <w:color w:val="000000"/>
                <w:lang w:val="en-US" w:eastAsia="nl-NL"/>
              </w:rPr>
              <w:t xml:space="preserve"> </w:t>
            </w:r>
            <w:r>
              <w:rPr>
                <w:rFonts w:eastAsia="Times New Roman" w:cs="Arial"/>
                <w:color w:val="000000"/>
                <w:lang w:val="en-US" w:eastAsia="nl-NL"/>
              </w:rPr>
              <w:t>1</w:t>
            </w:r>
            <w:r w:rsidRPr="002A3091">
              <w:rPr>
                <w:rFonts w:eastAsia="Times New Roman" w:cs="Arial"/>
                <w:color w:val="000000"/>
                <w:lang w:val="en-US" w:eastAsia="nl-NL"/>
              </w:rPr>
              <w:t xml:space="preserve">3 </w:t>
            </w:r>
            <w:r>
              <w:rPr>
                <w:rFonts w:eastAsia="Times New Roman" w:cs="Arial"/>
                <w:color w:val="000000"/>
                <w:lang w:val="en-US" w:eastAsia="nl-NL"/>
              </w:rPr>
              <w:t>85</w:t>
            </w:r>
            <w:r w:rsidRPr="002A3091">
              <w:rPr>
                <w:rFonts w:eastAsia="Times New Roman" w:cs="Arial"/>
                <w:color w:val="000000"/>
                <w:lang w:val="en-US" w:eastAsia="nl-NL"/>
              </w:rPr>
              <w:t xml:space="preserve"> </w:t>
            </w:r>
          </w:p>
          <w:p w14:paraId="5E9C4252" w14:textId="77777777" w:rsidR="0039270E" w:rsidRPr="0047338D" w:rsidRDefault="00000000" w:rsidP="00D97609">
            <w:pPr>
              <w:spacing w:after="0" w:line="240" w:lineRule="auto"/>
              <w:jc w:val="left"/>
              <w:rPr>
                <w:rFonts w:eastAsia="Times New Roman" w:cs="Arial"/>
                <w:color w:val="000000"/>
                <w:lang w:val="en-US" w:eastAsia="nl-NL"/>
              </w:rPr>
            </w:pPr>
            <w:hyperlink r:id="rId80" w:history="1">
              <w:r w:rsidR="0039270E" w:rsidRPr="0047338D">
                <w:rPr>
                  <w:rFonts w:cs="Arial"/>
                  <w:color w:val="0000FF"/>
                  <w:u w:val="single"/>
                  <w:lang w:val="en-US"/>
                </w:rPr>
                <w:t>naima.hammami@zorg-en-gezondheid.be</w:t>
              </w:r>
            </w:hyperlink>
          </w:p>
        </w:tc>
        <w:tc>
          <w:tcPr>
            <w:tcW w:w="4398" w:type="dxa"/>
          </w:tcPr>
          <w:p w14:paraId="2BA93322" w14:textId="77777777" w:rsidR="0039270E" w:rsidRPr="00B254D1" w:rsidRDefault="0039270E" w:rsidP="00D97609">
            <w:pPr>
              <w:autoSpaceDE w:val="0"/>
              <w:autoSpaceDN w:val="0"/>
              <w:adjustRightInd w:val="0"/>
              <w:spacing w:after="0"/>
              <w:jc w:val="left"/>
              <w:rPr>
                <w:rFonts w:eastAsia="Times New Roman" w:cs="Arial"/>
                <w:bCs/>
                <w:color w:val="000000"/>
                <w:u w:val="single"/>
                <w:lang w:eastAsia="nl-BE"/>
              </w:rPr>
            </w:pPr>
            <w:r w:rsidRPr="00B254D1">
              <w:rPr>
                <w:rFonts w:eastAsia="Times New Roman" w:cs="Arial"/>
                <w:bCs/>
                <w:color w:val="000000"/>
                <w:u w:val="single"/>
                <w:lang w:eastAsia="nl-BE"/>
              </w:rPr>
              <w:t>Provincie Vlaams-Brabant</w:t>
            </w:r>
          </w:p>
          <w:p w14:paraId="151B760C" w14:textId="77777777" w:rsidR="0039270E" w:rsidRPr="00DD44B3" w:rsidRDefault="0039270E" w:rsidP="00D97609">
            <w:pPr>
              <w:autoSpaceDE w:val="0"/>
              <w:autoSpaceDN w:val="0"/>
              <w:adjustRightInd w:val="0"/>
              <w:spacing w:after="0"/>
              <w:jc w:val="left"/>
              <w:rPr>
                <w:rFonts w:eastAsia="Times New Roman" w:cs="Arial"/>
                <w:bCs/>
                <w:color w:val="000000"/>
                <w:u w:val="single"/>
                <w:lang w:eastAsia="nl-BE"/>
              </w:rPr>
            </w:pPr>
            <w:r w:rsidRPr="00DD44B3">
              <w:rPr>
                <w:rFonts w:eastAsia="Times New Roman" w:cs="Arial"/>
                <w:bCs/>
                <w:color w:val="000000"/>
                <w:u w:val="single"/>
                <w:lang w:eastAsia="nl-BE"/>
              </w:rPr>
              <w:t xml:space="preserve">Dirk </w:t>
            </w:r>
            <w:proofErr w:type="spellStart"/>
            <w:r w:rsidRPr="00DD44B3">
              <w:rPr>
                <w:rFonts w:eastAsia="Times New Roman" w:cs="Arial"/>
                <w:bCs/>
                <w:color w:val="000000"/>
                <w:u w:val="single"/>
                <w:lang w:eastAsia="nl-BE"/>
              </w:rPr>
              <w:t>Boutsgebouw</w:t>
            </w:r>
            <w:proofErr w:type="spellEnd"/>
          </w:p>
          <w:p w14:paraId="598C63E7" w14:textId="77777777" w:rsidR="0039270E" w:rsidRPr="006A090C" w:rsidRDefault="0039270E" w:rsidP="00D97609">
            <w:pPr>
              <w:spacing w:after="0" w:line="240" w:lineRule="auto"/>
              <w:jc w:val="left"/>
              <w:rPr>
                <w:rFonts w:cs="Arial"/>
                <w:color w:val="333333"/>
              </w:rPr>
            </w:pPr>
            <w:proofErr w:type="spellStart"/>
            <w:r w:rsidRPr="006A090C">
              <w:rPr>
                <w:rFonts w:cs="Arial"/>
                <w:color w:val="333333"/>
              </w:rPr>
              <w:t>Diestsepoort</w:t>
            </w:r>
            <w:proofErr w:type="spellEnd"/>
            <w:r w:rsidRPr="006A090C">
              <w:rPr>
                <w:rFonts w:cs="Arial"/>
                <w:color w:val="333333"/>
              </w:rPr>
              <w:t xml:space="preserve"> 6, bus 52</w:t>
            </w:r>
          </w:p>
          <w:p w14:paraId="79E181EF" w14:textId="77777777" w:rsidR="0039270E" w:rsidRPr="00361041" w:rsidRDefault="0039270E" w:rsidP="00D97609">
            <w:pPr>
              <w:spacing w:after="0" w:line="240" w:lineRule="auto"/>
              <w:jc w:val="left"/>
              <w:rPr>
                <w:rFonts w:cs="Arial"/>
                <w:color w:val="333333"/>
                <w:lang w:val="en-US"/>
              </w:rPr>
            </w:pPr>
            <w:r w:rsidRPr="00361041">
              <w:rPr>
                <w:rFonts w:cs="Arial"/>
                <w:color w:val="333333"/>
                <w:lang w:val="en-US"/>
              </w:rPr>
              <w:t>3000 Leuven</w:t>
            </w:r>
          </w:p>
          <w:p w14:paraId="5B42B90A" w14:textId="77777777" w:rsidR="0039270E" w:rsidRPr="00361041" w:rsidRDefault="0039270E" w:rsidP="00D97609">
            <w:pPr>
              <w:spacing w:after="0" w:line="240" w:lineRule="auto"/>
              <w:jc w:val="left"/>
              <w:rPr>
                <w:rFonts w:cs="Arial"/>
                <w:color w:val="333333"/>
                <w:lang w:val="en-US"/>
              </w:rPr>
            </w:pPr>
            <w:r w:rsidRPr="00361041">
              <w:rPr>
                <w:rFonts w:cs="Arial"/>
                <w:color w:val="333333"/>
                <w:lang w:val="en-US"/>
              </w:rPr>
              <w:t>Tel: 016 66 63 53 - Fax: 016 66 63 55</w:t>
            </w:r>
          </w:p>
          <w:p w14:paraId="29C1A15B" w14:textId="77777777" w:rsidR="0039270E" w:rsidRPr="006A090C" w:rsidRDefault="00000000" w:rsidP="00D97609">
            <w:pPr>
              <w:spacing w:after="0" w:line="240" w:lineRule="auto"/>
              <w:jc w:val="left"/>
              <w:rPr>
                <w:rFonts w:eastAsia="Times New Roman" w:cs="Arial"/>
                <w:color w:val="000000"/>
                <w:u w:val="single"/>
                <w:lang w:val="fr-BE" w:eastAsia="nl-NL"/>
              </w:rPr>
            </w:pPr>
            <w:hyperlink r:id="rId81" w:history="1">
              <w:r w:rsidR="0039270E" w:rsidRPr="006A090C">
                <w:rPr>
                  <w:rFonts w:cs="Arial"/>
                  <w:color w:val="0000FF"/>
                  <w:u w:val="single"/>
                  <w:lang w:val="en-US"/>
                </w:rPr>
                <w:t>wouter.dhaeze@zorg-en-gezondheid.be</w:t>
              </w:r>
            </w:hyperlink>
            <w:r w:rsidR="0039270E" w:rsidRPr="00361041">
              <w:rPr>
                <w:rFonts w:eastAsia="Times New Roman"/>
                <w:bCs/>
                <w:color w:val="000000"/>
                <w:u w:val="single"/>
                <w:lang w:val="en-US" w:eastAsia="nl-BE"/>
              </w:rPr>
              <w:t xml:space="preserve"> </w:t>
            </w:r>
          </w:p>
        </w:tc>
      </w:tr>
      <w:tr w:rsidR="0039270E" w:rsidRPr="00C5030B" w14:paraId="0431C05C" w14:textId="77777777" w:rsidTr="00D97609">
        <w:tc>
          <w:tcPr>
            <w:tcW w:w="5240" w:type="dxa"/>
          </w:tcPr>
          <w:p w14:paraId="3B93FB53" w14:textId="77777777" w:rsidR="0039270E" w:rsidRDefault="0039270E" w:rsidP="00D97609">
            <w:pPr>
              <w:spacing w:after="0" w:line="240" w:lineRule="auto"/>
              <w:jc w:val="left"/>
              <w:rPr>
                <w:rFonts w:eastAsia="Times New Roman" w:cs="Arial"/>
                <w:color w:val="000000"/>
                <w:u w:val="single"/>
                <w:lang w:val="nl-NL" w:eastAsia="nl-NL"/>
              </w:rPr>
            </w:pPr>
            <w:r w:rsidRPr="002A3091">
              <w:rPr>
                <w:rFonts w:eastAsia="Times New Roman" w:cs="Arial"/>
                <w:color w:val="000000"/>
                <w:u w:val="single"/>
                <w:lang w:val="nl-NL" w:eastAsia="nl-NL"/>
              </w:rPr>
              <w:t>Provincie West-Vlaanderen</w:t>
            </w:r>
          </w:p>
          <w:p w14:paraId="371D7F10" w14:textId="77777777" w:rsidR="0039270E" w:rsidRDefault="0039270E" w:rsidP="00D97609">
            <w:pPr>
              <w:spacing w:after="0" w:line="240" w:lineRule="auto"/>
              <w:jc w:val="left"/>
              <w:rPr>
                <w:rFonts w:eastAsia="Times New Roman" w:cs="Arial"/>
                <w:color w:val="000000"/>
                <w:u w:val="single"/>
                <w:lang w:val="nl-NL" w:eastAsia="nl-NL"/>
              </w:rPr>
            </w:pPr>
          </w:p>
          <w:p w14:paraId="01A04F79" w14:textId="77777777" w:rsidR="0039270E" w:rsidRPr="002A3091" w:rsidRDefault="0039270E" w:rsidP="00D97609">
            <w:pPr>
              <w:spacing w:after="0" w:line="240" w:lineRule="auto"/>
              <w:jc w:val="left"/>
              <w:rPr>
                <w:rFonts w:eastAsia="Times New Roman" w:cs="Arial"/>
                <w:color w:val="000000"/>
                <w:u w:val="single"/>
                <w:lang w:val="nl-NL" w:eastAsia="nl-NL"/>
              </w:rPr>
            </w:pPr>
            <w:r>
              <w:rPr>
                <w:rFonts w:eastAsia="Times New Roman" w:cs="Arial"/>
                <w:color w:val="000000"/>
                <w:u w:val="single"/>
                <w:lang w:val="nl-NL" w:eastAsia="nl-NL"/>
              </w:rPr>
              <w:t xml:space="preserve">Jacob van </w:t>
            </w:r>
            <w:proofErr w:type="spellStart"/>
            <w:r>
              <w:rPr>
                <w:rFonts w:eastAsia="Times New Roman" w:cs="Arial"/>
                <w:color w:val="000000"/>
                <w:u w:val="single"/>
                <w:lang w:val="nl-NL" w:eastAsia="nl-NL"/>
              </w:rPr>
              <w:t>Maerlantgebouw</w:t>
            </w:r>
            <w:proofErr w:type="spellEnd"/>
          </w:p>
          <w:p w14:paraId="7E159372" w14:textId="77777777" w:rsidR="0039270E" w:rsidRDefault="0039270E" w:rsidP="00D97609">
            <w:pPr>
              <w:spacing w:after="0" w:line="240" w:lineRule="auto"/>
              <w:jc w:val="left"/>
              <w:rPr>
                <w:rFonts w:eastAsia="Times New Roman" w:cs="Arial"/>
                <w:color w:val="000000"/>
                <w:lang w:val="nl-NL" w:eastAsia="nl-NL"/>
              </w:rPr>
            </w:pPr>
          </w:p>
          <w:p w14:paraId="1CC668FD" w14:textId="77777777" w:rsidR="0039270E" w:rsidRPr="00361041" w:rsidRDefault="0039270E" w:rsidP="00D97609">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Ko</w:t>
            </w:r>
            <w:r>
              <w:rPr>
                <w:rFonts w:eastAsia="Times New Roman" w:cs="Arial"/>
                <w:color w:val="000000"/>
                <w:lang w:val="en-US" w:eastAsia="nl-NL"/>
              </w:rPr>
              <w:t>ning Albert I-</w:t>
            </w:r>
            <w:proofErr w:type="spellStart"/>
            <w:r>
              <w:rPr>
                <w:rFonts w:eastAsia="Times New Roman" w:cs="Arial"/>
                <w:color w:val="000000"/>
                <w:lang w:val="en-US" w:eastAsia="nl-NL"/>
              </w:rPr>
              <w:t>laan</w:t>
            </w:r>
            <w:proofErr w:type="spellEnd"/>
            <w:r>
              <w:rPr>
                <w:rFonts w:eastAsia="Times New Roman" w:cs="Arial"/>
                <w:color w:val="000000"/>
                <w:lang w:val="en-US" w:eastAsia="nl-NL"/>
              </w:rPr>
              <w:t xml:space="preserve"> 1-2, bus 53</w:t>
            </w:r>
          </w:p>
          <w:p w14:paraId="02B67892" w14:textId="77777777" w:rsidR="0039270E" w:rsidRPr="00361041" w:rsidRDefault="0039270E" w:rsidP="00D97609">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 xml:space="preserve">8000 </w:t>
            </w:r>
            <w:proofErr w:type="spellStart"/>
            <w:r w:rsidRPr="00361041">
              <w:rPr>
                <w:rFonts w:eastAsia="Times New Roman" w:cs="Arial"/>
                <w:color w:val="000000"/>
                <w:lang w:val="en-US" w:eastAsia="nl-NL"/>
              </w:rPr>
              <w:t>Brugge</w:t>
            </w:r>
            <w:proofErr w:type="spellEnd"/>
          </w:p>
          <w:p w14:paraId="2D3C3788" w14:textId="77777777" w:rsidR="0039270E" w:rsidRPr="00361041" w:rsidRDefault="0039270E" w:rsidP="00D97609">
            <w:pPr>
              <w:spacing w:after="0" w:line="240" w:lineRule="auto"/>
              <w:jc w:val="left"/>
              <w:rPr>
                <w:rFonts w:eastAsia="Times New Roman" w:cs="Arial"/>
                <w:color w:val="000000"/>
                <w:lang w:val="en-US" w:eastAsia="nl-NL"/>
              </w:rPr>
            </w:pPr>
            <w:r w:rsidRPr="00361041">
              <w:rPr>
                <w:rFonts w:eastAsia="Times New Roman" w:cs="Arial"/>
                <w:color w:val="000000"/>
                <w:lang w:val="en-US" w:eastAsia="nl-NL"/>
              </w:rPr>
              <w:t xml:space="preserve">Tel: 050 </w:t>
            </w:r>
            <w:r>
              <w:rPr>
                <w:rFonts w:eastAsia="Times New Roman" w:cs="Arial"/>
                <w:color w:val="000000"/>
                <w:lang w:val="en-US" w:eastAsia="nl-NL"/>
              </w:rPr>
              <w:t>24 79 15</w:t>
            </w:r>
            <w:r w:rsidRPr="00361041">
              <w:rPr>
                <w:rFonts w:eastAsia="Times New Roman" w:cs="Arial"/>
                <w:color w:val="000000"/>
                <w:lang w:val="en-US" w:eastAsia="nl-NL"/>
              </w:rPr>
              <w:t xml:space="preserve"> - Fax: 050 </w:t>
            </w:r>
            <w:r>
              <w:rPr>
                <w:rFonts w:eastAsia="Times New Roman" w:cs="Arial"/>
                <w:color w:val="000000"/>
                <w:lang w:val="en-US" w:eastAsia="nl-NL"/>
              </w:rPr>
              <w:t>24</w:t>
            </w:r>
            <w:r w:rsidRPr="00361041">
              <w:rPr>
                <w:rFonts w:eastAsia="Times New Roman" w:cs="Arial"/>
                <w:color w:val="000000"/>
                <w:lang w:val="en-US" w:eastAsia="nl-NL"/>
              </w:rPr>
              <w:t xml:space="preserve"> </w:t>
            </w:r>
            <w:r>
              <w:rPr>
                <w:rFonts w:eastAsia="Times New Roman" w:cs="Arial"/>
                <w:color w:val="000000"/>
                <w:lang w:val="en-US" w:eastAsia="nl-NL"/>
              </w:rPr>
              <w:t>79</w:t>
            </w:r>
            <w:r w:rsidRPr="00361041">
              <w:rPr>
                <w:rFonts w:eastAsia="Times New Roman" w:cs="Arial"/>
                <w:color w:val="000000"/>
                <w:lang w:val="en-US" w:eastAsia="nl-NL"/>
              </w:rPr>
              <w:t xml:space="preserve"> </w:t>
            </w:r>
            <w:r>
              <w:rPr>
                <w:rFonts w:eastAsia="Times New Roman" w:cs="Arial"/>
                <w:color w:val="000000"/>
                <w:lang w:val="en-US" w:eastAsia="nl-NL"/>
              </w:rPr>
              <w:t>05</w:t>
            </w:r>
          </w:p>
          <w:p w14:paraId="7A2B229D" w14:textId="77777777" w:rsidR="0039270E" w:rsidRPr="00361041" w:rsidRDefault="00000000" w:rsidP="00D97609">
            <w:pPr>
              <w:spacing w:after="0" w:line="240" w:lineRule="auto"/>
              <w:jc w:val="left"/>
              <w:rPr>
                <w:rFonts w:eastAsia="Times New Roman" w:cs="Arial"/>
                <w:color w:val="000000"/>
                <w:lang w:val="en-US" w:eastAsia="nl-NL"/>
              </w:rPr>
            </w:pPr>
            <w:hyperlink r:id="rId82" w:history="1">
              <w:r w:rsidR="0039270E" w:rsidRPr="00361041">
                <w:rPr>
                  <w:rStyle w:val="Hyperlink"/>
                  <w:rFonts w:eastAsia="Times New Roman" w:cs="Arial"/>
                  <w:lang w:val="en-US" w:eastAsia="nl-NL"/>
                </w:rPr>
                <w:t>valeska.laisnez@zorg-en-gezondheid.be</w:t>
              </w:r>
            </w:hyperlink>
          </w:p>
        </w:tc>
        <w:tc>
          <w:tcPr>
            <w:tcW w:w="4398" w:type="dxa"/>
          </w:tcPr>
          <w:p w14:paraId="63DBD971" w14:textId="77777777" w:rsidR="0039270E" w:rsidRPr="00361041" w:rsidRDefault="0039270E" w:rsidP="00D97609">
            <w:pPr>
              <w:autoSpaceDE w:val="0"/>
              <w:autoSpaceDN w:val="0"/>
              <w:adjustRightInd w:val="0"/>
              <w:spacing w:after="0" w:line="240" w:lineRule="auto"/>
              <w:jc w:val="left"/>
              <w:rPr>
                <w:rFonts w:eastAsia="Times New Roman" w:cs="Arial"/>
                <w:bCs/>
                <w:color w:val="000000"/>
                <w:u w:val="single"/>
                <w:lang w:val="en-US" w:eastAsia="nl-BE"/>
              </w:rPr>
            </w:pPr>
          </w:p>
        </w:tc>
      </w:tr>
    </w:tbl>
    <w:p w14:paraId="0959B704" w14:textId="77777777" w:rsidR="00C2342C" w:rsidRPr="0039270E" w:rsidRDefault="00C2342C" w:rsidP="007C6AA8">
      <w:pPr>
        <w:rPr>
          <w:rFonts w:cs="Arial"/>
          <w:color w:val="000000"/>
          <w:lang w:val="en-US"/>
        </w:rPr>
      </w:pPr>
    </w:p>
    <w:p w14:paraId="5688AAFB" w14:textId="77777777" w:rsidR="00C2342C" w:rsidRPr="002A3091" w:rsidRDefault="00C2342C" w:rsidP="00C2342C">
      <w:pPr>
        <w:pStyle w:val="Alinea"/>
        <w:rPr>
          <w:rFonts w:cs="Arial"/>
          <w:lang w:val="en-US"/>
        </w:rPr>
      </w:pPr>
    </w:p>
    <w:p w14:paraId="54143BF2" w14:textId="77777777" w:rsidR="007C6AA8" w:rsidRPr="002A3091" w:rsidRDefault="007C6AA8" w:rsidP="007C6AA8">
      <w:pPr>
        <w:pStyle w:val="Kop3"/>
      </w:pPr>
      <w:r w:rsidRPr="002A3091">
        <w:rPr>
          <w:lang w:val="en-US"/>
        </w:rPr>
        <w:t> </w:t>
      </w:r>
      <w:bookmarkStart w:id="1016" w:name="_Toc405804967"/>
      <w:bookmarkStart w:id="1017" w:name="_Toc408998703"/>
      <w:bookmarkStart w:id="1018" w:name="_Toc409000426"/>
      <w:bookmarkStart w:id="1019" w:name="_Toc409086155"/>
      <w:bookmarkStart w:id="1020" w:name="_Toc409086556"/>
      <w:bookmarkStart w:id="1021" w:name="_Toc449967862"/>
      <w:bookmarkStart w:id="1022" w:name="_Toc465430239"/>
      <w:bookmarkStart w:id="1023" w:name="_Toc467662712"/>
      <w:bookmarkStart w:id="1024" w:name="_Toc124236676"/>
      <w:r w:rsidRPr="002A3091">
        <w:t>Permanentienummer meldingen infectieziekten: 02 512 93 89</w:t>
      </w:r>
      <w:bookmarkEnd w:id="1016"/>
      <w:bookmarkEnd w:id="1017"/>
      <w:bookmarkEnd w:id="1018"/>
      <w:bookmarkEnd w:id="1019"/>
      <w:bookmarkEnd w:id="1020"/>
      <w:bookmarkEnd w:id="1021"/>
      <w:bookmarkEnd w:id="1022"/>
      <w:bookmarkEnd w:id="1023"/>
      <w:bookmarkEnd w:id="1024"/>
    </w:p>
    <w:p w14:paraId="274C87CF" w14:textId="48BC6F4A" w:rsidR="007C6AA8" w:rsidRDefault="007C6AA8" w:rsidP="007C6AA8">
      <w:r w:rsidRPr="002A3091">
        <w:rPr>
          <w:rFonts w:cs="Arial"/>
        </w:rPr>
        <w:t xml:space="preserve">    </w:t>
      </w:r>
      <w:r w:rsidR="006F4FD1" w:rsidRPr="002A3091">
        <w:rPr>
          <w:rFonts w:cs="Arial"/>
        </w:rPr>
        <w:t>   </w:t>
      </w:r>
      <w:hyperlink r:id="rId83" w:history="1">
        <w:r w:rsidR="008F0E0C" w:rsidRPr="00487038">
          <w:rPr>
            <w:rStyle w:val="Hyperlink"/>
            <w:rFonts w:cstheme="minorBidi"/>
          </w:rPr>
          <w:t>https://www.zorg-en-gezondheid.be/contact-infectieziektebestrijding-en-vaccinatie</w:t>
        </w:r>
      </w:hyperlink>
    </w:p>
    <w:p w14:paraId="56E0AC8E" w14:textId="000651F7" w:rsidR="008F0E0C" w:rsidRDefault="008F0E0C" w:rsidP="007C6AA8">
      <w:pPr>
        <w:rPr>
          <w:rFonts w:cs="Arial"/>
          <w:color w:val="000000"/>
        </w:rPr>
      </w:pPr>
    </w:p>
    <w:p w14:paraId="0D832050" w14:textId="7A7B5DA6" w:rsidR="008F0E0C" w:rsidRDefault="008F0E0C" w:rsidP="007C6AA8">
      <w:pPr>
        <w:rPr>
          <w:rFonts w:cs="Arial"/>
          <w:color w:val="000000"/>
        </w:rPr>
      </w:pPr>
    </w:p>
    <w:p w14:paraId="69C4A6D3" w14:textId="3840EEA7" w:rsidR="008F0E0C" w:rsidRDefault="008F0E0C" w:rsidP="007C6AA8">
      <w:pPr>
        <w:rPr>
          <w:rFonts w:cs="Arial"/>
          <w:color w:val="000000"/>
        </w:rPr>
      </w:pPr>
    </w:p>
    <w:p w14:paraId="2E105C21" w14:textId="44AB2133" w:rsidR="008F0E0C" w:rsidRDefault="008F0E0C" w:rsidP="007C6AA8">
      <w:pPr>
        <w:rPr>
          <w:rFonts w:cs="Arial"/>
          <w:color w:val="000000"/>
        </w:rPr>
      </w:pPr>
    </w:p>
    <w:p w14:paraId="742578BE" w14:textId="5C95FB58" w:rsidR="008F0E0C" w:rsidRDefault="008F0E0C" w:rsidP="007C6AA8">
      <w:pPr>
        <w:rPr>
          <w:rFonts w:cs="Arial"/>
          <w:color w:val="000000"/>
        </w:rPr>
      </w:pPr>
    </w:p>
    <w:p w14:paraId="00D85596" w14:textId="0657FD37" w:rsidR="008F0E0C" w:rsidRDefault="008F0E0C" w:rsidP="007C6AA8">
      <w:pPr>
        <w:rPr>
          <w:rFonts w:cs="Arial"/>
          <w:color w:val="000000"/>
        </w:rPr>
      </w:pPr>
    </w:p>
    <w:p w14:paraId="7899D06A" w14:textId="77777777" w:rsidR="008F0E0C" w:rsidRPr="002A3091" w:rsidRDefault="008F0E0C" w:rsidP="007C6AA8">
      <w:pPr>
        <w:rPr>
          <w:rFonts w:cs="Arial"/>
          <w:color w:val="000000"/>
        </w:rPr>
      </w:pPr>
    </w:p>
    <w:p w14:paraId="0FB140A1" w14:textId="77777777" w:rsidR="007C6AA8" w:rsidRPr="002A3091" w:rsidRDefault="007C6AA8" w:rsidP="007C6AA8">
      <w:pPr>
        <w:rPr>
          <w:rFonts w:cs="Arial"/>
          <w:color w:val="000000"/>
        </w:rPr>
      </w:pPr>
    </w:p>
    <w:p w14:paraId="1E0915FD" w14:textId="77777777" w:rsidR="007C6AA8" w:rsidRPr="002A3091" w:rsidRDefault="007C6AA8" w:rsidP="007C6AA8">
      <w:pPr>
        <w:pStyle w:val="Kop2"/>
        <w:rPr>
          <w:rFonts w:cs="Arial"/>
        </w:rPr>
      </w:pPr>
      <w:bookmarkStart w:id="1025" w:name="_Toc405804968"/>
      <w:bookmarkStart w:id="1026" w:name="_Toc408998704"/>
      <w:bookmarkStart w:id="1027" w:name="_Toc409000427"/>
      <w:bookmarkStart w:id="1028" w:name="_Toc409086156"/>
      <w:bookmarkStart w:id="1029" w:name="_Toc409086557"/>
      <w:bookmarkStart w:id="1030" w:name="_Toc449967863"/>
      <w:bookmarkStart w:id="1031" w:name="_Toc465430240"/>
      <w:bookmarkStart w:id="1032" w:name="_Toc467662713"/>
      <w:bookmarkStart w:id="1033" w:name="_Toc124236677"/>
      <w:r w:rsidRPr="002A3091">
        <w:rPr>
          <w:rFonts w:cs="Arial"/>
        </w:rPr>
        <w:lastRenderedPageBreak/>
        <w:t>Suïcide, suïcidepoging of plots overlijden</w:t>
      </w:r>
      <w:bookmarkEnd w:id="1025"/>
      <w:bookmarkEnd w:id="1026"/>
      <w:bookmarkEnd w:id="1027"/>
      <w:bookmarkEnd w:id="1028"/>
      <w:bookmarkEnd w:id="1029"/>
      <w:bookmarkEnd w:id="1030"/>
      <w:bookmarkEnd w:id="1031"/>
      <w:bookmarkEnd w:id="1032"/>
      <w:bookmarkEnd w:id="1033"/>
    </w:p>
    <w:p w14:paraId="5D9D58E9" w14:textId="77777777" w:rsidR="007C6AA8" w:rsidRPr="002A3091" w:rsidRDefault="007C6AA8" w:rsidP="007C6AA8">
      <w:pPr>
        <w:rPr>
          <w:rFonts w:cs="Arial"/>
        </w:rPr>
      </w:pPr>
    </w:p>
    <w:p w14:paraId="7868BFDA" w14:textId="77777777" w:rsidR="007C6AA8" w:rsidRPr="002A3091" w:rsidRDefault="007C6AA8" w:rsidP="007C6AA8">
      <w:pPr>
        <w:pStyle w:val="Kop3"/>
      </w:pPr>
      <w:bookmarkStart w:id="1034" w:name="_Toc405804969"/>
      <w:bookmarkStart w:id="1035" w:name="_Toc408998705"/>
      <w:bookmarkStart w:id="1036" w:name="_Toc409000428"/>
      <w:bookmarkStart w:id="1037" w:name="_Toc409086157"/>
      <w:bookmarkStart w:id="1038" w:name="_Toc409086558"/>
      <w:bookmarkStart w:id="1039" w:name="_Toc449967864"/>
      <w:bookmarkStart w:id="1040" w:name="_Toc465430241"/>
      <w:bookmarkStart w:id="1041" w:name="_Toc467662714"/>
      <w:bookmarkStart w:id="1042" w:name="_Toc124236678"/>
      <w:r w:rsidRPr="002A3091">
        <w:t>Algemene principes</w:t>
      </w:r>
      <w:bookmarkEnd w:id="1034"/>
      <w:bookmarkEnd w:id="1035"/>
      <w:bookmarkEnd w:id="1036"/>
      <w:bookmarkEnd w:id="1037"/>
      <w:bookmarkEnd w:id="1038"/>
      <w:bookmarkEnd w:id="1039"/>
      <w:bookmarkEnd w:id="1040"/>
      <w:bookmarkEnd w:id="1041"/>
      <w:bookmarkEnd w:id="1042"/>
    </w:p>
    <w:p w14:paraId="65950CE6" w14:textId="77777777" w:rsidR="007C6AA8" w:rsidRPr="002A3091" w:rsidRDefault="007C6AA8" w:rsidP="007C6AA8">
      <w:pPr>
        <w:tabs>
          <w:tab w:val="left" w:pos="900"/>
        </w:tabs>
        <w:spacing w:before="240"/>
        <w:rPr>
          <w:rFonts w:cs="Arial"/>
          <w:color w:val="000000"/>
        </w:rPr>
      </w:pPr>
      <w:r w:rsidRPr="002A3091">
        <w:rPr>
          <w:rFonts w:cs="Arial"/>
          <w:color w:val="000000"/>
        </w:rPr>
        <w:t>Een perfecte coördinatie van de interne hulpgroepen is nodig om de nodige opvang te voorzien voor alle getroffenen.</w:t>
      </w:r>
    </w:p>
    <w:p w14:paraId="221CB364" w14:textId="77777777" w:rsidR="007C6AA8" w:rsidRPr="002A3091" w:rsidRDefault="007C6AA8" w:rsidP="007C6AA8">
      <w:pPr>
        <w:tabs>
          <w:tab w:val="left" w:pos="900"/>
        </w:tabs>
        <w:rPr>
          <w:rFonts w:cs="Arial"/>
          <w:color w:val="000000"/>
        </w:rPr>
      </w:pPr>
    </w:p>
    <w:p w14:paraId="421AC304" w14:textId="77777777" w:rsidR="007C6AA8" w:rsidRPr="002A3091" w:rsidRDefault="007C6AA8" w:rsidP="007C6AA8">
      <w:pPr>
        <w:tabs>
          <w:tab w:val="left" w:pos="900"/>
        </w:tabs>
        <w:rPr>
          <w:rFonts w:cs="Arial"/>
          <w:b/>
          <w:color w:val="000000"/>
          <w:u w:val="single"/>
        </w:rPr>
      </w:pPr>
      <w:r w:rsidRPr="002A3091">
        <w:rPr>
          <w:rFonts w:cs="Arial"/>
          <w:b/>
          <w:color w:val="000000"/>
          <w:u w:val="single"/>
        </w:rPr>
        <w:t>SUGGESTIES VOOR PLAN VAN AANPAK</w:t>
      </w:r>
    </w:p>
    <w:p w14:paraId="17B8596E"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Secretariaat:</w:t>
      </w:r>
    </w:p>
    <w:p w14:paraId="164B96CC"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u w:val="single"/>
        </w:rPr>
      </w:pPr>
      <w:r w:rsidRPr="002A3091">
        <w:rPr>
          <w:rFonts w:cs="Arial"/>
          <w:color w:val="000000"/>
        </w:rPr>
        <w:t>Eerste contactpunt : verwittigt onderstaande diensten</w:t>
      </w:r>
    </w:p>
    <w:p w14:paraId="6CE4CEAC"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u w:val="single"/>
        </w:rPr>
      </w:pPr>
      <w:r w:rsidRPr="002A3091">
        <w:rPr>
          <w:rFonts w:cs="Arial"/>
          <w:color w:val="000000"/>
        </w:rPr>
        <w:t xml:space="preserve">Algemeen communicatieknooppunt </w:t>
      </w:r>
    </w:p>
    <w:p w14:paraId="20D99007" w14:textId="77777777" w:rsidR="007C6AA8" w:rsidRPr="002A3091" w:rsidRDefault="007C6AA8" w:rsidP="007C6AA8">
      <w:pPr>
        <w:tabs>
          <w:tab w:val="left" w:pos="720"/>
        </w:tabs>
        <w:rPr>
          <w:rFonts w:cs="Arial"/>
          <w:b/>
          <w:color w:val="000000"/>
        </w:rPr>
      </w:pPr>
    </w:p>
    <w:p w14:paraId="5577139D" w14:textId="77777777" w:rsidR="00C2342C" w:rsidRPr="002A3091" w:rsidRDefault="00C2342C" w:rsidP="007C6AA8">
      <w:pPr>
        <w:tabs>
          <w:tab w:val="left" w:pos="720"/>
        </w:tabs>
        <w:rPr>
          <w:rFonts w:cs="Arial"/>
          <w:b/>
          <w:color w:val="000000"/>
        </w:rPr>
      </w:pPr>
    </w:p>
    <w:p w14:paraId="54385B48"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Interne leerlingbegeleiding:</w:t>
      </w:r>
    </w:p>
    <w:p w14:paraId="1112AC8E"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Opvang risico leerling + nazorg/terugkeer</w:t>
      </w:r>
    </w:p>
    <w:p w14:paraId="14727D6F"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Opvang klasgroep/nazorg</w:t>
      </w:r>
    </w:p>
    <w:p w14:paraId="0742C77F"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Overleg CLB</w:t>
      </w:r>
    </w:p>
    <w:p w14:paraId="27EC0125"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Contacten externe hulpverlening na overleg met directie</w:t>
      </w:r>
    </w:p>
    <w:p w14:paraId="23F4B026" w14:textId="77777777" w:rsidR="007C6AA8" w:rsidRPr="002A3091" w:rsidRDefault="007C6AA8" w:rsidP="007C6AA8">
      <w:pPr>
        <w:tabs>
          <w:tab w:val="left" w:pos="720"/>
        </w:tabs>
        <w:rPr>
          <w:rFonts w:cs="Arial"/>
          <w:color w:val="000000"/>
        </w:rPr>
      </w:pPr>
    </w:p>
    <w:p w14:paraId="7D16751F"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Ondersteunende cel:</w:t>
      </w:r>
    </w:p>
    <w:p w14:paraId="619825DD"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Vangt in eerste instantie de betrokken klas op</w:t>
      </w:r>
    </w:p>
    <w:p w14:paraId="24F17604"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schriftelijke verspreiding van de info aan de ouders van de medeleerlingen</w:t>
      </w:r>
    </w:p>
    <w:p w14:paraId="5E492C0D" w14:textId="77777777" w:rsidR="007C6AA8" w:rsidRPr="002A3091" w:rsidRDefault="007C6AA8" w:rsidP="007C6AA8">
      <w:pPr>
        <w:pStyle w:val="Lijstalinea"/>
        <w:tabs>
          <w:tab w:val="left" w:pos="900"/>
        </w:tabs>
        <w:rPr>
          <w:rFonts w:cs="Arial"/>
          <w:color w:val="000000"/>
        </w:rPr>
      </w:pPr>
      <w:r w:rsidRPr="002A3091">
        <w:rPr>
          <w:rFonts w:cs="Arial"/>
          <w:color w:val="000000"/>
        </w:rPr>
        <w:t xml:space="preserve">         (na overleg directie)</w:t>
      </w:r>
    </w:p>
    <w:p w14:paraId="382BDC32"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 xml:space="preserve">Zorgt bij een </w:t>
      </w:r>
      <w:proofErr w:type="spellStart"/>
      <w:r w:rsidRPr="002A3091">
        <w:rPr>
          <w:rFonts w:cs="Arial"/>
          <w:color w:val="000000"/>
        </w:rPr>
        <w:t>suîcide</w:t>
      </w:r>
      <w:proofErr w:type="spellEnd"/>
      <w:r w:rsidRPr="002A3091">
        <w:rPr>
          <w:rFonts w:cs="Arial"/>
          <w:color w:val="000000"/>
        </w:rPr>
        <w:t xml:space="preserve"> voor een rouwhoek</w:t>
      </w:r>
    </w:p>
    <w:p w14:paraId="05AB2C1B" w14:textId="77777777" w:rsidR="007C6AA8" w:rsidRPr="002A3091" w:rsidRDefault="007C6AA8" w:rsidP="007C6AA8">
      <w:pPr>
        <w:tabs>
          <w:tab w:val="left" w:pos="720"/>
        </w:tabs>
        <w:rPr>
          <w:rFonts w:cs="Arial"/>
          <w:color w:val="000000"/>
        </w:rPr>
      </w:pPr>
    </w:p>
    <w:p w14:paraId="12C7B54B"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CLB:</w:t>
      </w:r>
    </w:p>
    <w:p w14:paraId="1282BB8A"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Helpt bij de opvang van de leerling en de klas</w:t>
      </w:r>
    </w:p>
    <w:p w14:paraId="3C6166F0"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Begeleidt de school en samen met de school de infoverstrekking aan ouders.</w:t>
      </w:r>
    </w:p>
    <w:p w14:paraId="7FB6DBCD" w14:textId="77777777" w:rsidR="00217ACA"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Is actief betrokken bij het zoeken naar een gepaste hulpverlening voor leerlingen.</w:t>
      </w:r>
    </w:p>
    <w:p w14:paraId="251B46C7"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Werkt mee aan de nazorg voor leerlingen en voor schoolpersoneel, eventueel samen met de arbeidsgeneeskundige dienst.</w:t>
      </w:r>
    </w:p>
    <w:p w14:paraId="22770B26" w14:textId="77777777" w:rsidR="007C6AA8" w:rsidRPr="002A3091" w:rsidRDefault="007C6AA8" w:rsidP="007C6AA8">
      <w:pPr>
        <w:tabs>
          <w:tab w:val="left" w:pos="720"/>
        </w:tabs>
        <w:rPr>
          <w:rFonts w:cs="Arial"/>
          <w:color w:val="000000"/>
        </w:rPr>
      </w:pPr>
    </w:p>
    <w:p w14:paraId="4BF375E3"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lastRenderedPageBreak/>
        <w:t>Directie:</w:t>
      </w:r>
    </w:p>
    <w:p w14:paraId="55FE716F"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Neemt contact op met de ouders van de leerling</w:t>
      </w:r>
    </w:p>
    <w:p w14:paraId="1D52A5B7"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Organiseert de verzekering en de administratie</w:t>
      </w:r>
    </w:p>
    <w:p w14:paraId="06AC10A9"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de opvang en nazorg voor leerlingen en schoolpersoneel</w:t>
      </w:r>
    </w:p>
    <w:p w14:paraId="1207D932"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de contacten met gerecht en politie</w:t>
      </w:r>
    </w:p>
    <w:p w14:paraId="522416AC" w14:textId="77777777" w:rsidR="007C6AA8" w:rsidRPr="002A3091" w:rsidRDefault="007C6AA8" w:rsidP="007C6AA8">
      <w:pPr>
        <w:tabs>
          <w:tab w:val="left" w:pos="720"/>
        </w:tabs>
        <w:rPr>
          <w:rFonts w:cs="Arial"/>
          <w:color w:val="000000"/>
        </w:rPr>
      </w:pPr>
    </w:p>
    <w:p w14:paraId="4D86B793"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Dienst preventie:</w:t>
      </w:r>
    </w:p>
    <w:p w14:paraId="443D5C3E"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Intern meldpunt</w:t>
      </w:r>
    </w:p>
    <w:p w14:paraId="01088833"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Bewaakt de uitvoering van de concrete taakomschrijvingen</w:t>
      </w:r>
    </w:p>
    <w:p w14:paraId="3F5DBF8E"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een goede communicatie tussen de verschillende groepen</w:t>
      </w:r>
    </w:p>
    <w:p w14:paraId="0A8A78D1"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Organiseert het eerste overleg</w:t>
      </w:r>
    </w:p>
    <w:p w14:paraId="7D499AC7"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juiste (en beperkte) info voor de hele school (na overleg)</w:t>
      </w:r>
    </w:p>
    <w:p w14:paraId="0BC3AE9F"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Zorgt voor de organisatie van een evaluatievergadering nazorg van de personeelsleden die werden ingeschakeld</w:t>
      </w:r>
    </w:p>
    <w:p w14:paraId="6D0EB3A5" w14:textId="77777777" w:rsidR="00C2342C" w:rsidRPr="002A3091" w:rsidRDefault="00C2342C" w:rsidP="00C2342C">
      <w:pPr>
        <w:pStyle w:val="Lijstalinea"/>
        <w:numPr>
          <w:ilvl w:val="0"/>
          <w:numId w:val="0"/>
        </w:numPr>
        <w:tabs>
          <w:tab w:val="left" w:leader="dot" w:pos="8505"/>
        </w:tabs>
        <w:ind w:left="360"/>
        <w:rPr>
          <w:rFonts w:cs="Arial"/>
          <w:b/>
          <w:color w:val="000000"/>
        </w:rPr>
      </w:pPr>
    </w:p>
    <w:p w14:paraId="680EAF62" w14:textId="77777777" w:rsidR="007C6AA8" w:rsidRPr="002A3091" w:rsidRDefault="007C6AA8" w:rsidP="00637974">
      <w:pPr>
        <w:pStyle w:val="Lijstalinea"/>
        <w:numPr>
          <w:ilvl w:val="0"/>
          <w:numId w:val="87"/>
        </w:numPr>
        <w:tabs>
          <w:tab w:val="left" w:leader="dot" w:pos="8505"/>
        </w:tabs>
        <w:overflowPunct w:val="0"/>
        <w:autoSpaceDE w:val="0"/>
        <w:autoSpaceDN w:val="0"/>
        <w:adjustRightInd w:val="0"/>
        <w:spacing w:after="0"/>
        <w:jc w:val="left"/>
        <w:textAlignment w:val="baseline"/>
        <w:rPr>
          <w:rFonts w:cs="Arial"/>
          <w:b/>
          <w:color w:val="000000"/>
        </w:rPr>
      </w:pPr>
      <w:r w:rsidRPr="002A3091">
        <w:rPr>
          <w:rFonts w:cs="Arial"/>
          <w:b/>
          <w:color w:val="000000"/>
        </w:rPr>
        <w:t>Dienst slachtofferhulp:</w:t>
      </w:r>
    </w:p>
    <w:p w14:paraId="166B38EB" w14:textId="77777777" w:rsidR="007C6AA8" w:rsidRPr="002A3091" w:rsidRDefault="007C6AA8" w:rsidP="00637974">
      <w:pPr>
        <w:pStyle w:val="Lijstalinea"/>
        <w:numPr>
          <w:ilvl w:val="0"/>
          <w:numId w:val="82"/>
        </w:numPr>
        <w:tabs>
          <w:tab w:val="left" w:pos="900"/>
        </w:tabs>
        <w:overflowPunct w:val="0"/>
        <w:autoSpaceDE w:val="0"/>
        <w:autoSpaceDN w:val="0"/>
        <w:adjustRightInd w:val="0"/>
        <w:spacing w:after="0"/>
        <w:jc w:val="left"/>
        <w:textAlignment w:val="baseline"/>
        <w:rPr>
          <w:rFonts w:cs="Arial"/>
          <w:color w:val="000000"/>
        </w:rPr>
      </w:pPr>
      <w:r w:rsidRPr="002A3091">
        <w:rPr>
          <w:rFonts w:cs="Arial"/>
          <w:color w:val="000000"/>
        </w:rPr>
        <w:t>Professionele ondersteuning voor alle betrokken partijen</w:t>
      </w:r>
    </w:p>
    <w:p w14:paraId="2A733B95" w14:textId="77777777" w:rsidR="00C2342C" w:rsidRPr="002A3091" w:rsidRDefault="00C2342C" w:rsidP="007C6AA8">
      <w:pPr>
        <w:rPr>
          <w:rFonts w:cs="Arial"/>
        </w:rPr>
      </w:pPr>
    </w:p>
    <w:p w14:paraId="21C17D0D" w14:textId="77777777" w:rsidR="007C6AA8" w:rsidRPr="002A3091" w:rsidRDefault="007C6AA8" w:rsidP="007C6AA8">
      <w:pPr>
        <w:rPr>
          <w:rFonts w:cs="Arial"/>
        </w:rPr>
      </w:pPr>
      <w:r w:rsidRPr="002A3091">
        <w:rPr>
          <w:rFonts w:cs="Arial"/>
        </w:rPr>
        <w:t>Zie actiekaart 5.1.9 en hoofdstuk 8 (na de noodsituatie).</w:t>
      </w:r>
    </w:p>
    <w:p w14:paraId="16E71EDC" w14:textId="77777777" w:rsidR="007C6AA8" w:rsidRPr="002A3091" w:rsidRDefault="007C6AA8" w:rsidP="007C6AA8">
      <w:pPr>
        <w:rPr>
          <w:rFonts w:cs="Arial"/>
        </w:rPr>
      </w:pPr>
    </w:p>
    <w:p w14:paraId="3B97AE2C" w14:textId="77777777" w:rsidR="007C6AA8" w:rsidRPr="002A3091" w:rsidRDefault="007C6AA8" w:rsidP="007C6AA8">
      <w:pPr>
        <w:pStyle w:val="Kop3"/>
      </w:pPr>
      <w:bookmarkStart w:id="1043" w:name="_Toc405804970"/>
      <w:bookmarkStart w:id="1044" w:name="_Toc408998706"/>
      <w:bookmarkStart w:id="1045" w:name="_Toc409000429"/>
      <w:bookmarkStart w:id="1046" w:name="_Toc409086158"/>
      <w:bookmarkStart w:id="1047" w:name="_Toc409086559"/>
      <w:bookmarkStart w:id="1048" w:name="_Toc449967865"/>
      <w:bookmarkStart w:id="1049" w:name="_Toc465430242"/>
      <w:bookmarkStart w:id="1050" w:name="_Toc467662715"/>
      <w:bookmarkStart w:id="1051" w:name="_Toc124236679"/>
      <w:r w:rsidRPr="002A3091">
        <w:t>Suïcide of een suïcidepoging</w:t>
      </w:r>
      <w:bookmarkEnd w:id="1043"/>
      <w:bookmarkEnd w:id="1044"/>
      <w:bookmarkEnd w:id="1045"/>
      <w:bookmarkEnd w:id="1046"/>
      <w:bookmarkEnd w:id="1047"/>
      <w:bookmarkEnd w:id="1048"/>
      <w:bookmarkEnd w:id="1049"/>
      <w:bookmarkEnd w:id="1050"/>
      <w:bookmarkEnd w:id="1051"/>
    </w:p>
    <w:p w14:paraId="45019611" w14:textId="77777777" w:rsidR="007C6AA8" w:rsidRPr="002A3091" w:rsidRDefault="007C6AA8" w:rsidP="007C6AA8">
      <w:pPr>
        <w:spacing w:before="240"/>
        <w:rPr>
          <w:rFonts w:cs="Arial"/>
          <w:color w:val="000000"/>
        </w:rPr>
      </w:pPr>
      <w:r w:rsidRPr="002A3091">
        <w:rPr>
          <w:rFonts w:cs="Arial"/>
          <w:color w:val="000000"/>
        </w:rPr>
        <w:t>Bij suïcide of een suïcidepoging is de communicatie met de media zeer delicaat. Verhalen rond pesterijen, studieproblemen of conflicten met leerkrachten kunnen enorm opgeblazen worden. Zorg ervoor dat enkel de woordvoerder van de school met de media praat en vermijd te praten over de redenen van het incident. Het is meestal pas veel later dat deze redenen aan het licht komen (door een afscheidsbrief, getuigenissen van familieleden en vrienden, traumatische gebeurtenissen, …).</w:t>
      </w:r>
    </w:p>
    <w:p w14:paraId="68E6D9F9" w14:textId="77777777" w:rsidR="007C6AA8" w:rsidRPr="002A3091" w:rsidRDefault="007C6AA8" w:rsidP="007C6AA8">
      <w:pPr>
        <w:rPr>
          <w:rFonts w:cs="Arial"/>
          <w:color w:val="000000"/>
        </w:rPr>
      </w:pPr>
    </w:p>
    <w:p w14:paraId="7B451074" w14:textId="77777777" w:rsidR="007C6AA8" w:rsidRPr="002A3091" w:rsidRDefault="007C6AA8" w:rsidP="007C6AA8">
      <w:pPr>
        <w:rPr>
          <w:rFonts w:cs="Arial"/>
          <w:color w:val="000000"/>
        </w:rPr>
      </w:pPr>
      <w:r w:rsidRPr="002A3091">
        <w:rPr>
          <w:rFonts w:cs="Arial"/>
          <w:color w:val="000000"/>
        </w:rPr>
        <w:t>Zie modelbrief in bijlage 10.8.</w:t>
      </w:r>
    </w:p>
    <w:p w14:paraId="23951AAB" w14:textId="77777777" w:rsidR="007C6AA8" w:rsidRPr="002A3091" w:rsidRDefault="007C6AA8" w:rsidP="007C6AA8">
      <w:pPr>
        <w:rPr>
          <w:rFonts w:cs="Arial"/>
          <w:b/>
          <w:bCs/>
          <w:color w:val="000000"/>
          <w:sz w:val="26"/>
          <w:szCs w:val="26"/>
        </w:rPr>
      </w:pPr>
    </w:p>
    <w:p w14:paraId="2A2CD496" w14:textId="77777777" w:rsidR="007C6AA8" w:rsidRPr="002A3091" w:rsidRDefault="007C6AA8" w:rsidP="007C6AA8">
      <w:pPr>
        <w:pStyle w:val="Kop2"/>
        <w:rPr>
          <w:rFonts w:cs="Arial"/>
        </w:rPr>
      </w:pPr>
      <w:bookmarkStart w:id="1052" w:name="_Toc405804971"/>
      <w:bookmarkStart w:id="1053" w:name="_Toc408998707"/>
      <w:bookmarkStart w:id="1054" w:name="_Toc409000430"/>
      <w:bookmarkStart w:id="1055" w:name="_Toc409086159"/>
      <w:bookmarkStart w:id="1056" w:name="_Toc409086560"/>
      <w:bookmarkStart w:id="1057" w:name="_Toc449967866"/>
      <w:bookmarkStart w:id="1058" w:name="_Toc465430243"/>
      <w:bookmarkStart w:id="1059" w:name="_Toc467662716"/>
      <w:bookmarkStart w:id="1060" w:name="_Toc124236680"/>
      <w:r w:rsidRPr="002A3091">
        <w:rPr>
          <w:rFonts w:cs="Arial"/>
        </w:rPr>
        <w:t>Vermiste persoon</w:t>
      </w:r>
      <w:bookmarkEnd w:id="1052"/>
      <w:bookmarkEnd w:id="1053"/>
      <w:bookmarkEnd w:id="1054"/>
      <w:bookmarkEnd w:id="1055"/>
      <w:bookmarkEnd w:id="1056"/>
      <w:bookmarkEnd w:id="1057"/>
      <w:bookmarkEnd w:id="1058"/>
      <w:bookmarkEnd w:id="1059"/>
      <w:bookmarkEnd w:id="1060"/>
    </w:p>
    <w:p w14:paraId="14E43664" w14:textId="77777777" w:rsidR="007C6AA8" w:rsidRPr="002A3091" w:rsidRDefault="007C6AA8" w:rsidP="007C6AA8">
      <w:pPr>
        <w:spacing w:before="240"/>
        <w:rPr>
          <w:rFonts w:cs="Arial"/>
          <w:color w:val="000000"/>
        </w:rPr>
      </w:pPr>
      <w:r w:rsidRPr="002A3091">
        <w:rPr>
          <w:rFonts w:cs="Arial"/>
          <w:color w:val="000000"/>
        </w:rPr>
        <w:lastRenderedPageBreak/>
        <w:t>Bij vermiste leerlingen of personeelsleden is voornamelijk de psychologische opvang van de medeleerlingen of andere personeelsleden belangrijk. Deze kunnen immers aangedaan zijn door het plotse verdwijnen van een vriend/vriendin, wat een negatieve impact kan hebben op de algemene sfeer in de school. Door correcte communicatie met ouders en media te verzekeren, kan de school zijn steentje bijdragen tot het terugvinden van de vermiste.</w:t>
      </w:r>
    </w:p>
    <w:p w14:paraId="12076123" w14:textId="77777777" w:rsidR="007C6AA8" w:rsidRPr="002A3091" w:rsidRDefault="007C6AA8" w:rsidP="007C6AA8">
      <w:pPr>
        <w:rPr>
          <w:rFonts w:cs="Arial"/>
          <w:color w:val="000000"/>
        </w:rPr>
      </w:pPr>
      <w:r w:rsidRPr="002A3091">
        <w:rPr>
          <w:rFonts w:cs="Arial"/>
          <w:color w:val="000000"/>
        </w:rPr>
        <w:t>Daarnaast is het belangrijk een waarschuwingssysteem te hebben om vermiste personen (zowel tijdens als buiten de schooluren en zowel in de school als tijdens schooluitstappen) te kunnen melden aan de politie.</w:t>
      </w:r>
    </w:p>
    <w:p w14:paraId="40264824" w14:textId="77777777" w:rsidR="007C6AA8" w:rsidRPr="002A3091" w:rsidRDefault="007C6AA8" w:rsidP="007C6AA8">
      <w:pPr>
        <w:rPr>
          <w:rFonts w:cs="Arial"/>
          <w:color w:val="000000"/>
        </w:rPr>
      </w:pPr>
      <w:r w:rsidRPr="002A3091">
        <w:rPr>
          <w:rFonts w:cs="Arial"/>
          <w:color w:val="000000"/>
        </w:rPr>
        <w:t xml:space="preserve">Sta de politie zo veel mogelijk bij in het onderzoek en houd de betrokken personen op school op de hoogte van mogelijke ontwikkelingen in de zoekactie. </w:t>
      </w:r>
    </w:p>
    <w:p w14:paraId="17AA7169" w14:textId="77777777" w:rsidR="007C6AA8" w:rsidRPr="002A3091" w:rsidRDefault="007C6AA8" w:rsidP="007C6AA8">
      <w:pPr>
        <w:rPr>
          <w:rFonts w:cs="Arial"/>
          <w:color w:val="000000"/>
        </w:rPr>
      </w:pPr>
    </w:p>
    <w:p w14:paraId="00CD84F1" w14:textId="77777777" w:rsidR="007C6AA8" w:rsidRPr="002A3091" w:rsidRDefault="007C6AA8" w:rsidP="007C6AA8">
      <w:pPr>
        <w:rPr>
          <w:rFonts w:cs="Arial"/>
          <w:b/>
          <w:bCs/>
          <w:color w:val="000000"/>
          <w:sz w:val="26"/>
          <w:szCs w:val="26"/>
        </w:rPr>
      </w:pPr>
      <w:r w:rsidRPr="002A3091">
        <w:rPr>
          <w:rFonts w:cs="Arial"/>
          <w:color w:val="000000"/>
        </w:rPr>
        <w:t>Zie actiekaart 5.1.10.</w:t>
      </w:r>
      <w:r w:rsidRPr="002A3091">
        <w:rPr>
          <w:rFonts w:cs="Arial"/>
          <w:color w:val="000000"/>
        </w:rPr>
        <w:br w:type="page"/>
      </w:r>
    </w:p>
    <w:p w14:paraId="6771C314" w14:textId="77777777" w:rsidR="007C6AA8" w:rsidRPr="002A3091" w:rsidRDefault="00C2342C" w:rsidP="00C2342C">
      <w:pPr>
        <w:pStyle w:val="Kop2"/>
        <w:rPr>
          <w:rFonts w:cs="Arial"/>
        </w:rPr>
      </w:pPr>
      <w:bookmarkStart w:id="1061" w:name="_Toc405804972"/>
      <w:r w:rsidRPr="002A3091">
        <w:rPr>
          <w:rFonts w:cs="Arial"/>
        </w:rPr>
        <w:lastRenderedPageBreak/>
        <w:t xml:space="preserve"> </w:t>
      </w:r>
      <w:bookmarkStart w:id="1062" w:name="_Toc408998708"/>
      <w:bookmarkStart w:id="1063" w:name="_Toc409000431"/>
      <w:bookmarkStart w:id="1064" w:name="_Toc409086160"/>
      <w:bookmarkStart w:id="1065" w:name="_Toc409086561"/>
      <w:bookmarkStart w:id="1066" w:name="_Toc449967867"/>
      <w:bookmarkStart w:id="1067" w:name="_Toc465430244"/>
      <w:bookmarkStart w:id="1068" w:name="_Toc467662717"/>
      <w:bookmarkStart w:id="1069" w:name="_Toc124236681"/>
      <w:r w:rsidR="007C6AA8" w:rsidRPr="002A3091">
        <w:rPr>
          <w:rFonts w:cs="Arial"/>
        </w:rPr>
        <w:t>Schooluitstappen/Autobusongeval</w:t>
      </w:r>
      <w:bookmarkEnd w:id="1061"/>
      <w:bookmarkEnd w:id="1062"/>
      <w:bookmarkEnd w:id="1063"/>
      <w:bookmarkEnd w:id="1064"/>
      <w:bookmarkEnd w:id="1065"/>
      <w:bookmarkEnd w:id="1066"/>
      <w:bookmarkEnd w:id="1067"/>
      <w:bookmarkEnd w:id="1068"/>
      <w:bookmarkEnd w:id="1069"/>
    </w:p>
    <w:p w14:paraId="1255B295" w14:textId="77777777" w:rsidR="007C6AA8" w:rsidRPr="002A3091" w:rsidRDefault="007C6AA8" w:rsidP="007C6AA8">
      <w:pPr>
        <w:spacing w:before="240"/>
        <w:rPr>
          <w:rFonts w:cs="Arial"/>
          <w:color w:val="000000"/>
        </w:rPr>
      </w:pPr>
      <w:r w:rsidRPr="002A3091">
        <w:rPr>
          <w:rFonts w:cs="Arial"/>
          <w:color w:val="000000"/>
        </w:rPr>
        <w:t>Het is de taak van het schoolbestuur om de risico's die kunnen voorvallen tijdens een schooluitstap tot een minimum te herleiden. Het schoolbestuur en de begeleidende leerkrachten moeten een goed beeld hebben van hun verantwoordelijkheid en alle middelen ter beschikking hebben om een minimum aan veiligheid te garanderen. Preventie is troef.</w:t>
      </w:r>
    </w:p>
    <w:p w14:paraId="7CB0B4AC" w14:textId="77777777" w:rsidR="007C6AA8" w:rsidRPr="002A3091" w:rsidRDefault="007C6AA8" w:rsidP="00B348A2">
      <w:pPr>
        <w:pStyle w:val="Lijstalinea"/>
        <w:numPr>
          <w:ilvl w:val="0"/>
          <w:numId w:val="0"/>
        </w:numPr>
        <w:ind w:left="360"/>
        <w:rPr>
          <w:rFonts w:cs="Arial"/>
          <w:bCs/>
          <w:color w:val="000000"/>
        </w:rPr>
      </w:pPr>
    </w:p>
    <w:p w14:paraId="221033AE" w14:textId="77777777" w:rsidR="007C6AA8" w:rsidRPr="002A3091" w:rsidRDefault="007C6AA8" w:rsidP="00C2342C">
      <w:pPr>
        <w:pStyle w:val="Kop3"/>
      </w:pPr>
      <w:bookmarkStart w:id="1070" w:name="_Toc274291049"/>
      <w:bookmarkStart w:id="1071" w:name="_Toc405804973"/>
      <w:bookmarkStart w:id="1072" w:name="_Toc408998709"/>
      <w:bookmarkStart w:id="1073" w:name="_Toc409000432"/>
      <w:bookmarkStart w:id="1074" w:name="_Toc409086161"/>
      <w:bookmarkStart w:id="1075" w:name="_Toc409086562"/>
      <w:bookmarkStart w:id="1076" w:name="_Toc449967868"/>
      <w:bookmarkStart w:id="1077" w:name="_Toc465430245"/>
      <w:bookmarkStart w:id="1078" w:name="_Toc467662718"/>
      <w:bookmarkStart w:id="1079" w:name="_Toc124236682"/>
      <w:r w:rsidRPr="002A3091">
        <w:t>Autobusuitstappen</w:t>
      </w:r>
      <w:bookmarkEnd w:id="1070"/>
      <w:bookmarkEnd w:id="1071"/>
      <w:bookmarkEnd w:id="1072"/>
      <w:bookmarkEnd w:id="1073"/>
      <w:bookmarkEnd w:id="1074"/>
      <w:bookmarkEnd w:id="1075"/>
      <w:bookmarkEnd w:id="1076"/>
      <w:bookmarkEnd w:id="1077"/>
      <w:bookmarkEnd w:id="1078"/>
      <w:bookmarkEnd w:id="1079"/>
    </w:p>
    <w:p w14:paraId="629B642A" w14:textId="77777777" w:rsidR="007C6AA8" w:rsidRPr="002A3091" w:rsidRDefault="007C6AA8" w:rsidP="00B348A2">
      <w:pPr>
        <w:pStyle w:val="Lijstalinea"/>
        <w:numPr>
          <w:ilvl w:val="0"/>
          <w:numId w:val="0"/>
        </w:numPr>
        <w:spacing w:before="240"/>
        <w:rPr>
          <w:rFonts w:cs="Arial"/>
          <w:bCs/>
          <w:color w:val="000000"/>
        </w:rPr>
      </w:pPr>
      <w:r w:rsidRPr="002A3091">
        <w:rPr>
          <w:rFonts w:cs="Arial"/>
          <w:bCs/>
          <w:color w:val="000000"/>
        </w:rPr>
        <w:t>Autobusuitstappen vormen een belangrijk deel van schooluitstappen. Een autobus in het verkeer kan betrokken geraken bij allerhande ongevallen, waardoor de leerlingen zo vlug mogelijk uit de autobus moeten geëvacueerd worden. Daarnaast moet het thuisfront ook gewaarschuwd worden van vertragingen en eventuele slachtoffers, zodat de school het nodige kan doen om de familie en eventueel de media te woord te staan.</w:t>
      </w:r>
    </w:p>
    <w:p w14:paraId="7E5E83CF" w14:textId="77777777" w:rsidR="007C6AA8" w:rsidRPr="002A3091" w:rsidRDefault="007C6AA8" w:rsidP="007C6AA8">
      <w:pPr>
        <w:pStyle w:val="Plattetekst"/>
        <w:spacing w:line="360" w:lineRule="auto"/>
        <w:rPr>
          <w:rFonts w:cs="Arial"/>
          <w:b w:val="0"/>
          <w:color w:val="000000"/>
          <w:sz w:val="22"/>
          <w:szCs w:val="22"/>
        </w:rPr>
      </w:pPr>
    </w:p>
    <w:p w14:paraId="0AF39344" w14:textId="77777777" w:rsidR="007C6AA8" w:rsidRPr="002A3091" w:rsidRDefault="007C6AA8" w:rsidP="00C2342C">
      <w:pPr>
        <w:pStyle w:val="Kop4"/>
      </w:pPr>
      <w:r w:rsidRPr="002A3091">
        <w:t>Evacuatierichtlijnen en aandachtspunten voor de leerkrachten en begeleiders:</w:t>
      </w:r>
    </w:p>
    <w:p w14:paraId="3D653CF1" w14:textId="77777777" w:rsidR="00B348A2" w:rsidRPr="002A3091" w:rsidRDefault="00B348A2" w:rsidP="00B348A2">
      <w:pPr>
        <w:rPr>
          <w:rFonts w:cs="Arial"/>
        </w:rPr>
      </w:pPr>
    </w:p>
    <w:p w14:paraId="6FDFCDF4" w14:textId="77777777" w:rsidR="007C6AA8" w:rsidRPr="002A3091" w:rsidRDefault="007C6AA8" w:rsidP="00637974">
      <w:pPr>
        <w:numPr>
          <w:ilvl w:val="0"/>
          <w:numId w:val="86"/>
        </w:numPr>
        <w:pBdr>
          <w:top w:val="single" w:sz="6" w:space="0" w:color="FFFFFF"/>
          <w:left w:val="single" w:sz="6" w:space="0" w:color="FFFFFF"/>
          <w:bottom w:val="single" w:sz="6" w:space="0" w:color="FFFFFF"/>
          <w:right w:val="single" w:sz="6" w:space="0" w:color="FFFFFF"/>
        </w:pBdr>
        <w:tabs>
          <w:tab w:val="left" w:pos="-720"/>
          <w:tab w:val="left" w:pos="709"/>
        </w:tabs>
        <w:spacing w:after="0"/>
        <w:ind w:left="425" w:hanging="425"/>
        <w:jc w:val="left"/>
        <w:rPr>
          <w:rFonts w:cs="Arial"/>
          <w:color w:val="000000"/>
        </w:rPr>
      </w:pPr>
      <w:r w:rsidRPr="002A3091">
        <w:rPr>
          <w:rFonts w:cs="Arial"/>
          <w:b/>
          <w:color w:val="000000"/>
        </w:rPr>
        <w:t>Zorg ervoor dat geen paniek ontstaat.</w:t>
      </w:r>
    </w:p>
    <w:p w14:paraId="77ECF2C3" w14:textId="77777777" w:rsidR="007C6AA8" w:rsidRPr="002A3091"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709"/>
        </w:tabs>
        <w:spacing w:after="0"/>
        <w:rPr>
          <w:rFonts w:cs="Arial"/>
          <w:color w:val="000000"/>
        </w:rPr>
      </w:pPr>
      <w:r w:rsidRPr="002A3091">
        <w:rPr>
          <w:rFonts w:cs="Arial"/>
          <w:color w:val="000000"/>
        </w:rPr>
        <w:t>Signaal om te evacueren is zeker niet “Brand” roepen. De chauffeur en de begeleider spreken vooraf een teken af, indien tot evacuatie zou moeten overgegaan worden.</w:t>
      </w:r>
    </w:p>
    <w:p w14:paraId="582A1D0C" w14:textId="77777777" w:rsidR="007C6AA8" w:rsidRPr="002A3091" w:rsidRDefault="007C6AA8" w:rsidP="00B348A2">
      <w:pPr>
        <w:pStyle w:val="Lijstalinea"/>
        <w:numPr>
          <w:ilvl w:val="0"/>
          <w:numId w:val="0"/>
        </w:numPr>
        <w:pBdr>
          <w:top w:val="single" w:sz="6" w:space="0" w:color="FFFFFF"/>
          <w:left w:val="single" w:sz="6" w:space="0" w:color="FFFFFF"/>
          <w:bottom w:val="single" w:sz="6" w:space="0" w:color="FFFFFF"/>
          <w:right w:val="single" w:sz="6" w:space="0" w:color="FFFFFF"/>
        </w:pBdr>
        <w:tabs>
          <w:tab w:val="left" w:pos="-720"/>
          <w:tab w:val="left" w:pos="709"/>
        </w:tabs>
        <w:spacing w:after="0"/>
        <w:ind w:left="397"/>
        <w:rPr>
          <w:rFonts w:cs="Arial"/>
          <w:color w:val="000000"/>
        </w:rPr>
      </w:pPr>
      <w:r w:rsidRPr="002A3091">
        <w:rPr>
          <w:rFonts w:cs="Arial"/>
          <w:color w:val="000000"/>
        </w:rPr>
        <w:t>Bv. zodra de chauffeur merkt dat er iets fout gaat, kan hij dit melden aan de begeleider, die de leerlingen vraagt om zo snel mogelijk uit te stappen.</w:t>
      </w:r>
    </w:p>
    <w:p w14:paraId="62A93916" w14:textId="77777777" w:rsidR="007C6AA8" w:rsidRPr="002A3091"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709"/>
        </w:tabs>
        <w:spacing w:after="0"/>
        <w:rPr>
          <w:rFonts w:cs="Arial"/>
          <w:color w:val="000000"/>
        </w:rPr>
      </w:pPr>
      <w:r w:rsidRPr="002A3091">
        <w:rPr>
          <w:rFonts w:cs="Arial"/>
          <w:color w:val="000000"/>
        </w:rPr>
        <w:t>Eventueel kan herhaald worden dat alle tassen en jassen achterblijven op de autobus.</w:t>
      </w:r>
    </w:p>
    <w:p w14:paraId="10FFF822" w14:textId="77777777" w:rsidR="007C6AA8" w:rsidRPr="002A3091" w:rsidRDefault="007C6AA8" w:rsidP="00637974">
      <w:pPr>
        <w:pStyle w:val="Lijstalinea"/>
        <w:numPr>
          <w:ilvl w:val="0"/>
          <w:numId w:val="66"/>
        </w:numPr>
        <w:pBdr>
          <w:top w:val="single" w:sz="6" w:space="0" w:color="FFFFFF"/>
          <w:left w:val="single" w:sz="6" w:space="0" w:color="FFFFFF"/>
          <w:bottom w:val="single" w:sz="6" w:space="0" w:color="FFFFFF"/>
          <w:right w:val="single" w:sz="6" w:space="0" w:color="FFFFFF"/>
        </w:pBdr>
        <w:tabs>
          <w:tab w:val="left" w:pos="-720"/>
          <w:tab w:val="left" w:pos="709"/>
        </w:tabs>
        <w:spacing w:after="0"/>
        <w:rPr>
          <w:rFonts w:cs="Arial"/>
          <w:color w:val="000000"/>
        </w:rPr>
      </w:pPr>
      <w:r w:rsidRPr="002A3091">
        <w:rPr>
          <w:rFonts w:cs="Arial"/>
          <w:color w:val="000000"/>
        </w:rPr>
        <w:t xml:space="preserve">Verlaten van de bus volgens het </w:t>
      </w:r>
      <w:proofErr w:type="spellStart"/>
      <w:r w:rsidRPr="002A3091">
        <w:rPr>
          <w:rFonts w:cs="Arial"/>
          <w:color w:val="000000"/>
          <w:u w:val="single"/>
        </w:rPr>
        <w:t>ritssluitingprincipe</w:t>
      </w:r>
      <w:proofErr w:type="spellEnd"/>
      <w:r w:rsidRPr="002A3091">
        <w:rPr>
          <w:rFonts w:cs="Arial"/>
          <w:color w:val="000000"/>
          <w:u w:val="single"/>
        </w:rPr>
        <w:t xml:space="preserve"> (zie bijlage 10.7)</w:t>
      </w:r>
      <w:r w:rsidRPr="002A3091">
        <w:rPr>
          <w:rFonts w:cs="Arial"/>
          <w:color w:val="000000"/>
        </w:rPr>
        <w:t xml:space="preserve"> waarbij de passagiers die vooraan zitten aan de vensterzijde het laatst de autobus verlaten, is een logische volgorde. De leerlingen die langs het gangpad zitten, staan op en gaan één voor één volgens het systeem van een ritssluiting naar buiten zonder te roepen of te dringen. Ondertussen nemen de leerlingen die aan het raam zitten plaats op de vrijgekomen zetels. De leerlingen van de achterste bank volgen de laatste leerlingen langs het gangpad. Naarmate er plaatsen vrijkomen achteraan in de autobus, volgen de passagiers, die de plaatsen aan het gangpad hebben ingenomen, hen op de voet, richting uitgang. De laatste die naar buiten gaan zijn de passagiers die vooraan op de zetels aan het raam zaten.</w:t>
      </w:r>
    </w:p>
    <w:p w14:paraId="46DEDC7C" w14:textId="77777777" w:rsidR="007C6AA8" w:rsidRPr="002A3091" w:rsidRDefault="007C6AA8" w:rsidP="007C6AA8">
      <w:pPr>
        <w:pBdr>
          <w:top w:val="single" w:sz="6" w:space="0" w:color="FFFFFF"/>
          <w:left w:val="single" w:sz="6" w:space="0" w:color="FFFFFF"/>
          <w:bottom w:val="single" w:sz="6" w:space="0" w:color="FFFFFF"/>
          <w:right w:val="single" w:sz="6" w:space="0" w:color="FFFFFF"/>
        </w:pBdr>
        <w:tabs>
          <w:tab w:val="left" w:pos="-720"/>
          <w:tab w:val="left" w:pos="709"/>
        </w:tabs>
        <w:rPr>
          <w:rFonts w:cs="Arial"/>
          <w:color w:val="000000"/>
        </w:rPr>
      </w:pPr>
    </w:p>
    <w:p w14:paraId="6EBD5A5C" w14:textId="77777777" w:rsidR="00B348A2" w:rsidRPr="002A3091" w:rsidRDefault="00B348A2" w:rsidP="007C6AA8">
      <w:pPr>
        <w:pBdr>
          <w:top w:val="single" w:sz="6" w:space="0" w:color="FFFFFF"/>
          <w:left w:val="single" w:sz="6" w:space="0" w:color="FFFFFF"/>
          <w:bottom w:val="single" w:sz="6" w:space="0" w:color="FFFFFF"/>
          <w:right w:val="single" w:sz="6" w:space="0" w:color="FFFFFF"/>
        </w:pBdr>
        <w:tabs>
          <w:tab w:val="left" w:pos="-720"/>
          <w:tab w:val="left" w:pos="709"/>
        </w:tabs>
        <w:rPr>
          <w:rFonts w:cs="Arial"/>
          <w:color w:val="000000"/>
        </w:rPr>
      </w:pPr>
    </w:p>
    <w:p w14:paraId="7140690A" w14:textId="77777777" w:rsidR="007C6AA8" w:rsidRPr="002A3091" w:rsidRDefault="007C6AA8" w:rsidP="00637974">
      <w:pPr>
        <w:numPr>
          <w:ilvl w:val="0"/>
          <w:numId w:val="86"/>
        </w:numPr>
        <w:pBdr>
          <w:top w:val="single" w:sz="6" w:space="0" w:color="FFFFFF"/>
          <w:left w:val="single" w:sz="6" w:space="0" w:color="FFFFFF"/>
          <w:bottom w:val="single" w:sz="6" w:space="0" w:color="FFFFFF"/>
          <w:right w:val="single" w:sz="6" w:space="0" w:color="FFFFFF"/>
        </w:pBdr>
        <w:tabs>
          <w:tab w:val="left" w:pos="-720"/>
          <w:tab w:val="left" w:pos="709"/>
        </w:tabs>
        <w:spacing w:after="0"/>
        <w:ind w:left="425" w:hanging="425"/>
        <w:jc w:val="left"/>
        <w:rPr>
          <w:rFonts w:cs="Arial"/>
          <w:b/>
          <w:color w:val="000000"/>
        </w:rPr>
      </w:pPr>
      <w:r w:rsidRPr="002A3091">
        <w:rPr>
          <w:rFonts w:cs="Arial"/>
          <w:b/>
          <w:color w:val="000000"/>
        </w:rPr>
        <w:lastRenderedPageBreak/>
        <w:t xml:space="preserve">Zo snel mogelijk de autobus verlaten. </w:t>
      </w:r>
    </w:p>
    <w:p w14:paraId="4F0A9AF2"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Leerkrachten-begeleiders moeten zich op voorhand informeren hoe de deur manueel kan geopend worden. Wanneer de chauffeur niet in staat is om de deur te openen, moeten ze deze zelf kunnen openen.</w:t>
      </w:r>
    </w:p>
    <w:p w14:paraId="64E7088F"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Het gangpad moet helemaal vrij zijn.</w:t>
      </w:r>
    </w:p>
    <w:p w14:paraId="0E403D34" w14:textId="77777777" w:rsidR="007C6AA8" w:rsidRPr="002A3091" w:rsidRDefault="007C6AA8" w:rsidP="00637974">
      <w:pPr>
        <w:numPr>
          <w:ilvl w:val="0"/>
          <w:numId w:val="79"/>
        </w:numPr>
        <w:tabs>
          <w:tab w:val="num" w:pos="786"/>
          <w:tab w:val="left" w:pos="1134"/>
        </w:tabs>
        <w:spacing w:after="0"/>
        <w:rPr>
          <w:rFonts w:cs="Arial"/>
          <w:color w:val="000000"/>
        </w:rPr>
      </w:pPr>
      <w:r w:rsidRPr="002A3091">
        <w:rPr>
          <w:rFonts w:cs="Arial"/>
          <w:color w:val="000000"/>
        </w:rPr>
        <w:t>Zeer snel naar de uitgang gaan, maar niet dringen.</w:t>
      </w:r>
    </w:p>
    <w:p w14:paraId="5178B2E8" w14:textId="77777777" w:rsidR="007C6AA8" w:rsidRPr="002A3091" w:rsidRDefault="007C6AA8" w:rsidP="00637974">
      <w:pPr>
        <w:numPr>
          <w:ilvl w:val="0"/>
          <w:numId w:val="79"/>
        </w:numPr>
        <w:tabs>
          <w:tab w:val="num" w:pos="786"/>
          <w:tab w:val="left" w:pos="1134"/>
        </w:tabs>
        <w:spacing w:after="0"/>
        <w:rPr>
          <w:rFonts w:cs="Arial"/>
          <w:color w:val="000000"/>
        </w:rPr>
      </w:pPr>
      <w:r w:rsidRPr="002A3091">
        <w:rPr>
          <w:rFonts w:cs="Arial"/>
          <w:color w:val="000000"/>
        </w:rPr>
        <w:t>Alle treden gebruiken bij het verlaten van de autobus, dit om te vermijden dat iemand valt.</w:t>
      </w:r>
    </w:p>
    <w:p w14:paraId="1E743EE8" w14:textId="77777777" w:rsidR="007C6AA8" w:rsidRPr="002A3091" w:rsidRDefault="007C6AA8" w:rsidP="00637974">
      <w:pPr>
        <w:pStyle w:val="Plattetekst"/>
        <w:numPr>
          <w:ilvl w:val="0"/>
          <w:numId w:val="79"/>
        </w:numPr>
        <w:tabs>
          <w:tab w:val="num" w:pos="786"/>
          <w:tab w:val="left" w:pos="1134"/>
        </w:tabs>
        <w:overflowPunct/>
        <w:autoSpaceDE/>
        <w:autoSpaceDN/>
        <w:adjustRightInd/>
        <w:spacing w:line="360" w:lineRule="auto"/>
        <w:jc w:val="both"/>
        <w:textAlignment w:val="auto"/>
        <w:rPr>
          <w:rFonts w:cs="Arial"/>
          <w:b w:val="0"/>
          <w:color w:val="000000"/>
          <w:sz w:val="22"/>
          <w:szCs w:val="22"/>
        </w:rPr>
      </w:pPr>
      <w:r w:rsidRPr="002A3091">
        <w:rPr>
          <w:rFonts w:cs="Arial"/>
          <w:b w:val="0"/>
          <w:color w:val="000000"/>
          <w:sz w:val="22"/>
          <w:szCs w:val="22"/>
        </w:rPr>
        <w:t>Niet dringen en verzamelen op voldoende afstand.</w:t>
      </w:r>
    </w:p>
    <w:p w14:paraId="6C9E0ED7" w14:textId="77777777" w:rsidR="007C6AA8" w:rsidRPr="002A3091" w:rsidRDefault="007C6AA8" w:rsidP="00637974">
      <w:pPr>
        <w:pStyle w:val="Plattetekst"/>
        <w:numPr>
          <w:ilvl w:val="0"/>
          <w:numId w:val="79"/>
        </w:numPr>
        <w:tabs>
          <w:tab w:val="num" w:pos="786"/>
          <w:tab w:val="left" w:pos="1134"/>
        </w:tabs>
        <w:overflowPunct/>
        <w:autoSpaceDE/>
        <w:autoSpaceDN/>
        <w:adjustRightInd/>
        <w:spacing w:line="360" w:lineRule="auto"/>
        <w:jc w:val="both"/>
        <w:textAlignment w:val="auto"/>
        <w:rPr>
          <w:rFonts w:cs="Arial"/>
          <w:b w:val="0"/>
          <w:color w:val="000000"/>
          <w:sz w:val="22"/>
          <w:szCs w:val="22"/>
        </w:rPr>
      </w:pPr>
      <w:r w:rsidRPr="002A3091">
        <w:rPr>
          <w:rFonts w:cs="Arial"/>
          <w:b w:val="0"/>
          <w:color w:val="000000"/>
          <w:sz w:val="22"/>
          <w:szCs w:val="22"/>
        </w:rPr>
        <w:t>Vermijd de weg te moeten oversteken.</w:t>
      </w:r>
    </w:p>
    <w:p w14:paraId="06AC2FAA" w14:textId="77777777" w:rsidR="007C6AA8" w:rsidRPr="002A3091" w:rsidRDefault="007C6AA8" w:rsidP="00637974">
      <w:pPr>
        <w:pStyle w:val="Plattetekst"/>
        <w:numPr>
          <w:ilvl w:val="0"/>
          <w:numId w:val="79"/>
        </w:numPr>
        <w:tabs>
          <w:tab w:val="num" w:pos="786"/>
          <w:tab w:val="left" w:pos="1134"/>
        </w:tabs>
        <w:overflowPunct/>
        <w:autoSpaceDE/>
        <w:autoSpaceDN/>
        <w:adjustRightInd/>
        <w:spacing w:line="360" w:lineRule="auto"/>
        <w:jc w:val="both"/>
        <w:textAlignment w:val="auto"/>
        <w:rPr>
          <w:rFonts w:cs="Arial"/>
          <w:b w:val="0"/>
          <w:color w:val="000000"/>
          <w:sz w:val="22"/>
          <w:szCs w:val="22"/>
        </w:rPr>
      </w:pPr>
      <w:r w:rsidRPr="002A3091">
        <w:rPr>
          <w:rFonts w:cs="Arial"/>
          <w:b w:val="0"/>
          <w:color w:val="000000"/>
          <w:sz w:val="22"/>
          <w:szCs w:val="22"/>
        </w:rPr>
        <w:t>Een snelle evacuatie van een autobus met 55 zitplaatsen gebeurt idealiter tussen de 30 seconden en één minuut. Bij brand is immers binnen de minuut de aanwezige zuurstof in de autobus verbruikt en dreigt verstikkingsgevaar.</w:t>
      </w:r>
    </w:p>
    <w:p w14:paraId="16AD536B" w14:textId="77777777" w:rsidR="007C6AA8" w:rsidRPr="002A3091" w:rsidRDefault="007C6AA8" w:rsidP="00637974">
      <w:pPr>
        <w:pStyle w:val="Plattetekst"/>
        <w:numPr>
          <w:ilvl w:val="0"/>
          <w:numId w:val="79"/>
        </w:numPr>
        <w:tabs>
          <w:tab w:val="num" w:pos="786"/>
          <w:tab w:val="left" w:pos="1134"/>
        </w:tabs>
        <w:overflowPunct/>
        <w:autoSpaceDE/>
        <w:autoSpaceDN/>
        <w:adjustRightInd/>
        <w:spacing w:line="360" w:lineRule="auto"/>
        <w:jc w:val="both"/>
        <w:textAlignment w:val="auto"/>
        <w:rPr>
          <w:rFonts w:cs="Arial"/>
          <w:b w:val="0"/>
          <w:color w:val="000000"/>
          <w:sz w:val="22"/>
          <w:szCs w:val="22"/>
        </w:rPr>
      </w:pPr>
      <w:r w:rsidRPr="002A3091">
        <w:rPr>
          <w:rFonts w:cs="Arial"/>
          <w:b w:val="0"/>
          <w:color w:val="000000"/>
          <w:sz w:val="22"/>
          <w:szCs w:val="22"/>
        </w:rPr>
        <w:t>Een ruit inslaan of een tweede deur openen is een logische maar daarom niet altijd aanbevolen oplossing. Nieuwe zuurstoftoevoer zal de vuurhaard alleen maar aanwakkeren.</w:t>
      </w:r>
      <w:r w:rsidRPr="002A3091">
        <w:rPr>
          <w:rFonts w:cs="Arial"/>
          <w:b w:val="0"/>
          <w:color w:val="000000"/>
          <w:sz w:val="22"/>
          <w:szCs w:val="22"/>
        </w:rPr>
        <w:br/>
        <w:t>Indien er om een andere reden dan brand, evacuatie van de autobus nodig is, kan een tweede deur openen, wel nuttig zijn.</w:t>
      </w:r>
      <w:r w:rsidR="00B348A2" w:rsidRPr="002A3091">
        <w:rPr>
          <w:rFonts w:cs="Arial"/>
          <w:b w:val="0"/>
          <w:color w:val="000000"/>
          <w:sz w:val="22"/>
          <w:szCs w:val="22"/>
        </w:rPr>
        <w:t xml:space="preserve"> </w:t>
      </w:r>
      <w:r w:rsidRPr="002A3091">
        <w:rPr>
          <w:rFonts w:cs="Arial"/>
          <w:b w:val="0"/>
          <w:color w:val="000000"/>
          <w:sz w:val="22"/>
          <w:szCs w:val="22"/>
        </w:rPr>
        <w:t>Indien toch de nooduitgang (venster) moet gebruikt worden, sla je best niet op het midden van een venster, want dan spat het glas alle kanten uit.</w:t>
      </w:r>
    </w:p>
    <w:p w14:paraId="1265EE5D" w14:textId="77777777" w:rsidR="007C6AA8" w:rsidRPr="002A3091" w:rsidRDefault="007C6AA8" w:rsidP="00637974">
      <w:pPr>
        <w:pStyle w:val="Plattetekst"/>
        <w:numPr>
          <w:ilvl w:val="0"/>
          <w:numId w:val="79"/>
        </w:numPr>
        <w:tabs>
          <w:tab w:val="num" w:pos="786"/>
          <w:tab w:val="left" w:pos="1134"/>
        </w:tabs>
        <w:overflowPunct/>
        <w:autoSpaceDE/>
        <w:autoSpaceDN/>
        <w:adjustRightInd/>
        <w:spacing w:line="360" w:lineRule="auto"/>
        <w:jc w:val="both"/>
        <w:textAlignment w:val="auto"/>
        <w:rPr>
          <w:rFonts w:cs="Arial"/>
          <w:b w:val="0"/>
          <w:color w:val="000000"/>
          <w:sz w:val="22"/>
          <w:szCs w:val="22"/>
        </w:rPr>
      </w:pPr>
      <w:r w:rsidRPr="002A3091">
        <w:rPr>
          <w:rFonts w:cs="Arial"/>
          <w:b w:val="0"/>
          <w:color w:val="000000"/>
          <w:sz w:val="22"/>
          <w:szCs w:val="22"/>
        </w:rPr>
        <w:t>De begeleider helpt de leerlingen bij het afwisselend naar links en naar rechts lopen bij het verlaten van de autobus. Op die manier blijft er steeds een vrije ruimte voor de passagiers, die achter hen komen.</w:t>
      </w:r>
    </w:p>
    <w:p w14:paraId="6B762BFE" w14:textId="77777777" w:rsidR="007C6AA8" w:rsidRPr="002A3091" w:rsidRDefault="007C6AA8" w:rsidP="007C6AA8">
      <w:pPr>
        <w:pStyle w:val="Plattetekst"/>
        <w:tabs>
          <w:tab w:val="num" w:pos="786"/>
          <w:tab w:val="left" w:pos="1134"/>
        </w:tabs>
        <w:overflowPunct/>
        <w:autoSpaceDE/>
        <w:autoSpaceDN/>
        <w:adjustRightInd/>
        <w:spacing w:line="360" w:lineRule="auto"/>
        <w:textAlignment w:val="auto"/>
        <w:rPr>
          <w:rFonts w:cs="Arial"/>
          <w:b w:val="0"/>
          <w:color w:val="000000"/>
          <w:sz w:val="22"/>
          <w:szCs w:val="22"/>
        </w:rPr>
      </w:pPr>
    </w:p>
    <w:p w14:paraId="2F8290AE" w14:textId="77777777" w:rsidR="007C6AA8" w:rsidRPr="002A3091" w:rsidRDefault="007C6AA8" w:rsidP="00637974">
      <w:pPr>
        <w:numPr>
          <w:ilvl w:val="0"/>
          <w:numId w:val="86"/>
        </w:numPr>
        <w:pBdr>
          <w:top w:val="single" w:sz="6" w:space="0" w:color="FFFFFF"/>
          <w:left w:val="single" w:sz="6" w:space="0" w:color="FFFFFF"/>
          <w:bottom w:val="single" w:sz="6" w:space="0" w:color="FFFFFF"/>
          <w:right w:val="single" w:sz="6" w:space="0" w:color="FFFFFF"/>
        </w:pBdr>
        <w:tabs>
          <w:tab w:val="left" w:pos="-720"/>
          <w:tab w:val="left" w:pos="709"/>
          <w:tab w:val="num" w:pos="2160"/>
        </w:tabs>
        <w:spacing w:after="0"/>
        <w:ind w:left="425" w:hanging="425"/>
        <w:jc w:val="left"/>
        <w:rPr>
          <w:rFonts w:cs="Arial"/>
          <w:b/>
          <w:color w:val="000000"/>
        </w:rPr>
      </w:pPr>
      <w:r w:rsidRPr="002A3091">
        <w:rPr>
          <w:rFonts w:cs="Arial"/>
          <w:b/>
          <w:color w:val="000000"/>
        </w:rPr>
        <w:t>De bestuurder of begeleider verwittigt de hulpdiensten 112 via GSM.</w:t>
      </w:r>
    </w:p>
    <w:p w14:paraId="3EF54225"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DUIDELIJKE VERMELDING VAN DE PLAATS WAAR MEN ZICH BEVINDT!!</w:t>
      </w:r>
    </w:p>
    <w:p w14:paraId="61F76499"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Ook in welke richting men rijdt, wat het probleem is, welke autobus</w:t>
      </w:r>
    </w:p>
    <w:p w14:paraId="6ADB35A5"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Het aantal inzittenden</w:t>
      </w:r>
    </w:p>
    <w:p w14:paraId="76A5E2A4"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b/>
          <w:bCs/>
        </w:rPr>
      </w:pPr>
      <w:r w:rsidRPr="002A3091">
        <w:rPr>
          <w:rFonts w:cs="Arial"/>
        </w:rPr>
        <w:t xml:space="preserve">De leerlingen moeten </w:t>
      </w:r>
      <w:r w:rsidRPr="002A3091">
        <w:rPr>
          <w:rFonts w:cs="Arial"/>
          <w:b/>
          <w:bCs/>
        </w:rPr>
        <w:t>zo ver mogelijk van de autobus gaan staan</w:t>
      </w:r>
      <w:r w:rsidRPr="002A3091">
        <w:rPr>
          <w:rFonts w:cs="Arial"/>
          <w:bCs/>
        </w:rPr>
        <w:t>, indien mogelijk</w:t>
      </w:r>
      <w:r w:rsidRPr="002A3091">
        <w:rPr>
          <w:rFonts w:cs="Arial"/>
        </w:rPr>
        <w:t xml:space="preserve"> zonder de rijweg over te steken</w:t>
      </w:r>
    </w:p>
    <w:p w14:paraId="54F49667"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Zorg ervoor dat de verzamelplaats buiten de risicozone ligt (ver genoeg verwijderd van de autobus en het andere verkeer)</w:t>
      </w:r>
    </w:p>
    <w:p w14:paraId="463ACBC1"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Zorg ervoor dat de leerlingen op een veilige manier naar de verzamelplaats kunnen gaan. (zorg ervoor dat de leerlingen bij elkaar blijven en dat niemand de groep verlaat)</w:t>
      </w:r>
      <w:r w:rsidR="00C2342C" w:rsidRPr="002A3091">
        <w:rPr>
          <w:rFonts w:cs="Arial"/>
          <w:color w:val="000000"/>
        </w:rPr>
        <w:t>.</w:t>
      </w:r>
    </w:p>
    <w:p w14:paraId="58A778E3"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Controleer – door naamafroeping – aan de hand van de aanwezigheidslijst of alle leerlingen geëvacu</w:t>
      </w:r>
      <w:r w:rsidR="00B348A2" w:rsidRPr="002A3091">
        <w:rPr>
          <w:rFonts w:cs="Arial"/>
          <w:color w:val="000000"/>
        </w:rPr>
        <w:t>eerd zijn. (D</w:t>
      </w:r>
      <w:r w:rsidRPr="002A3091">
        <w:rPr>
          <w:rFonts w:cs="Arial"/>
          <w:color w:val="000000"/>
        </w:rPr>
        <w:t>eze informatie kan van belang zijn indien hulpdiensten informeren naar mogelijke slachtoffers</w:t>
      </w:r>
      <w:r w:rsidR="00B348A2" w:rsidRPr="002A3091">
        <w:rPr>
          <w:rFonts w:cs="Arial"/>
          <w:color w:val="000000"/>
        </w:rPr>
        <w:t>.</w:t>
      </w:r>
      <w:r w:rsidRPr="002A3091">
        <w:rPr>
          <w:rFonts w:cs="Arial"/>
          <w:color w:val="000000"/>
        </w:rPr>
        <w:t>)</w:t>
      </w:r>
    </w:p>
    <w:p w14:paraId="2BD58B23" w14:textId="77777777" w:rsidR="007C6AA8" w:rsidRPr="002A3091" w:rsidRDefault="007C6AA8" w:rsidP="00637974">
      <w:pPr>
        <w:numPr>
          <w:ilvl w:val="0"/>
          <w:numId w:val="79"/>
        </w:numPr>
        <w:tabs>
          <w:tab w:val="num" w:pos="786"/>
        </w:tabs>
        <w:spacing w:after="0"/>
        <w:rPr>
          <w:rFonts w:cs="Arial"/>
          <w:color w:val="000000"/>
        </w:rPr>
      </w:pPr>
      <w:r w:rsidRPr="002A3091">
        <w:rPr>
          <w:rFonts w:cs="Arial"/>
          <w:color w:val="000000"/>
        </w:rPr>
        <w:t xml:space="preserve">Sta gewonden bij en doe al het mogelijke om lichamelijke schade bij de deelnemers te voorkomen en te beperken. </w:t>
      </w:r>
    </w:p>
    <w:p w14:paraId="3A477C0E" w14:textId="77777777" w:rsidR="007C6AA8" w:rsidRPr="002A3091" w:rsidRDefault="007C6AA8" w:rsidP="00637974">
      <w:pPr>
        <w:numPr>
          <w:ilvl w:val="0"/>
          <w:numId w:val="79"/>
        </w:numPr>
        <w:tabs>
          <w:tab w:val="num" w:pos="786"/>
        </w:tabs>
        <w:spacing w:after="0"/>
        <w:rPr>
          <w:rFonts w:cs="Arial"/>
          <w:b/>
          <w:i/>
          <w:color w:val="000000"/>
        </w:rPr>
      </w:pPr>
      <w:r w:rsidRPr="002A3091">
        <w:rPr>
          <w:rFonts w:cs="Arial"/>
          <w:b/>
          <w:i/>
          <w:color w:val="000000"/>
        </w:rPr>
        <w:lastRenderedPageBreak/>
        <w:t>Bekommer u in de eerste plaats om de veiligheid van de leerlingen.</w:t>
      </w:r>
    </w:p>
    <w:p w14:paraId="636F03B8" w14:textId="77777777" w:rsidR="007C6AA8" w:rsidRPr="002A3091" w:rsidRDefault="007C6AA8" w:rsidP="00C2342C">
      <w:pPr>
        <w:tabs>
          <w:tab w:val="num" w:pos="786"/>
        </w:tabs>
        <w:rPr>
          <w:rFonts w:cs="Arial"/>
          <w:b/>
          <w:i/>
          <w:color w:val="000000"/>
        </w:rPr>
      </w:pPr>
    </w:p>
    <w:p w14:paraId="34EE937E" w14:textId="77777777" w:rsidR="007C6AA8" w:rsidRPr="002A3091" w:rsidRDefault="007C6AA8" w:rsidP="00637974">
      <w:pPr>
        <w:numPr>
          <w:ilvl w:val="0"/>
          <w:numId w:val="86"/>
        </w:numPr>
        <w:pBdr>
          <w:top w:val="single" w:sz="6" w:space="0" w:color="FFFFFF"/>
          <w:left w:val="single" w:sz="6" w:space="0" w:color="FFFFFF"/>
          <w:bottom w:val="single" w:sz="6" w:space="0" w:color="FFFFFF"/>
          <w:right w:val="single" w:sz="6" w:space="0" w:color="FFFFFF"/>
        </w:pBdr>
        <w:tabs>
          <w:tab w:val="left" w:pos="-720"/>
          <w:tab w:val="left" w:pos="709"/>
        </w:tabs>
        <w:spacing w:after="0"/>
        <w:ind w:left="425" w:hanging="425"/>
        <w:rPr>
          <w:rFonts w:cs="Arial"/>
          <w:b/>
          <w:color w:val="000000"/>
        </w:rPr>
      </w:pPr>
      <w:r w:rsidRPr="002A3091">
        <w:rPr>
          <w:rFonts w:cs="Arial"/>
          <w:b/>
          <w:color w:val="000000"/>
        </w:rPr>
        <w:t>Communicatie met de school vanaf de plaats van het ongeval</w:t>
      </w:r>
    </w:p>
    <w:p w14:paraId="3F9D26F5" w14:textId="77777777" w:rsidR="007C6AA8" w:rsidRPr="002A3091" w:rsidRDefault="007C6AA8" w:rsidP="00637974">
      <w:pPr>
        <w:numPr>
          <w:ilvl w:val="1"/>
          <w:numId w:val="79"/>
        </w:numPr>
        <w:tabs>
          <w:tab w:val="num" w:pos="-1145"/>
          <w:tab w:val="num" w:pos="786"/>
        </w:tabs>
        <w:spacing w:after="0"/>
        <w:ind w:left="360"/>
        <w:rPr>
          <w:rFonts w:cs="Arial"/>
          <w:color w:val="000000"/>
        </w:rPr>
      </w:pPr>
      <w:r w:rsidRPr="002A3091">
        <w:rPr>
          <w:rFonts w:cs="Arial"/>
          <w:color w:val="000000"/>
        </w:rPr>
        <w:t>De begeleider verwittigt zo snel mogelijk de school</w:t>
      </w:r>
    </w:p>
    <w:p w14:paraId="0AEC6B36" w14:textId="77777777" w:rsidR="007C6AA8" w:rsidRPr="002A3091" w:rsidRDefault="007C6AA8" w:rsidP="00637974">
      <w:pPr>
        <w:numPr>
          <w:ilvl w:val="1"/>
          <w:numId w:val="79"/>
        </w:numPr>
        <w:tabs>
          <w:tab w:val="num" w:pos="-1145"/>
          <w:tab w:val="num" w:pos="786"/>
        </w:tabs>
        <w:spacing w:after="0"/>
        <w:ind w:left="360"/>
        <w:rPr>
          <w:rFonts w:cs="Arial"/>
          <w:color w:val="000000"/>
        </w:rPr>
      </w:pPr>
      <w:r w:rsidRPr="002A3091">
        <w:rPr>
          <w:rFonts w:cs="Arial"/>
          <w:color w:val="000000"/>
        </w:rPr>
        <w:t>Verwittig zo snel mogelijk in de hierna genoemde volgorde:</w:t>
      </w:r>
    </w:p>
    <w:p w14:paraId="2AD9A0CE" w14:textId="77777777" w:rsidR="007C6AA8" w:rsidRPr="002A3091" w:rsidRDefault="007C6AA8" w:rsidP="00637974">
      <w:pPr>
        <w:numPr>
          <w:ilvl w:val="2"/>
          <w:numId w:val="79"/>
        </w:numPr>
        <w:spacing w:after="0"/>
        <w:rPr>
          <w:rFonts w:cs="Arial"/>
          <w:color w:val="000000"/>
        </w:rPr>
      </w:pPr>
      <w:r w:rsidRPr="002A3091">
        <w:rPr>
          <w:rFonts w:cs="Arial"/>
          <w:color w:val="000000"/>
        </w:rPr>
        <w:t>Directeur</w:t>
      </w:r>
    </w:p>
    <w:p w14:paraId="79FABC6C" w14:textId="77777777" w:rsidR="007C6AA8" w:rsidRPr="002A3091" w:rsidRDefault="007C6AA8" w:rsidP="00637974">
      <w:pPr>
        <w:numPr>
          <w:ilvl w:val="2"/>
          <w:numId w:val="79"/>
        </w:numPr>
        <w:spacing w:after="0"/>
        <w:rPr>
          <w:rFonts w:cs="Arial"/>
          <w:color w:val="000000"/>
        </w:rPr>
      </w:pPr>
      <w:r w:rsidRPr="002A3091">
        <w:rPr>
          <w:rFonts w:cs="Arial"/>
          <w:color w:val="000000"/>
        </w:rPr>
        <w:t>Indien niet aanwezig: ………………………………………………………………….</w:t>
      </w:r>
    </w:p>
    <w:p w14:paraId="231B8747" w14:textId="77777777" w:rsidR="007C6AA8" w:rsidRPr="002A3091" w:rsidRDefault="007C6AA8" w:rsidP="00637974">
      <w:pPr>
        <w:numPr>
          <w:ilvl w:val="2"/>
          <w:numId w:val="79"/>
        </w:numPr>
        <w:spacing w:after="0"/>
        <w:rPr>
          <w:rFonts w:cs="Arial"/>
          <w:color w:val="000000"/>
        </w:rPr>
      </w:pPr>
      <w:r w:rsidRPr="002A3091">
        <w:rPr>
          <w:rFonts w:cs="Arial"/>
          <w:color w:val="000000"/>
        </w:rPr>
        <w:t>Indien niet aanwezig: ………………………………………………………………….</w:t>
      </w:r>
    </w:p>
    <w:p w14:paraId="722174FF" w14:textId="77777777" w:rsidR="007C6AA8" w:rsidRPr="002A3091" w:rsidRDefault="007C6AA8" w:rsidP="00637974">
      <w:pPr>
        <w:numPr>
          <w:ilvl w:val="1"/>
          <w:numId w:val="79"/>
        </w:numPr>
        <w:tabs>
          <w:tab w:val="clear" w:pos="-719"/>
          <w:tab w:val="num" w:pos="-1145"/>
          <w:tab w:val="num" w:pos="786"/>
        </w:tabs>
        <w:spacing w:after="0"/>
        <w:ind w:left="360"/>
        <w:rPr>
          <w:rFonts w:cs="Arial"/>
          <w:color w:val="000000"/>
        </w:rPr>
      </w:pPr>
      <w:r w:rsidRPr="002A3091">
        <w:rPr>
          <w:rFonts w:cs="Arial"/>
          <w:color w:val="000000"/>
        </w:rPr>
        <w:t>Meld de noodsituatie alleen aan de betrokken persoon (directie, preventieadviseur) ook</w:t>
      </w:r>
      <w:r w:rsidR="00C2342C" w:rsidRPr="002A3091">
        <w:rPr>
          <w:rFonts w:cs="Arial"/>
          <w:color w:val="000000"/>
        </w:rPr>
        <w:t xml:space="preserve"> </w:t>
      </w:r>
      <w:r w:rsidRPr="002A3091">
        <w:rPr>
          <w:rFonts w:cs="Arial"/>
          <w:color w:val="000000"/>
        </w:rPr>
        <w:t>al krijgt u eerst een andere persoon aan de telefoon. Dit om paniek te voorkomen.</w:t>
      </w:r>
    </w:p>
    <w:p w14:paraId="08926269" w14:textId="77777777" w:rsidR="007C6AA8" w:rsidRPr="002A3091" w:rsidRDefault="007C6AA8" w:rsidP="00637974">
      <w:pPr>
        <w:numPr>
          <w:ilvl w:val="1"/>
          <w:numId w:val="79"/>
        </w:numPr>
        <w:tabs>
          <w:tab w:val="clear" w:pos="-719"/>
          <w:tab w:val="num" w:pos="-1145"/>
          <w:tab w:val="num" w:pos="786"/>
        </w:tabs>
        <w:spacing w:after="0"/>
        <w:ind w:left="360"/>
        <w:rPr>
          <w:rFonts w:cs="Arial"/>
          <w:color w:val="000000"/>
        </w:rPr>
      </w:pPr>
      <w:r w:rsidRPr="002A3091">
        <w:rPr>
          <w:rFonts w:cs="Arial"/>
          <w:color w:val="000000"/>
        </w:rPr>
        <w:t>Geef zo goed mogelijk volgende gegevens door:</w:t>
      </w:r>
    </w:p>
    <w:p w14:paraId="72D60EB6"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Exacte plaats van het incident</w:t>
      </w:r>
    </w:p>
    <w:p w14:paraId="18FF61A4"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Tijdstip</w:t>
      </w:r>
    </w:p>
    <w:p w14:paraId="18519E6E"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Omstandigheden – hoe, wat, …</w:t>
      </w:r>
    </w:p>
    <w:p w14:paraId="0E37B13D"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Gewonden of niet – ernst, aantal, wie, …</w:t>
      </w:r>
    </w:p>
    <w:p w14:paraId="09972B62" w14:textId="77777777" w:rsidR="007C6AA8" w:rsidRPr="002A3091" w:rsidRDefault="007C6AA8" w:rsidP="00637974">
      <w:pPr>
        <w:pStyle w:val="Lijstalinea"/>
        <w:numPr>
          <w:ilvl w:val="0"/>
          <w:numId w:val="83"/>
        </w:numPr>
        <w:overflowPunct w:val="0"/>
        <w:autoSpaceDE w:val="0"/>
        <w:autoSpaceDN w:val="0"/>
        <w:adjustRightInd w:val="0"/>
        <w:spacing w:after="0"/>
        <w:textAlignment w:val="baseline"/>
        <w:rPr>
          <w:rFonts w:cs="Arial"/>
        </w:rPr>
      </w:pPr>
      <w:r w:rsidRPr="002A3091">
        <w:rPr>
          <w:rFonts w:cs="Arial"/>
        </w:rPr>
        <w:t>Verloop van de reddingsacties – bv: gewonden in welk ziekenhuis, …</w:t>
      </w:r>
    </w:p>
    <w:p w14:paraId="07680740" w14:textId="77777777" w:rsidR="007C6AA8" w:rsidRPr="002A3091" w:rsidRDefault="007C6AA8" w:rsidP="00637974">
      <w:pPr>
        <w:numPr>
          <w:ilvl w:val="1"/>
          <w:numId w:val="79"/>
        </w:numPr>
        <w:tabs>
          <w:tab w:val="clear" w:pos="-719"/>
          <w:tab w:val="num" w:pos="-1145"/>
          <w:tab w:val="num" w:pos="786"/>
        </w:tabs>
        <w:spacing w:after="0"/>
        <w:ind w:left="360"/>
        <w:rPr>
          <w:rFonts w:cs="Arial"/>
          <w:color w:val="000000"/>
        </w:rPr>
      </w:pPr>
      <w:r w:rsidRPr="002A3091">
        <w:rPr>
          <w:rFonts w:cs="Arial"/>
          <w:color w:val="000000"/>
        </w:rPr>
        <w:t>Geef enkel feiten door, geen gissingen</w:t>
      </w:r>
    </w:p>
    <w:p w14:paraId="3CEAE204" w14:textId="77777777" w:rsidR="007C6AA8" w:rsidRPr="002A3091" w:rsidRDefault="007C6AA8" w:rsidP="00637974">
      <w:pPr>
        <w:numPr>
          <w:ilvl w:val="1"/>
          <w:numId w:val="79"/>
        </w:numPr>
        <w:tabs>
          <w:tab w:val="clear" w:pos="-719"/>
          <w:tab w:val="num" w:pos="-1145"/>
          <w:tab w:val="num" w:pos="786"/>
        </w:tabs>
        <w:spacing w:after="0"/>
        <w:ind w:left="360"/>
        <w:rPr>
          <w:rFonts w:cs="Arial"/>
          <w:color w:val="000000"/>
        </w:rPr>
      </w:pPr>
      <w:r w:rsidRPr="002A3091">
        <w:rPr>
          <w:rFonts w:cs="Arial"/>
          <w:color w:val="000000"/>
        </w:rPr>
        <w:t>Geef één of meerdere telefoon/GSM- nummers door waarop u te bereiken bent</w:t>
      </w:r>
      <w:r w:rsidR="00C2342C" w:rsidRPr="002A3091">
        <w:rPr>
          <w:rFonts w:cs="Arial"/>
          <w:color w:val="000000"/>
        </w:rPr>
        <w:t xml:space="preserve">. </w:t>
      </w:r>
      <w:r w:rsidRPr="002A3091">
        <w:rPr>
          <w:rFonts w:cs="Arial"/>
          <w:color w:val="000000"/>
        </w:rPr>
        <w:t>Tracht de lijn(en) open te houden voor communicatie met het thuisfront</w:t>
      </w:r>
    </w:p>
    <w:p w14:paraId="19ED7D09" w14:textId="77777777" w:rsidR="007C6AA8" w:rsidRPr="002A3091" w:rsidRDefault="007C6AA8" w:rsidP="007C6AA8">
      <w:pPr>
        <w:tabs>
          <w:tab w:val="num" w:pos="786"/>
        </w:tabs>
        <w:rPr>
          <w:rFonts w:cs="Arial"/>
          <w:color w:val="000000"/>
        </w:rPr>
      </w:pPr>
    </w:p>
    <w:p w14:paraId="46E283FB" w14:textId="77777777" w:rsidR="007C6AA8" w:rsidRPr="002A3091" w:rsidRDefault="007C6AA8" w:rsidP="007C6AA8">
      <w:pPr>
        <w:tabs>
          <w:tab w:val="num" w:pos="786"/>
        </w:tabs>
        <w:rPr>
          <w:rFonts w:cs="Arial"/>
          <w:color w:val="000000"/>
        </w:rPr>
      </w:pPr>
      <w:r w:rsidRPr="002A3091">
        <w:rPr>
          <w:rFonts w:cs="Arial"/>
          <w:color w:val="000000"/>
        </w:rPr>
        <w:t>Zie bijlagen 10.5 en 10.6.</w:t>
      </w:r>
    </w:p>
    <w:p w14:paraId="7AEE197C" w14:textId="77777777" w:rsidR="007C6AA8" w:rsidRPr="002A3091" w:rsidRDefault="007C6AA8" w:rsidP="007C6AA8">
      <w:pPr>
        <w:rPr>
          <w:rFonts w:cs="Arial"/>
          <w:color w:val="000000"/>
        </w:rPr>
      </w:pPr>
    </w:p>
    <w:p w14:paraId="1B549A11" w14:textId="77777777" w:rsidR="007C6AA8" w:rsidRPr="002A3091" w:rsidRDefault="007C6AA8" w:rsidP="007C6AA8">
      <w:pPr>
        <w:pStyle w:val="Kop3"/>
      </w:pPr>
      <w:bookmarkStart w:id="1080" w:name="_Toc274291050"/>
      <w:bookmarkStart w:id="1081" w:name="_Toc405804974"/>
      <w:r w:rsidRPr="002A3091">
        <w:rPr>
          <w:b w:val="0"/>
        </w:rPr>
        <w:t xml:space="preserve"> </w:t>
      </w:r>
      <w:bookmarkStart w:id="1082" w:name="_Toc408998710"/>
      <w:bookmarkStart w:id="1083" w:name="_Toc409000433"/>
      <w:bookmarkStart w:id="1084" w:name="_Toc409086162"/>
      <w:bookmarkStart w:id="1085" w:name="_Toc409086563"/>
      <w:bookmarkStart w:id="1086" w:name="_Toc449967869"/>
      <w:bookmarkStart w:id="1087" w:name="_Toc465430246"/>
      <w:bookmarkStart w:id="1088" w:name="_Toc467662719"/>
      <w:bookmarkStart w:id="1089" w:name="_Toc124236683"/>
      <w:r w:rsidRPr="002A3091">
        <w:t>Overige uitstappen</w:t>
      </w:r>
      <w:bookmarkEnd w:id="1080"/>
      <w:bookmarkEnd w:id="1081"/>
      <w:bookmarkEnd w:id="1082"/>
      <w:bookmarkEnd w:id="1083"/>
      <w:bookmarkEnd w:id="1084"/>
      <w:bookmarkEnd w:id="1085"/>
      <w:bookmarkEnd w:id="1086"/>
      <w:bookmarkEnd w:id="1087"/>
      <w:bookmarkEnd w:id="1088"/>
      <w:bookmarkEnd w:id="1089"/>
    </w:p>
    <w:p w14:paraId="17A746EF" w14:textId="77777777" w:rsidR="007C6AA8" w:rsidRPr="002A3091" w:rsidRDefault="007C6AA8" w:rsidP="007C6AA8">
      <w:pPr>
        <w:spacing w:before="240"/>
        <w:rPr>
          <w:rFonts w:cs="Arial"/>
          <w:color w:val="000000"/>
        </w:rPr>
      </w:pPr>
      <w:r w:rsidRPr="002A3091">
        <w:rPr>
          <w:rFonts w:cs="Arial"/>
          <w:color w:val="000000"/>
        </w:rPr>
        <w:t>Niet alleen met autobussen zijn ongevallen mogelijk. Noodsituaties kunnen zich altijd en overal voordoen buiten de muren van de school. Toch draagt de school hiervoor de verantwoordelijkheid, zodat een goede aanpak nodig is.</w:t>
      </w:r>
    </w:p>
    <w:p w14:paraId="0759009D" w14:textId="77777777" w:rsidR="007C6AA8" w:rsidRPr="002A3091" w:rsidRDefault="007C6AA8" w:rsidP="007C6AA8">
      <w:pPr>
        <w:rPr>
          <w:rFonts w:cs="Arial"/>
          <w:color w:val="000000"/>
        </w:rPr>
      </w:pPr>
      <w:r w:rsidRPr="002A3091">
        <w:rPr>
          <w:rFonts w:cs="Arial"/>
          <w:color w:val="000000"/>
        </w:rPr>
        <w:t>Bv.</w:t>
      </w:r>
    </w:p>
    <w:p w14:paraId="7C794CF1" w14:textId="77777777" w:rsidR="007C6AA8" w:rsidRPr="002A3091" w:rsidRDefault="007C6AA8" w:rsidP="00637974">
      <w:pPr>
        <w:pStyle w:val="Lijstalinea"/>
        <w:numPr>
          <w:ilvl w:val="0"/>
          <w:numId w:val="84"/>
        </w:numPr>
        <w:overflowPunct w:val="0"/>
        <w:autoSpaceDE w:val="0"/>
        <w:autoSpaceDN w:val="0"/>
        <w:adjustRightInd w:val="0"/>
        <w:spacing w:after="0"/>
        <w:jc w:val="left"/>
        <w:textAlignment w:val="baseline"/>
        <w:rPr>
          <w:rFonts w:cs="Arial"/>
          <w:color w:val="000000"/>
        </w:rPr>
      </w:pPr>
      <w:r w:rsidRPr="002A3091">
        <w:rPr>
          <w:rFonts w:cs="Arial"/>
          <w:color w:val="000000"/>
        </w:rPr>
        <w:t>Te voet (turnles in het park)</w:t>
      </w:r>
    </w:p>
    <w:p w14:paraId="5489A572" w14:textId="77777777" w:rsidR="007C6AA8" w:rsidRPr="002A3091" w:rsidRDefault="007C6AA8" w:rsidP="00637974">
      <w:pPr>
        <w:pStyle w:val="Lijstalinea"/>
        <w:numPr>
          <w:ilvl w:val="0"/>
          <w:numId w:val="84"/>
        </w:numPr>
        <w:overflowPunct w:val="0"/>
        <w:autoSpaceDE w:val="0"/>
        <w:autoSpaceDN w:val="0"/>
        <w:adjustRightInd w:val="0"/>
        <w:spacing w:after="0"/>
        <w:jc w:val="left"/>
        <w:textAlignment w:val="baseline"/>
        <w:rPr>
          <w:rFonts w:cs="Arial"/>
          <w:color w:val="000000"/>
        </w:rPr>
      </w:pPr>
      <w:r w:rsidRPr="002A3091">
        <w:rPr>
          <w:rFonts w:cs="Arial"/>
          <w:color w:val="000000"/>
        </w:rPr>
        <w:t>Met de fiets (fietsen naar een lokaal sportcentrum)</w:t>
      </w:r>
    </w:p>
    <w:p w14:paraId="3F9CF5D5" w14:textId="77777777" w:rsidR="007C6AA8" w:rsidRPr="002A3091" w:rsidRDefault="007C6AA8" w:rsidP="00637974">
      <w:pPr>
        <w:pStyle w:val="Lijstalinea"/>
        <w:numPr>
          <w:ilvl w:val="0"/>
          <w:numId w:val="84"/>
        </w:numPr>
        <w:overflowPunct w:val="0"/>
        <w:autoSpaceDE w:val="0"/>
        <w:autoSpaceDN w:val="0"/>
        <w:adjustRightInd w:val="0"/>
        <w:spacing w:after="0"/>
        <w:jc w:val="left"/>
        <w:textAlignment w:val="baseline"/>
        <w:rPr>
          <w:rFonts w:cs="Arial"/>
          <w:color w:val="000000"/>
        </w:rPr>
      </w:pPr>
      <w:r w:rsidRPr="002A3091">
        <w:rPr>
          <w:rFonts w:cs="Arial"/>
          <w:color w:val="000000"/>
        </w:rPr>
        <w:t>Met het vliegtuig of de boot (eindreizen, schooluitstappen)</w:t>
      </w:r>
    </w:p>
    <w:p w14:paraId="038FCA0B" w14:textId="77777777" w:rsidR="007C6AA8" w:rsidRPr="002A3091" w:rsidRDefault="007C6AA8" w:rsidP="007C6AA8">
      <w:pPr>
        <w:rPr>
          <w:rFonts w:cs="Arial"/>
          <w:color w:val="000000"/>
        </w:rPr>
      </w:pPr>
    </w:p>
    <w:p w14:paraId="3E46BD6C" w14:textId="77777777" w:rsidR="007C6AA8" w:rsidRPr="002A3091" w:rsidRDefault="007C6AA8" w:rsidP="007C6AA8">
      <w:pPr>
        <w:rPr>
          <w:rFonts w:cs="Arial"/>
          <w:color w:val="000000"/>
        </w:rPr>
      </w:pPr>
      <w:r w:rsidRPr="002A3091">
        <w:rPr>
          <w:rFonts w:cs="Arial"/>
          <w:color w:val="000000"/>
        </w:rPr>
        <w:t>Ook wanneer men niet deelneemt aan het verkeer moeten noodsituaties aangepakt kunnen worden. Op schooluitstappen zelf is het ook mogelijk dat er een crisis afgewend moet worden</w:t>
      </w:r>
    </w:p>
    <w:p w14:paraId="3ADD9F44" w14:textId="77777777" w:rsidR="007C6AA8" w:rsidRPr="002A3091" w:rsidRDefault="007C6AA8" w:rsidP="007C6AA8">
      <w:pPr>
        <w:rPr>
          <w:rFonts w:cs="Arial"/>
          <w:color w:val="000000"/>
        </w:rPr>
      </w:pPr>
      <w:r w:rsidRPr="002A3091">
        <w:rPr>
          <w:rFonts w:cs="Arial"/>
          <w:color w:val="000000"/>
        </w:rPr>
        <w:lastRenderedPageBreak/>
        <w:t>Bv.</w:t>
      </w:r>
    </w:p>
    <w:p w14:paraId="6333D508" w14:textId="77777777" w:rsidR="007C6AA8" w:rsidRPr="002A3091" w:rsidRDefault="007C6AA8" w:rsidP="00637974">
      <w:pPr>
        <w:pStyle w:val="Lijstalinea"/>
        <w:numPr>
          <w:ilvl w:val="0"/>
          <w:numId w:val="85"/>
        </w:numPr>
        <w:overflowPunct w:val="0"/>
        <w:autoSpaceDE w:val="0"/>
        <w:autoSpaceDN w:val="0"/>
        <w:adjustRightInd w:val="0"/>
        <w:spacing w:after="0"/>
        <w:jc w:val="left"/>
        <w:textAlignment w:val="baseline"/>
        <w:rPr>
          <w:rFonts w:cs="Arial"/>
          <w:color w:val="000000"/>
        </w:rPr>
      </w:pPr>
      <w:r w:rsidRPr="002A3091">
        <w:rPr>
          <w:rFonts w:cs="Arial"/>
          <w:color w:val="000000"/>
        </w:rPr>
        <w:t>Plots overlijden</w:t>
      </w:r>
    </w:p>
    <w:p w14:paraId="5680923C" w14:textId="77777777" w:rsidR="007C6AA8" w:rsidRPr="002A3091" w:rsidRDefault="007C6AA8" w:rsidP="00637974">
      <w:pPr>
        <w:pStyle w:val="Lijstalinea"/>
        <w:numPr>
          <w:ilvl w:val="0"/>
          <w:numId w:val="85"/>
        </w:numPr>
        <w:overflowPunct w:val="0"/>
        <w:autoSpaceDE w:val="0"/>
        <w:autoSpaceDN w:val="0"/>
        <w:adjustRightInd w:val="0"/>
        <w:spacing w:after="0"/>
        <w:jc w:val="left"/>
        <w:textAlignment w:val="baseline"/>
        <w:rPr>
          <w:rFonts w:cs="Arial"/>
          <w:color w:val="000000"/>
        </w:rPr>
      </w:pPr>
      <w:r w:rsidRPr="002A3091">
        <w:rPr>
          <w:rFonts w:cs="Arial"/>
          <w:color w:val="000000"/>
        </w:rPr>
        <w:t>Zelfdoding</w:t>
      </w:r>
    </w:p>
    <w:p w14:paraId="1D76EB14" w14:textId="77777777" w:rsidR="007C6AA8" w:rsidRPr="002A3091" w:rsidRDefault="007C6AA8" w:rsidP="00637974">
      <w:pPr>
        <w:pStyle w:val="Lijstalinea"/>
        <w:numPr>
          <w:ilvl w:val="0"/>
          <w:numId w:val="85"/>
        </w:numPr>
        <w:overflowPunct w:val="0"/>
        <w:autoSpaceDE w:val="0"/>
        <w:autoSpaceDN w:val="0"/>
        <w:adjustRightInd w:val="0"/>
        <w:spacing w:after="0"/>
        <w:jc w:val="left"/>
        <w:textAlignment w:val="baseline"/>
        <w:rPr>
          <w:rFonts w:cs="Arial"/>
          <w:color w:val="000000"/>
        </w:rPr>
      </w:pPr>
      <w:r w:rsidRPr="002A3091">
        <w:rPr>
          <w:rFonts w:cs="Arial"/>
          <w:color w:val="000000"/>
        </w:rPr>
        <w:t>Voedselvergiftiging</w:t>
      </w:r>
    </w:p>
    <w:p w14:paraId="76252B97" w14:textId="77777777" w:rsidR="007C6AA8" w:rsidRPr="002A3091" w:rsidRDefault="007C6AA8" w:rsidP="00637974">
      <w:pPr>
        <w:pStyle w:val="Lijstalinea"/>
        <w:numPr>
          <w:ilvl w:val="0"/>
          <w:numId w:val="85"/>
        </w:numPr>
        <w:overflowPunct w:val="0"/>
        <w:autoSpaceDE w:val="0"/>
        <w:autoSpaceDN w:val="0"/>
        <w:adjustRightInd w:val="0"/>
        <w:spacing w:after="0"/>
        <w:jc w:val="left"/>
        <w:textAlignment w:val="baseline"/>
        <w:rPr>
          <w:rFonts w:cs="Arial"/>
          <w:color w:val="000000"/>
        </w:rPr>
      </w:pPr>
      <w:r w:rsidRPr="002A3091">
        <w:rPr>
          <w:rFonts w:cs="Arial"/>
          <w:color w:val="000000"/>
        </w:rPr>
        <w:t>Brand</w:t>
      </w:r>
    </w:p>
    <w:p w14:paraId="0B062B15" w14:textId="77777777" w:rsidR="007C6AA8" w:rsidRPr="002A3091" w:rsidRDefault="007C6AA8" w:rsidP="00637974">
      <w:pPr>
        <w:pStyle w:val="Lijstalinea"/>
        <w:numPr>
          <w:ilvl w:val="0"/>
          <w:numId w:val="85"/>
        </w:numPr>
        <w:overflowPunct w:val="0"/>
        <w:autoSpaceDE w:val="0"/>
        <w:autoSpaceDN w:val="0"/>
        <w:adjustRightInd w:val="0"/>
        <w:spacing w:after="0"/>
        <w:jc w:val="left"/>
        <w:textAlignment w:val="baseline"/>
        <w:rPr>
          <w:rFonts w:cs="Arial"/>
          <w:color w:val="000000"/>
        </w:rPr>
      </w:pPr>
      <w:r w:rsidRPr="002A3091">
        <w:rPr>
          <w:rFonts w:cs="Arial"/>
          <w:color w:val="000000"/>
        </w:rPr>
        <w:t>…</w:t>
      </w:r>
    </w:p>
    <w:p w14:paraId="06AF7569" w14:textId="77777777" w:rsidR="007C6AA8" w:rsidRPr="002A3091" w:rsidRDefault="007C6AA8" w:rsidP="007C6AA8">
      <w:pPr>
        <w:rPr>
          <w:rFonts w:cs="Arial"/>
          <w:color w:val="000000"/>
        </w:rPr>
      </w:pPr>
    </w:p>
    <w:p w14:paraId="1437FA24" w14:textId="77777777" w:rsidR="007C6AA8" w:rsidRPr="002A3091" w:rsidRDefault="007C6AA8" w:rsidP="007C6AA8">
      <w:pPr>
        <w:rPr>
          <w:rFonts w:cs="Arial"/>
          <w:color w:val="000000"/>
        </w:rPr>
      </w:pPr>
      <w:r w:rsidRPr="002A3091">
        <w:rPr>
          <w:rFonts w:cs="Arial"/>
          <w:color w:val="000000"/>
        </w:rPr>
        <w:t>Houd hiermee rekening en werk op voorhand afspraken uit. Zie de desbetreffende actiekaarten voor risico's die enkel de school aangaan (zelfdoding, overlijden, …). Voor de overige risico's is het aangewezen de noodplannen te volgen van de plaats waar de uitstap doorgaat.</w:t>
      </w:r>
    </w:p>
    <w:p w14:paraId="4283E502" w14:textId="77777777" w:rsidR="007C6AA8" w:rsidRPr="002A3091" w:rsidRDefault="007C6AA8" w:rsidP="007C6AA8">
      <w:pPr>
        <w:rPr>
          <w:rFonts w:cs="Arial"/>
          <w:color w:val="000000"/>
        </w:rPr>
      </w:pPr>
    </w:p>
    <w:p w14:paraId="58F564D4" w14:textId="77777777" w:rsidR="007C6AA8" w:rsidRPr="002A3091" w:rsidRDefault="007C6AA8" w:rsidP="007C6AA8">
      <w:pPr>
        <w:rPr>
          <w:rFonts w:cs="Arial"/>
          <w:color w:val="000000"/>
        </w:rPr>
      </w:pPr>
      <w:r w:rsidRPr="002A3091">
        <w:rPr>
          <w:rFonts w:cs="Arial"/>
          <w:color w:val="000000"/>
        </w:rPr>
        <w:t>Zie actiekaart 5.1.11.</w:t>
      </w:r>
    </w:p>
    <w:p w14:paraId="5929F075" w14:textId="77777777" w:rsidR="00C2342C" w:rsidRPr="002A3091" w:rsidRDefault="00C2342C" w:rsidP="007C6AA8">
      <w:pPr>
        <w:rPr>
          <w:rFonts w:cs="Arial"/>
          <w:color w:val="000000"/>
        </w:rPr>
      </w:pPr>
    </w:p>
    <w:p w14:paraId="38FA915F" w14:textId="77777777" w:rsidR="00C2342C" w:rsidRPr="002A3091" w:rsidRDefault="00C2342C" w:rsidP="00C2342C">
      <w:pPr>
        <w:pStyle w:val="Kop2"/>
        <w:rPr>
          <w:rFonts w:cs="Arial"/>
        </w:rPr>
      </w:pPr>
      <w:bookmarkStart w:id="1090" w:name="_Toc405804975"/>
      <w:bookmarkStart w:id="1091" w:name="_Toc408998711"/>
      <w:bookmarkStart w:id="1092" w:name="_Toc409000434"/>
      <w:bookmarkStart w:id="1093" w:name="_Toc409086163"/>
      <w:bookmarkStart w:id="1094" w:name="_Toc409086564"/>
      <w:bookmarkStart w:id="1095" w:name="_Toc449967870"/>
      <w:bookmarkStart w:id="1096" w:name="_Toc465430247"/>
      <w:bookmarkStart w:id="1097" w:name="_Toc467662720"/>
      <w:bookmarkStart w:id="1098" w:name="_Toc124236684"/>
      <w:r w:rsidRPr="002A3091">
        <w:rPr>
          <w:rFonts w:cs="Arial"/>
        </w:rPr>
        <w:t>Crisis buiten de school met mogelijke dreiging voor de school</w:t>
      </w:r>
      <w:bookmarkEnd w:id="1090"/>
      <w:bookmarkEnd w:id="1091"/>
      <w:bookmarkEnd w:id="1092"/>
      <w:bookmarkEnd w:id="1093"/>
      <w:bookmarkEnd w:id="1094"/>
      <w:bookmarkEnd w:id="1095"/>
      <w:bookmarkEnd w:id="1096"/>
      <w:bookmarkEnd w:id="1097"/>
      <w:bookmarkEnd w:id="1098"/>
    </w:p>
    <w:p w14:paraId="7FA7AD51" w14:textId="77777777" w:rsidR="00C2342C" w:rsidRPr="002A3091" w:rsidRDefault="00C2342C" w:rsidP="00C2342C">
      <w:pPr>
        <w:spacing w:before="240"/>
        <w:rPr>
          <w:rFonts w:cs="Arial"/>
          <w:color w:val="000000"/>
        </w:rPr>
      </w:pPr>
      <w:r w:rsidRPr="002A3091">
        <w:rPr>
          <w:rFonts w:cs="Arial"/>
          <w:color w:val="000000"/>
        </w:rPr>
        <w:t>Deze categorie omvat een groot aantal noodsituaties. Dit zijn alle gevaren die van buiten de school komen en er ook buiten gelegen zijn, maar die toch (dreigende) effecten hebben op de school.</w:t>
      </w:r>
    </w:p>
    <w:p w14:paraId="5EB10B63" w14:textId="77777777" w:rsidR="00C2342C" w:rsidRPr="002A3091" w:rsidRDefault="00C2342C" w:rsidP="00C2342C">
      <w:pPr>
        <w:rPr>
          <w:rFonts w:cs="Arial"/>
          <w:color w:val="000000"/>
        </w:rPr>
      </w:pPr>
      <w:r w:rsidRPr="002A3091">
        <w:rPr>
          <w:rFonts w:cs="Arial"/>
          <w:color w:val="000000"/>
        </w:rPr>
        <w:t>Bv.</w:t>
      </w:r>
    </w:p>
    <w:p w14:paraId="490EC4AF"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w:t>
      </w:r>
      <w:proofErr w:type="spellStart"/>
      <w:r w:rsidRPr="002A3091">
        <w:rPr>
          <w:rFonts w:cs="Arial"/>
          <w:color w:val="000000"/>
        </w:rPr>
        <w:t>Verkeers</w:t>
      </w:r>
      <w:proofErr w:type="spellEnd"/>
      <w:r w:rsidRPr="002A3091">
        <w:rPr>
          <w:rFonts w:cs="Arial"/>
          <w:color w:val="000000"/>
        </w:rPr>
        <w:t>)ongeval vlak voor de schoolpoort</w:t>
      </w:r>
    </w:p>
    <w:p w14:paraId="569C40BE"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Ernstig treinongeval</w:t>
      </w:r>
    </w:p>
    <w:p w14:paraId="436CAAB1"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Milieuramp in een nabijgelegen SEVESO-bedrijf</w:t>
      </w:r>
    </w:p>
    <w:p w14:paraId="3ADD10D5"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Overstroming</w:t>
      </w:r>
    </w:p>
    <w:p w14:paraId="4DDB8EA0"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Aardbeving</w:t>
      </w:r>
    </w:p>
    <w:p w14:paraId="7AFB6265"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Storm</w:t>
      </w:r>
    </w:p>
    <w:p w14:paraId="18FAA778"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Nucleaire ramp</w:t>
      </w:r>
    </w:p>
    <w:p w14:paraId="62F753EC"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Terrorisme</w:t>
      </w:r>
    </w:p>
    <w:p w14:paraId="455B80D1" w14:textId="77777777" w:rsidR="00C2342C" w:rsidRPr="002A3091" w:rsidRDefault="00C2342C" w:rsidP="00637974">
      <w:pPr>
        <w:pStyle w:val="Lijstalinea"/>
        <w:numPr>
          <w:ilvl w:val="0"/>
          <w:numId w:val="89"/>
        </w:numPr>
        <w:spacing w:after="0"/>
        <w:jc w:val="left"/>
        <w:rPr>
          <w:rFonts w:cs="Arial"/>
          <w:color w:val="000000"/>
        </w:rPr>
      </w:pPr>
      <w:r w:rsidRPr="002A3091">
        <w:rPr>
          <w:rFonts w:cs="Arial"/>
          <w:color w:val="000000"/>
        </w:rPr>
        <w:t>…</w:t>
      </w:r>
    </w:p>
    <w:p w14:paraId="6269A3F8" w14:textId="77777777" w:rsidR="00C2342C" w:rsidRPr="002A3091" w:rsidRDefault="00C2342C" w:rsidP="00C2342C">
      <w:pPr>
        <w:rPr>
          <w:rFonts w:cs="Arial"/>
          <w:color w:val="000000"/>
        </w:rPr>
      </w:pPr>
    </w:p>
    <w:p w14:paraId="09C45D54" w14:textId="77777777" w:rsidR="00C2342C" w:rsidRDefault="00C2342C" w:rsidP="00C2342C">
      <w:pPr>
        <w:rPr>
          <w:rFonts w:cs="Arial"/>
          <w:color w:val="000000"/>
        </w:rPr>
      </w:pPr>
      <w:r w:rsidRPr="002A3091">
        <w:rPr>
          <w:rFonts w:cs="Arial"/>
          <w:color w:val="000000"/>
        </w:rPr>
        <w:t>Zie actiekaart 5.1.12.</w:t>
      </w:r>
    </w:p>
    <w:p w14:paraId="4D3D1923" w14:textId="77777777" w:rsidR="00054057" w:rsidRDefault="00054057" w:rsidP="00C2342C">
      <w:pPr>
        <w:rPr>
          <w:rFonts w:cs="Arial"/>
          <w:color w:val="000000"/>
        </w:rPr>
      </w:pPr>
    </w:p>
    <w:p w14:paraId="3BFA2157" w14:textId="77777777" w:rsidR="00054057" w:rsidRDefault="00054057" w:rsidP="00C2342C">
      <w:pPr>
        <w:rPr>
          <w:rFonts w:cs="Arial"/>
          <w:color w:val="000000"/>
        </w:rPr>
      </w:pPr>
    </w:p>
    <w:p w14:paraId="05DDE757" w14:textId="77777777" w:rsidR="00054057" w:rsidRPr="004B219A" w:rsidRDefault="00054057" w:rsidP="00054057">
      <w:pPr>
        <w:pStyle w:val="Kop2"/>
      </w:pPr>
      <w:bookmarkStart w:id="1099" w:name="_Toc465430248"/>
      <w:bookmarkStart w:id="1100" w:name="_Toc467662721"/>
      <w:bookmarkStart w:id="1101" w:name="_Toc124236685"/>
      <w:r w:rsidRPr="004B219A">
        <w:lastRenderedPageBreak/>
        <w:t>Nucleaire noodplanning</w:t>
      </w:r>
      <w:bookmarkEnd w:id="1099"/>
      <w:bookmarkEnd w:id="1100"/>
      <w:bookmarkEnd w:id="1101"/>
    </w:p>
    <w:p w14:paraId="2D00BB30" w14:textId="77777777" w:rsidR="00054057" w:rsidRPr="004B219A" w:rsidRDefault="00054057" w:rsidP="00054057">
      <w:pPr>
        <w:pStyle w:val="Kop3"/>
      </w:pPr>
      <w:bookmarkStart w:id="1102" w:name="_Toc465430249"/>
      <w:bookmarkStart w:id="1103" w:name="_Toc467662722"/>
      <w:bookmarkStart w:id="1104" w:name="_Toc124236686"/>
      <w:r w:rsidRPr="004B219A">
        <w:t>Wat is het?</w:t>
      </w:r>
      <w:bookmarkEnd w:id="1102"/>
      <w:bookmarkEnd w:id="1103"/>
      <w:bookmarkEnd w:id="1104"/>
    </w:p>
    <w:p w14:paraId="1019FE53" w14:textId="77777777" w:rsidR="00054057" w:rsidRPr="004B219A" w:rsidRDefault="00054057" w:rsidP="00054057">
      <w:pPr>
        <w:rPr>
          <w:rFonts w:cs="Arial"/>
          <w:color w:val="000000"/>
          <w:sz w:val="20"/>
          <w:szCs w:val="20"/>
        </w:rPr>
      </w:pPr>
      <w:r w:rsidRPr="004B219A">
        <w:rPr>
          <w:rFonts w:cs="Arial"/>
          <w:color w:val="000000"/>
          <w:sz w:val="20"/>
          <w:szCs w:val="20"/>
        </w:rPr>
        <w:t xml:space="preserve">Zoals in alle Europese landen, heeft België noodplannen uitgewerkt indien er bij rampen grootschalige schadelijke gevolgen kunnen zijn voor de mens en het milieu. </w:t>
      </w:r>
    </w:p>
    <w:p w14:paraId="503E807B" w14:textId="77777777" w:rsidR="00054057" w:rsidRPr="004B219A" w:rsidRDefault="00054057" w:rsidP="00054057">
      <w:pPr>
        <w:rPr>
          <w:rFonts w:cs="Arial"/>
          <w:color w:val="000000"/>
          <w:sz w:val="20"/>
          <w:szCs w:val="20"/>
        </w:rPr>
      </w:pPr>
      <w:r w:rsidRPr="004B219A">
        <w:rPr>
          <w:rFonts w:cs="Arial"/>
          <w:color w:val="000000"/>
          <w:sz w:val="20"/>
          <w:szCs w:val="20"/>
        </w:rPr>
        <w:t xml:space="preserve">Zo bestaat er in België sinds 1991 een noodplan voor het beheer van nucleaire en radiologische ongevallen. Dit noodplan kent een coördinatie op gemeentelijk, provinciaal en federaal niveau, en wordt regelmatig geoefend met alle betrokken partijen. Het nucleair noodplan beschrijft de verantwoordelijkheid van alle betrokken partijen, de algemene toegepaste organisatie, de noodplanningszones, de beschermingsmaatregelen voor mens en milieu, </w:t>
      </w:r>
      <w:proofErr w:type="spellStart"/>
      <w:r w:rsidRPr="004B219A">
        <w:rPr>
          <w:rFonts w:cs="Arial"/>
          <w:color w:val="000000"/>
          <w:sz w:val="20"/>
          <w:szCs w:val="20"/>
        </w:rPr>
        <w:t>interventierichtwaarden</w:t>
      </w:r>
      <w:proofErr w:type="spellEnd"/>
      <w:r w:rsidRPr="004B219A">
        <w:rPr>
          <w:rFonts w:cs="Arial"/>
          <w:color w:val="000000"/>
          <w:sz w:val="20"/>
          <w:szCs w:val="20"/>
        </w:rPr>
        <w:t xml:space="preserve"> voor de bevolking en de hulpdiensten, …. Meer informatie over het noodplan wordt teruggevonden op: </w:t>
      </w:r>
    </w:p>
    <w:p w14:paraId="08D3CFB8" w14:textId="77777777" w:rsidR="00054057" w:rsidRPr="004B219A" w:rsidRDefault="00000000" w:rsidP="00054057">
      <w:pPr>
        <w:rPr>
          <w:rFonts w:cs="Arial"/>
          <w:color w:val="000000"/>
          <w:sz w:val="20"/>
          <w:szCs w:val="20"/>
        </w:rPr>
      </w:pPr>
      <w:hyperlink r:id="rId84" w:history="1">
        <w:r w:rsidR="00054057" w:rsidRPr="004B219A">
          <w:rPr>
            <w:rStyle w:val="Hyperlink"/>
            <w:rFonts w:cs="Arial"/>
            <w:sz w:val="20"/>
            <w:szCs w:val="20"/>
          </w:rPr>
          <w:t>http://crisiscentrum.be/sites/5052.fedimbo.belgium.be/files/2003-10-17_kb.pdf</w:t>
        </w:r>
      </w:hyperlink>
    </w:p>
    <w:p w14:paraId="40D481F0" w14:textId="77777777" w:rsidR="00054057" w:rsidRPr="004B219A" w:rsidRDefault="00054057" w:rsidP="00054057">
      <w:pPr>
        <w:rPr>
          <w:rFonts w:cs="Arial"/>
          <w:color w:val="000000"/>
          <w:sz w:val="20"/>
          <w:szCs w:val="20"/>
        </w:rPr>
      </w:pPr>
      <w:r w:rsidRPr="004B219A">
        <w:rPr>
          <w:rFonts w:cs="Arial"/>
          <w:color w:val="000000"/>
          <w:sz w:val="20"/>
          <w:szCs w:val="20"/>
        </w:rPr>
        <w:t>Het is van belang om te weten wat je als onderwijsinstelling zelf kan doen in het geval er zich een nucleaire noodsituatie voordoet. Er wordt daarbij onderscheid gemaakt tussen:</w:t>
      </w:r>
    </w:p>
    <w:p w14:paraId="3389A197" w14:textId="77777777" w:rsidR="00054057" w:rsidRPr="004B219A" w:rsidRDefault="00054057" w:rsidP="00054057">
      <w:pPr>
        <w:rPr>
          <w:rFonts w:cs="Arial"/>
          <w:color w:val="000000"/>
          <w:sz w:val="20"/>
          <w:szCs w:val="20"/>
        </w:rPr>
      </w:pPr>
      <w:r w:rsidRPr="004B219A">
        <w:rPr>
          <w:rFonts w:cs="Arial"/>
          <w:color w:val="000000"/>
          <w:sz w:val="20"/>
          <w:szCs w:val="20"/>
        </w:rPr>
        <w:t>- een noodsituatie n.a.v. nucleaire transporten</w:t>
      </w:r>
    </w:p>
    <w:p w14:paraId="4208E9AF" w14:textId="77777777" w:rsidR="00054057" w:rsidRPr="004B219A" w:rsidRDefault="00054057" w:rsidP="00054057">
      <w:pPr>
        <w:rPr>
          <w:rFonts w:cs="Arial"/>
          <w:color w:val="000000"/>
          <w:sz w:val="20"/>
          <w:szCs w:val="20"/>
        </w:rPr>
      </w:pPr>
      <w:r w:rsidRPr="004B219A">
        <w:rPr>
          <w:rFonts w:cs="Arial"/>
          <w:color w:val="000000"/>
          <w:sz w:val="20"/>
          <w:szCs w:val="20"/>
        </w:rPr>
        <w:t>- een noodsituatie n.a.v. bestraling bij bv. radioactieve lozingen</w:t>
      </w:r>
    </w:p>
    <w:p w14:paraId="6AF9B184" w14:textId="77777777" w:rsidR="00054057" w:rsidRPr="004B219A" w:rsidRDefault="00054057" w:rsidP="00054057">
      <w:pPr>
        <w:rPr>
          <w:rFonts w:cs="Arial"/>
          <w:color w:val="000000"/>
          <w:sz w:val="20"/>
          <w:szCs w:val="20"/>
        </w:rPr>
      </w:pPr>
      <w:r w:rsidRPr="004B219A">
        <w:rPr>
          <w:rFonts w:cs="Arial"/>
          <w:color w:val="000000"/>
          <w:sz w:val="20"/>
          <w:szCs w:val="20"/>
        </w:rPr>
        <w:t xml:space="preserve">- een noodsituatie n.a.v. opslag van radioactief afval of </w:t>
      </w:r>
    </w:p>
    <w:p w14:paraId="081C1815" w14:textId="77777777" w:rsidR="00054057" w:rsidRPr="004B219A" w:rsidRDefault="00054057" w:rsidP="00054057">
      <w:pPr>
        <w:rPr>
          <w:rFonts w:cs="Arial"/>
          <w:color w:val="000000"/>
          <w:sz w:val="20"/>
          <w:szCs w:val="20"/>
        </w:rPr>
      </w:pPr>
      <w:r w:rsidRPr="004B219A">
        <w:rPr>
          <w:rFonts w:cs="Arial"/>
          <w:color w:val="000000"/>
          <w:sz w:val="20"/>
          <w:szCs w:val="20"/>
        </w:rPr>
        <w:t xml:space="preserve">- een noodsituatie op nucleaire sites. Deze sites omvatten niet alleen de sites waar elektriciteit wordt opgewekt (zoals bv. de kerncentrale van Doel) maar ook sites in industriezones waar er met radioactieve producten wordt gewerkt. </w:t>
      </w:r>
    </w:p>
    <w:p w14:paraId="38D48C4F" w14:textId="77777777" w:rsidR="00054057" w:rsidRPr="004B219A" w:rsidRDefault="00054057" w:rsidP="00054057">
      <w:pPr>
        <w:rPr>
          <w:rFonts w:cs="Arial"/>
          <w:color w:val="000000"/>
          <w:sz w:val="20"/>
          <w:szCs w:val="20"/>
        </w:rPr>
      </w:pPr>
      <w:r w:rsidRPr="004B219A">
        <w:rPr>
          <w:rFonts w:cs="Arial"/>
          <w:color w:val="000000"/>
          <w:sz w:val="20"/>
          <w:szCs w:val="20"/>
        </w:rPr>
        <w:t>In dit document beperken we ons tot rampen in nucleaire sites. De overheid kan naargelang de noodsituatie verschillende maatregelen nemen. Hierbij is het van belang om onderscheid te maken tussen gebieden die in risicozones liggen en gebieden die dat niet zijn. De belangrijkste sites die in en buiten Vlaanderen een invloed kunnen uitoefenen zijn:</w:t>
      </w:r>
    </w:p>
    <w:p w14:paraId="4D1792C2" w14:textId="77777777" w:rsidR="00054057" w:rsidRPr="004B219A" w:rsidRDefault="00054057" w:rsidP="00054057">
      <w:pPr>
        <w:rPr>
          <w:rFonts w:cs="Arial"/>
          <w:color w:val="000000"/>
          <w:sz w:val="20"/>
          <w:szCs w:val="20"/>
        </w:rPr>
      </w:pPr>
      <w:r w:rsidRPr="004B219A">
        <w:rPr>
          <w:rFonts w:cs="Arial"/>
          <w:color w:val="000000"/>
          <w:sz w:val="20"/>
          <w:szCs w:val="20"/>
        </w:rPr>
        <w:t>- Kerncentrale in Doel</w:t>
      </w:r>
    </w:p>
    <w:p w14:paraId="1C65F113" w14:textId="77777777" w:rsidR="00054057" w:rsidRPr="004B219A" w:rsidRDefault="00054057" w:rsidP="00054057">
      <w:pPr>
        <w:rPr>
          <w:rFonts w:cs="Arial"/>
          <w:color w:val="000000"/>
          <w:sz w:val="20"/>
          <w:szCs w:val="20"/>
        </w:rPr>
      </w:pPr>
      <w:r w:rsidRPr="004B219A">
        <w:rPr>
          <w:rFonts w:cs="Arial"/>
          <w:color w:val="000000"/>
          <w:sz w:val="20"/>
          <w:szCs w:val="20"/>
        </w:rPr>
        <w:t xml:space="preserve">- Kerncentrale in </w:t>
      </w:r>
      <w:proofErr w:type="spellStart"/>
      <w:r w:rsidRPr="004B219A">
        <w:rPr>
          <w:rFonts w:cs="Arial"/>
          <w:color w:val="000000"/>
          <w:sz w:val="20"/>
          <w:szCs w:val="20"/>
        </w:rPr>
        <w:t>Tihange</w:t>
      </w:r>
      <w:proofErr w:type="spellEnd"/>
    </w:p>
    <w:p w14:paraId="0DDE1C27" w14:textId="77777777" w:rsidR="00054057" w:rsidRPr="004B219A" w:rsidRDefault="00054057" w:rsidP="00054057">
      <w:pPr>
        <w:rPr>
          <w:rFonts w:cs="Arial"/>
          <w:color w:val="000000"/>
          <w:sz w:val="20"/>
          <w:szCs w:val="20"/>
        </w:rPr>
      </w:pPr>
      <w:r w:rsidRPr="004B219A">
        <w:rPr>
          <w:rFonts w:cs="Arial"/>
          <w:color w:val="000000"/>
          <w:sz w:val="20"/>
          <w:szCs w:val="20"/>
        </w:rPr>
        <w:t>- IRE in Fleurus</w:t>
      </w:r>
    </w:p>
    <w:p w14:paraId="1CEACB21" w14:textId="77777777" w:rsidR="00054057" w:rsidRPr="004B219A" w:rsidRDefault="00054057" w:rsidP="00054057">
      <w:pPr>
        <w:rPr>
          <w:rFonts w:cs="Arial"/>
          <w:color w:val="000000"/>
          <w:sz w:val="20"/>
          <w:szCs w:val="20"/>
        </w:rPr>
      </w:pPr>
      <w:r w:rsidRPr="004B219A">
        <w:rPr>
          <w:rFonts w:cs="Arial"/>
          <w:color w:val="000000"/>
          <w:sz w:val="20"/>
          <w:szCs w:val="20"/>
        </w:rPr>
        <w:t>- SCK-CEN /</w:t>
      </w:r>
      <w:proofErr w:type="spellStart"/>
      <w:r w:rsidRPr="004B219A">
        <w:rPr>
          <w:rFonts w:cs="Arial"/>
          <w:color w:val="000000"/>
          <w:sz w:val="20"/>
          <w:szCs w:val="20"/>
        </w:rPr>
        <w:t>Belgoprocess</w:t>
      </w:r>
      <w:proofErr w:type="spellEnd"/>
      <w:r w:rsidRPr="004B219A">
        <w:rPr>
          <w:rFonts w:cs="Arial"/>
          <w:color w:val="000000"/>
          <w:sz w:val="20"/>
          <w:szCs w:val="20"/>
        </w:rPr>
        <w:t>/</w:t>
      </w:r>
      <w:proofErr w:type="spellStart"/>
      <w:r w:rsidRPr="004B219A">
        <w:rPr>
          <w:rFonts w:cs="Arial"/>
          <w:color w:val="000000"/>
          <w:sz w:val="20"/>
          <w:szCs w:val="20"/>
        </w:rPr>
        <w:t>Belgonucleaire</w:t>
      </w:r>
      <w:proofErr w:type="spellEnd"/>
      <w:r w:rsidRPr="004B219A">
        <w:rPr>
          <w:rFonts w:cs="Arial"/>
          <w:color w:val="000000"/>
          <w:sz w:val="20"/>
          <w:szCs w:val="20"/>
        </w:rPr>
        <w:t xml:space="preserve"> in Mol-Dessel</w:t>
      </w:r>
    </w:p>
    <w:p w14:paraId="767F64FC" w14:textId="77777777" w:rsidR="00054057" w:rsidRPr="004B219A" w:rsidRDefault="00054057" w:rsidP="00054057">
      <w:pPr>
        <w:rPr>
          <w:rFonts w:cs="Arial"/>
          <w:color w:val="000000"/>
          <w:sz w:val="20"/>
          <w:szCs w:val="20"/>
        </w:rPr>
      </w:pPr>
      <w:r w:rsidRPr="004B219A">
        <w:rPr>
          <w:rFonts w:cs="Arial"/>
          <w:color w:val="000000"/>
          <w:sz w:val="20"/>
          <w:szCs w:val="20"/>
        </w:rPr>
        <w:t>- Kerncentrale in Borssele (Nederland)</w:t>
      </w:r>
    </w:p>
    <w:p w14:paraId="10521A00" w14:textId="77777777" w:rsidR="00054057" w:rsidRPr="004B219A" w:rsidRDefault="00054057" w:rsidP="00054057">
      <w:pPr>
        <w:rPr>
          <w:rFonts w:cs="Arial"/>
          <w:color w:val="000000"/>
          <w:sz w:val="20"/>
          <w:szCs w:val="20"/>
        </w:rPr>
      </w:pPr>
      <w:r w:rsidRPr="004B219A">
        <w:rPr>
          <w:rFonts w:cs="Arial"/>
          <w:color w:val="000000"/>
          <w:sz w:val="20"/>
          <w:szCs w:val="20"/>
        </w:rPr>
        <w:t xml:space="preserve">- Kerncentrale in </w:t>
      </w:r>
      <w:proofErr w:type="spellStart"/>
      <w:r w:rsidRPr="004B219A">
        <w:rPr>
          <w:rFonts w:cs="Arial"/>
          <w:color w:val="000000"/>
          <w:sz w:val="20"/>
          <w:szCs w:val="20"/>
        </w:rPr>
        <w:t>Chooz</w:t>
      </w:r>
      <w:proofErr w:type="spellEnd"/>
      <w:r w:rsidRPr="004B219A">
        <w:rPr>
          <w:rFonts w:cs="Arial"/>
          <w:color w:val="000000"/>
          <w:sz w:val="20"/>
          <w:szCs w:val="20"/>
        </w:rPr>
        <w:t xml:space="preserve"> (Frankrijk)</w:t>
      </w:r>
    </w:p>
    <w:p w14:paraId="38BC2E9E" w14:textId="77777777" w:rsidR="00054057" w:rsidRPr="004B219A" w:rsidRDefault="00054057" w:rsidP="00054057">
      <w:pPr>
        <w:rPr>
          <w:rFonts w:cs="Arial"/>
          <w:color w:val="000000"/>
          <w:sz w:val="20"/>
          <w:szCs w:val="20"/>
        </w:rPr>
      </w:pPr>
      <w:r w:rsidRPr="004B219A">
        <w:rPr>
          <w:rFonts w:cs="Arial"/>
          <w:color w:val="000000"/>
          <w:sz w:val="20"/>
          <w:szCs w:val="20"/>
        </w:rPr>
        <w:t xml:space="preserve">De overheid en de uitbaters van nucleaire sites zorgen ervoor dat de risico’s verbonden aan de uitbating van een nucleaire site tot een minimum beperkt worden. Er bestaan strenge veiligheidsvoorschriften, regelmatige controles, veiligheidsaudits (zoals </w:t>
      </w:r>
      <w:hyperlink r:id="rId85" w:history="1">
        <w:r w:rsidRPr="004B219A">
          <w:rPr>
            <w:rFonts w:cs="Arial"/>
            <w:color w:val="000000"/>
            <w:sz w:val="20"/>
            <w:szCs w:val="20"/>
          </w:rPr>
          <w:t>OSART</w:t>
        </w:r>
      </w:hyperlink>
      <w:r w:rsidRPr="004B219A">
        <w:rPr>
          <w:rFonts w:cs="Arial"/>
          <w:color w:val="000000"/>
          <w:sz w:val="20"/>
          <w:szCs w:val="20"/>
        </w:rPr>
        <w:t xml:space="preserve">), monitoring met </w:t>
      </w:r>
      <w:hyperlink r:id="rId86" w:history="1">
        <w:proofErr w:type="spellStart"/>
        <w:r w:rsidRPr="004B219A">
          <w:rPr>
            <w:rFonts w:cs="Arial"/>
            <w:color w:val="000000"/>
            <w:sz w:val="20"/>
            <w:szCs w:val="20"/>
          </w:rPr>
          <w:t>Telerad</w:t>
        </w:r>
        <w:proofErr w:type="spellEnd"/>
        <w:r w:rsidRPr="004B219A">
          <w:rPr>
            <w:rFonts w:cs="Arial"/>
            <w:color w:val="000000"/>
            <w:sz w:val="20"/>
            <w:szCs w:val="20"/>
          </w:rPr>
          <w:t>-meetnetwerk</w:t>
        </w:r>
      </w:hyperlink>
      <w:r w:rsidRPr="004B219A">
        <w:rPr>
          <w:rFonts w:cs="Arial"/>
          <w:color w:val="000000"/>
          <w:sz w:val="20"/>
          <w:szCs w:val="20"/>
        </w:rPr>
        <w:t>, …</w:t>
      </w:r>
    </w:p>
    <w:p w14:paraId="26553B37" w14:textId="77777777" w:rsidR="00054057" w:rsidRPr="004B219A" w:rsidRDefault="00054057" w:rsidP="00054057">
      <w:pPr>
        <w:rPr>
          <w:rFonts w:cs="Arial"/>
          <w:color w:val="000000"/>
          <w:sz w:val="20"/>
          <w:szCs w:val="20"/>
        </w:rPr>
      </w:pPr>
      <w:r w:rsidRPr="004B219A">
        <w:rPr>
          <w:rFonts w:cs="Arial"/>
          <w:color w:val="000000"/>
          <w:sz w:val="20"/>
          <w:szCs w:val="20"/>
        </w:rPr>
        <w:lastRenderedPageBreak/>
        <w:t>Het Federaal Agentschap voor Nucleaire Controle (</w:t>
      </w:r>
      <w:hyperlink r:id="rId87" w:history="1">
        <w:r w:rsidRPr="004B219A">
          <w:rPr>
            <w:rFonts w:cs="Arial"/>
            <w:color w:val="000000"/>
            <w:sz w:val="20"/>
            <w:szCs w:val="20"/>
          </w:rPr>
          <w:t>FANC</w:t>
        </w:r>
      </w:hyperlink>
      <w:r w:rsidRPr="004B219A">
        <w:rPr>
          <w:rFonts w:cs="Arial"/>
          <w:color w:val="000000"/>
          <w:sz w:val="20"/>
          <w:szCs w:val="20"/>
        </w:rPr>
        <w:t xml:space="preserve">) in samenwerking met </w:t>
      </w:r>
      <w:hyperlink r:id="rId88" w:history="1">
        <w:r w:rsidRPr="004B219A">
          <w:rPr>
            <w:rFonts w:cs="Arial"/>
            <w:color w:val="000000"/>
            <w:sz w:val="20"/>
            <w:szCs w:val="20"/>
          </w:rPr>
          <w:t>Bel V</w:t>
        </w:r>
      </w:hyperlink>
      <w:r w:rsidRPr="004B219A">
        <w:rPr>
          <w:rFonts w:cs="Arial"/>
          <w:color w:val="000000"/>
          <w:sz w:val="20"/>
          <w:szCs w:val="20"/>
        </w:rPr>
        <w:t xml:space="preserve"> en andere erkende instellingen, controleren de Belgische nucleaire installaties. Ondanks alle veiligheidsvoorzieningen is een incident echter niet uitgesloten, hoewel de kans klein is. Zowel de uitbaters als de overheid en de interventiediensten bereiden zich daarop voor door het </w:t>
      </w:r>
      <w:hyperlink r:id="rId89" w:history="1">
        <w:r w:rsidRPr="004B219A">
          <w:rPr>
            <w:rFonts w:cs="Arial"/>
            <w:color w:val="000000"/>
            <w:sz w:val="20"/>
            <w:szCs w:val="20"/>
          </w:rPr>
          <w:t>opstellen van noodplannen</w:t>
        </w:r>
      </w:hyperlink>
      <w:r w:rsidRPr="004B219A">
        <w:rPr>
          <w:rFonts w:cs="Arial"/>
          <w:color w:val="000000"/>
          <w:sz w:val="20"/>
          <w:szCs w:val="20"/>
        </w:rPr>
        <w:t xml:space="preserve"> en deze regelmatig in te oefenen. Naast de veiligheid verbonden aan het productieproces, is er ook een aspect van bescherming van de site (security). Ook hier gelden specifieke voorschriften.</w:t>
      </w:r>
    </w:p>
    <w:p w14:paraId="2ECD8253" w14:textId="77777777" w:rsidR="00054057" w:rsidRPr="004B219A" w:rsidRDefault="00054057" w:rsidP="00054057">
      <w:pPr>
        <w:pStyle w:val="Kop3"/>
      </w:pPr>
      <w:bookmarkStart w:id="1105" w:name="_Toc465430250"/>
      <w:bookmarkStart w:id="1106" w:name="_Toc467662723"/>
      <w:bookmarkStart w:id="1107" w:name="_Toc124236687"/>
      <w:r w:rsidRPr="004B219A">
        <w:t>Wat gebeurt er bij een nucleaire ramp?</w:t>
      </w:r>
      <w:bookmarkEnd w:id="1105"/>
      <w:bookmarkEnd w:id="1106"/>
      <w:bookmarkEnd w:id="1107"/>
    </w:p>
    <w:p w14:paraId="1D0D7FB9" w14:textId="77777777" w:rsidR="00054057" w:rsidRPr="004B219A" w:rsidRDefault="00054057" w:rsidP="00054057">
      <w:pPr>
        <w:rPr>
          <w:rFonts w:cs="Arial"/>
          <w:color w:val="000000"/>
          <w:sz w:val="20"/>
          <w:szCs w:val="20"/>
        </w:rPr>
      </w:pPr>
      <w:r w:rsidRPr="004B219A">
        <w:rPr>
          <w:rFonts w:cs="Arial"/>
          <w:color w:val="000000"/>
          <w:sz w:val="20"/>
          <w:szCs w:val="20"/>
        </w:rPr>
        <w:t>Bij een nucleaire noodsituatie wordt het nationaal nucleair en radiologisch noodplan geactiveerd. De minister van Binnenlandse Zaken is dan bevoegd voor het crisisbeheer. Een hele samenwerking tussen gemeentelijke, provinciale, regionale, federale en internationale crisisstructuren treedt dan in werking. Een uitbater van een nucleaire site is verplicht om incidenten te melden aan de overheid. Op basis van deze risico-inschatting beslist de overheid dan tot een alarmniveau. Hoewel het nucleair noodplan wordt geactiveerd, betekent dit dus niet noodzakelijk dat er een impact wordt verwacht buiten de site. Het reactieniveau wordt bepaald in functie van de ernst van de noodsituatie.</w:t>
      </w:r>
    </w:p>
    <w:p w14:paraId="29E9A052" w14:textId="77777777" w:rsidR="00054057" w:rsidRPr="004B219A" w:rsidRDefault="00054057" w:rsidP="00054057">
      <w:pPr>
        <w:rPr>
          <w:rFonts w:cs="Arial"/>
          <w:sz w:val="20"/>
          <w:szCs w:val="20"/>
        </w:rPr>
      </w:pPr>
      <w:r w:rsidRPr="004B219A">
        <w:rPr>
          <w:rFonts w:cs="Arial"/>
          <w:sz w:val="20"/>
          <w:szCs w:val="20"/>
        </w:rPr>
        <w:t>Ook op grotere internationale schaal bestaat er een noodplan via het USIE (</w:t>
      </w:r>
      <w:proofErr w:type="spellStart"/>
      <w:r w:rsidRPr="004B219A">
        <w:rPr>
          <w:rFonts w:cs="Arial"/>
          <w:sz w:val="20"/>
          <w:szCs w:val="20"/>
        </w:rPr>
        <w:t>Unified</w:t>
      </w:r>
      <w:proofErr w:type="spellEnd"/>
      <w:r w:rsidRPr="004B219A">
        <w:rPr>
          <w:rFonts w:cs="Arial"/>
          <w:sz w:val="20"/>
          <w:szCs w:val="20"/>
        </w:rPr>
        <w:t xml:space="preserve"> System </w:t>
      </w:r>
      <w:proofErr w:type="spellStart"/>
      <w:r w:rsidRPr="004B219A">
        <w:rPr>
          <w:rFonts w:cs="Arial"/>
          <w:sz w:val="20"/>
          <w:szCs w:val="20"/>
        </w:rPr>
        <w:t>for</w:t>
      </w:r>
      <w:proofErr w:type="spellEnd"/>
      <w:r w:rsidRPr="004B219A">
        <w:rPr>
          <w:rFonts w:cs="Arial"/>
          <w:sz w:val="20"/>
          <w:szCs w:val="20"/>
        </w:rPr>
        <w:t xml:space="preserve"> Information Exchange) van het IAEA (International Atomic Energy Agency)</w:t>
      </w:r>
    </w:p>
    <w:p w14:paraId="02B8218A" w14:textId="77777777" w:rsidR="00054057" w:rsidRPr="004B219A" w:rsidRDefault="00054057" w:rsidP="00054057">
      <w:pPr>
        <w:rPr>
          <w:rFonts w:cs="Arial"/>
          <w:sz w:val="20"/>
          <w:szCs w:val="20"/>
        </w:rPr>
      </w:pPr>
      <w:r w:rsidRPr="004B219A">
        <w:rPr>
          <w:rFonts w:cs="Arial"/>
          <w:sz w:val="20"/>
          <w:szCs w:val="20"/>
        </w:rPr>
        <w:t xml:space="preserve">De overheid kan bij een noodsituatie een aantal maatregelen nemen en aanbevelingen formuleren. Het helpt als u zich daar vooraf over informeert en er naar handelt. </w:t>
      </w:r>
    </w:p>
    <w:p w14:paraId="6CEB6400" w14:textId="77777777" w:rsidR="00054057" w:rsidRDefault="00054057" w:rsidP="00054057">
      <w:pPr>
        <w:rPr>
          <w:rFonts w:cs="Arial"/>
          <w:sz w:val="20"/>
          <w:szCs w:val="20"/>
        </w:rPr>
      </w:pPr>
      <w:r w:rsidRPr="004B219A">
        <w:rPr>
          <w:rFonts w:cs="Arial"/>
          <w:sz w:val="20"/>
          <w:szCs w:val="20"/>
        </w:rPr>
        <w:t>Het helpt ook nog om het onderscheid te zien tussen radioactieve straling en radioactieve besmetting. Radioactieve straling is in de leefomgeving altijd aanwezig (denk aan straling GSM-masten, of straling microgolfoven)  en hoeft niet noodzakelijk schadelijk te zijn. Alleen bij zeer hoge dosissen kan er een schadelijk effect ontstaan. Bij radioactieve besmetting kom je met een radioactieve stof in contact, die achterblijft op je lichaam of op voorwerpen uit jouw omgeving.   </w:t>
      </w:r>
      <w:r w:rsidRPr="004B219A">
        <w:rPr>
          <w:rFonts w:cs="Arial"/>
          <w:sz w:val="20"/>
          <w:szCs w:val="20"/>
        </w:rPr>
        <w:br/>
      </w:r>
    </w:p>
    <w:p w14:paraId="1D684F09" w14:textId="77777777" w:rsidR="00054057" w:rsidRPr="004B219A" w:rsidRDefault="00054057" w:rsidP="00054057">
      <w:pPr>
        <w:pStyle w:val="Kop3"/>
      </w:pPr>
      <w:bookmarkStart w:id="1108" w:name="_Toc465430251"/>
      <w:bookmarkStart w:id="1109" w:name="_Toc467662724"/>
      <w:bookmarkStart w:id="1110" w:name="_Toc124236688"/>
      <w:r>
        <w:t>Te nemen maatregelen</w:t>
      </w:r>
      <w:bookmarkEnd w:id="1108"/>
      <w:bookmarkEnd w:id="1109"/>
      <w:bookmarkEnd w:id="1110"/>
    </w:p>
    <w:p w14:paraId="45ACE090" w14:textId="77777777" w:rsidR="00054057" w:rsidRPr="004F2E5D" w:rsidRDefault="00054057" w:rsidP="00054057">
      <w:pPr>
        <w:rPr>
          <w:rFonts w:cs="Arial"/>
          <w:b/>
          <w:color w:val="000000"/>
          <w:sz w:val="20"/>
          <w:szCs w:val="20"/>
          <w:u w:val="single"/>
        </w:rPr>
      </w:pPr>
      <w:r w:rsidRPr="004F2E5D">
        <w:rPr>
          <w:rFonts w:cs="Arial"/>
          <w:b/>
          <w:color w:val="000000"/>
          <w:sz w:val="20"/>
          <w:szCs w:val="20"/>
          <w:u w:val="single"/>
        </w:rPr>
        <w:t>VOOR</w:t>
      </w:r>
    </w:p>
    <w:p w14:paraId="142FDB6B"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b/>
          <w:sz w:val="20"/>
          <w:szCs w:val="20"/>
        </w:rPr>
        <w:t>Ga na of u in een risicozone ligt.</w:t>
      </w:r>
      <w:r w:rsidRPr="004B219A">
        <w:rPr>
          <w:rFonts w:cs="Arial"/>
          <w:sz w:val="20"/>
          <w:szCs w:val="20"/>
        </w:rPr>
        <w:t xml:space="preserve"> Dit </w:t>
      </w:r>
      <w:r w:rsidRPr="004B219A">
        <w:rPr>
          <w:rFonts w:cs="Arial"/>
          <w:color w:val="000000"/>
          <w:sz w:val="20"/>
          <w:szCs w:val="20"/>
        </w:rPr>
        <w:t xml:space="preserve">kan u op een eenvoudige manier te weten komen via </w:t>
      </w:r>
      <w:hyperlink r:id="rId90" w:history="1">
        <w:r w:rsidRPr="004B219A">
          <w:rPr>
            <w:rStyle w:val="Hyperlink"/>
            <w:rFonts w:cs="Arial"/>
            <w:sz w:val="20"/>
            <w:szCs w:val="20"/>
          </w:rPr>
          <w:t>http://www.nucleairrisico.be/</w:t>
        </w:r>
      </w:hyperlink>
      <w:r w:rsidRPr="004B219A">
        <w:rPr>
          <w:rFonts w:cs="Arial"/>
          <w:color w:val="000000"/>
          <w:sz w:val="20"/>
          <w:szCs w:val="20"/>
        </w:rPr>
        <w:t>. Ga naar het kaartje van België en tik de postcode in.</w:t>
      </w:r>
    </w:p>
    <w:p w14:paraId="0B0148F4"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Ligt u in een risicozone, dan is de eerste en belangrijkste actie om te weten wie de noodplanningsambtenaar is van uw gemeente en contacten uit te bouwen met hem/haar.</w:t>
      </w:r>
    </w:p>
    <w:p w14:paraId="4B586B24"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Ligt u in een risicozone, haal dan vooraf jodiumtabletten voor de hele schoolbevolking in huis en bewaar ze op een logische plaats (bv. het medicijnkastje). Informeer u tijdig waar u deze tabletten kan afhalen bv. bij de gemeentelijke noodplanningsambtenaar. Het is belangrijk dat de school deze tabletten in voorraad heeft maar deze tabletten mogen enkel ingenomen worden op instructie van de overheid.  </w:t>
      </w:r>
    </w:p>
    <w:p w14:paraId="15A788AA" w14:textId="77777777" w:rsidR="00A76B39" w:rsidRDefault="00A76B39"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Ook al ligt uw onderwijsinstelling niet in een risicozone, toch </w:t>
      </w:r>
      <w:r>
        <w:rPr>
          <w:rFonts w:cs="Arial"/>
          <w:color w:val="000000"/>
          <w:sz w:val="20"/>
          <w:szCs w:val="20"/>
        </w:rPr>
        <w:t xml:space="preserve"> wordt geadviseerd om voldoende jodiumtabletten te voorzien</w:t>
      </w:r>
      <w:r w:rsidRPr="004B219A">
        <w:rPr>
          <w:rFonts w:cs="Arial"/>
          <w:color w:val="000000"/>
          <w:sz w:val="20"/>
          <w:szCs w:val="20"/>
        </w:rPr>
        <w:t xml:space="preserve"> </w:t>
      </w:r>
      <w:r>
        <w:rPr>
          <w:rFonts w:cs="Arial"/>
          <w:color w:val="000000"/>
          <w:sz w:val="20"/>
          <w:szCs w:val="20"/>
        </w:rPr>
        <w:t xml:space="preserve">en is het zinvol </w:t>
      </w:r>
      <w:r w:rsidRPr="004B219A">
        <w:rPr>
          <w:rFonts w:cs="Arial"/>
          <w:color w:val="000000"/>
          <w:sz w:val="20"/>
          <w:szCs w:val="20"/>
        </w:rPr>
        <w:t xml:space="preserve">u te informeren over de aanbevelingen van de overheid  (bv. voor extra </w:t>
      </w:r>
      <w:proofErr w:type="spellStart"/>
      <w:r w:rsidRPr="004B219A">
        <w:rPr>
          <w:rFonts w:cs="Arial"/>
          <w:color w:val="000000"/>
          <w:sz w:val="20"/>
          <w:szCs w:val="20"/>
        </w:rPr>
        <w:t>muros</w:t>
      </w:r>
      <w:proofErr w:type="spellEnd"/>
      <w:r w:rsidRPr="004B219A">
        <w:rPr>
          <w:rFonts w:cs="Arial"/>
          <w:color w:val="000000"/>
          <w:sz w:val="20"/>
          <w:szCs w:val="20"/>
        </w:rPr>
        <w:t xml:space="preserve"> activiteiten)</w:t>
      </w:r>
      <w:r>
        <w:rPr>
          <w:rFonts w:cs="Arial"/>
          <w:color w:val="000000"/>
          <w:sz w:val="20"/>
          <w:szCs w:val="20"/>
        </w:rPr>
        <w:t xml:space="preserve"> </w:t>
      </w:r>
    </w:p>
    <w:p w14:paraId="6CE235D9" w14:textId="2DF7C75A"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lastRenderedPageBreak/>
        <w:t>Zorg steeds voor voldoende drank en voedsel, iets om de leerlingen en het schoolteam bezig te houden als u moet schuilen, warme kledij/deken, zaklamp, … Het is echter niet de bedoeling om een bevoorrading van dagen aan te leggen. Indien er lang moet geschuild worden, komt de overheid tussen met maatregelen. Check uw voorraden wel op regelmatige tijdstippen op houdbaarheidsdata.</w:t>
      </w:r>
    </w:p>
    <w:p w14:paraId="3D38B58D"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Denk vooraf na over de maatregelen die er t.a.v. uw onderwijsinstelling kunnen worden genomen (bv maatregelen om te evacueren of om te schuilen). </w:t>
      </w:r>
    </w:p>
    <w:p w14:paraId="4399B578"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Denk na over de wijze waarop en de kanalen waarmee u ouders, schoolteam, partners van leden van het schoolteam, leerlingen, cursisten, studenten, zal informeren over de maatregelen die er t.a.v. de onderwijsinstelling worden genomen. </w:t>
      </w:r>
    </w:p>
    <w:p w14:paraId="7AD38EDD"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Bij een nucleaire noodsituatie is de regel om binnen te blijven schuilen om het gevaar op besmetting te verkleinen. Selecteer de ruimte(s) waarin u het schoolteam, kinderen, cursisten, studenten e.d. kan onderbrengen om te schuilen.  Bij voorkeur is dat één grote ruimte waar heel de schoolbevolking kan in ondergebracht worden en waar er communicatie-infrastructuur is. Als de schoolbevolking over verschillende gebouwen verspreid zit, selecteer dan in de verschillende gebouwen een ruimte.  </w:t>
      </w:r>
    </w:p>
    <w:p w14:paraId="211C9F0F"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Zorg voor een systeem waarmee u overzicht houdt op het aantal aanwezigen zowel binnen en buiten de instelling. Bij buitenschoolse activiteiten en uitstappen is het ook belangrijk dat u weet waar de deelnemers zich bevinden en wie kan gecontacteerd worden. Zo kan u tijdig, naargelang de situatie, de groepen verwittigen van de te nemen maatregelen en/of de overheid informeren over de aantallen wanneer daarnaar gevraagd wordt (bv. voor evacuatie).  </w:t>
      </w:r>
    </w:p>
    <w:p w14:paraId="620ED624"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Duid vooraf aan wie in het geval van een noodsituatie de opdracht krijgt om op de hoogte te blijven van de aanbevelingen van de overheid en wie back-up is.</w:t>
      </w:r>
    </w:p>
    <w:p w14:paraId="6E3A1F28"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Duid vooraf aan wie er contactpersoon is voor de (lokale) overheid die de crisissituatie coördineert. </w:t>
      </w:r>
    </w:p>
    <w:p w14:paraId="46CA39F1"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Maak afspraken over de begeleiding van leerlingen, studenten en /of cursisten wanneer er maatregelen worden genomen (schuilen, evacuatie, …).</w:t>
      </w:r>
    </w:p>
    <w:p w14:paraId="571DA87E"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Informeer bij de gemeentelijke/provinciale noodplanningsambtenaar naar mogelijke oefeningen die worden gehouden en de mogelijkheid om daaraan deel te nemen. Hou contact met de gemeentelijke/provinciale noodplanningsambtenaar en hou deze op de hoogte van wijzigingen in contactgegevens van de onderwijsinstelling. </w:t>
      </w:r>
    </w:p>
    <w:p w14:paraId="27D5D0BA" w14:textId="250A7385"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Informeer vooraf iedereen die bij de onderwijsinstelling is betrokken over de gemaakte afspraken, te nemen acties en procedures in geval van een noodsituatie en wie hun contactpersonen zijn. Denk daarbij ook aan de verenigingen waarmee de school samenwerkt. Opgelet: in het kader van de wetgeving betreffende het welzijn op het werk </w:t>
      </w:r>
      <w:r w:rsidR="000C1DF7" w:rsidRPr="004B219A">
        <w:rPr>
          <w:rFonts w:cs="Arial"/>
          <w:color w:val="000000"/>
          <w:sz w:val="20"/>
          <w:szCs w:val="20"/>
        </w:rPr>
        <w:t>(</w:t>
      </w:r>
      <w:r w:rsidR="000C1DF7" w:rsidRPr="000C1DF7">
        <w:rPr>
          <w:rFonts w:cs="Arial"/>
          <w:sz w:val="20"/>
          <w:szCs w:val="20"/>
        </w:rPr>
        <w:t>Boek 1: algemene bepalingen, titel 2: algemene beginselen betreffende het welzijnsbeleid van de codex over het welzijn op het werk</w:t>
      </w:r>
      <w:r w:rsidRPr="004B219A">
        <w:rPr>
          <w:rFonts w:cs="Arial"/>
          <w:color w:val="000000"/>
          <w:sz w:val="20"/>
          <w:szCs w:val="20"/>
        </w:rPr>
        <w:t>),is het sowieso voorzien dat instellingsbesturen die gelegen zijn in een  risicozone alle werknemers moeten informeren die aan een ernstig en onmiddellijk gevaar (kunnen) zijn blootgesteld. Ze moeten informatie geven over het gevaar en over de schikkingen die zijn genomen of genomen moeten worden voor de bescherming. Dit kan gebeuren via verschillende kanalen: infosessie of brochure, intranet…</w:t>
      </w:r>
    </w:p>
    <w:p w14:paraId="50B53913"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Zorg voor een rode doek die kan gebruikt worden tijdens evacuatie.</w:t>
      </w:r>
    </w:p>
    <w:p w14:paraId="535B6F02" w14:textId="77777777" w:rsidR="00054057" w:rsidRPr="004F2E5D" w:rsidRDefault="00054057" w:rsidP="00054057">
      <w:pPr>
        <w:rPr>
          <w:rFonts w:cs="Arial"/>
          <w:b/>
          <w:color w:val="000000"/>
          <w:sz w:val="20"/>
          <w:szCs w:val="20"/>
          <w:u w:val="single"/>
        </w:rPr>
      </w:pPr>
      <w:r w:rsidRPr="004F2E5D">
        <w:rPr>
          <w:rFonts w:cs="Arial"/>
          <w:b/>
          <w:color w:val="000000"/>
          <w:sz w:val="20"/>
          <w:szCs w:val="20"/>
          <w:u w:val="single"/>
        </w:rPr>
        <w:t>TIJDENS</w:t>
      </w:r>
    </w:p>
    <w:p w14:paraId="75BE8926" w14:textId="77777777" w:rsidR="00054057" w:rsidRPr="004B219A" w:rsidRDefault="00054057" w:rsidP="004F2E5D">
      <w:pPr>
        <w:ind w:firstLine="708"/>
        <w:rPr>
          <w:rFonts w:cs="Arial"/>
          <w:b/>
          <w:color w:val="000000"/>
          <w:sz w:val="20"/>
          <w:szCs w:val="20"/>
        </w:rPr>
      </w:pPr>
      <w:r w:rsidRPr="004B219A">
        <w:rPr>
          <w:rFonts w:cs="Arial"/>
          <w:b/>
          <w:color w:val="000000"/>
          <w:sz w:val="20"/>
          <w:szCs w:val="20"/>
        </w:rPr>
        <w:t>Maatregelen tijdens het schuilen</w:t>
      </w:r>
    </w:p>
    <w:p w14:paraId="29A06673" w14:textId="77777777" w:rsidR="00054057" w:rsidRPr="004B219A" w:rsidRDefault="00054057" w:rsidP="00054057">
      <w:pPr>
        <w:rPr>
          <w:rFonts w:cs="Arial"/>
          <w:color w:val="000000"/>
          <w:sz w:val="20"/>
          <w:szCs w:val="20"/>
        </w:rPr>
      </w:pPr>
      <w:r w:rsidRPr="004B219A">
        <w:rPr>
          <w:rFonts w:cs="Arial"/>
          <w:color w:val="000000"/>
          <w:sz w:val="20"/>
          <w:szCs w:val="20"/>
        </w:rPr>
        <w:t xml:space="preserve">Als er zich een incident voordoet, geeft de overheid een alarm. Schuilen is de beste manier om zich te beschermen tegen bestraling en besmetting. Dit houdt in dat u zich naar een ruimte begeeft, ramen en deuren gesloten houdt en de ventilatie afzet. </w:t>
      </w:r>
    </w:p>
    <w:p w14:paraId="09871622"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Begeleid het schoolteam, leerlingen, cursisten, studenten naar de ruimte(s) waarin ze worden ondergebracht. Vergeet ook niet eventuele leveranciers of mensen die in de onderwijsinstelling aan het werk zijn. </w:t>
      </w:r>
    </w:p>
    <w:p w14:paraId="1E68CD5A"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Vraag dat iedereen rustig blijft.</w:t>
      </w:r>
    </w:p>
    <w:p w14:paraId="359AB59C"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lastRenderedPageBreak/>
        <w:t xml:space="preserve">Sluit ramen en deuren. Vraag dat iedereen van de vensters wegblijft. </w:t>
      </w:r>
    </w:p>
    <w:p w14:paraId="0B35F931"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Volg de aanbevelingen van de overheid via radio of TV.</w:t>
      </w:r>
    </w:p>
    <w:p w14:paraId="30A58646"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Communiceer over de aanbevelingen van de overheid met de aanwezigen in de schuilruimte zodat zij geïnformeerd blijven over de stand van zaken. </w:t>
      </w:r>
    </w:p>
    <w:p w14:paraId="591CEB1E"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Telefoneer niet nodeloos (zodat de dringende zorgverlening niet geremd wordt).</w:t>
      </w:r>
    </w:p>
    <w:p w14:paraId="4574C6DF"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Blijf binnen tot wanneer de overheid zegt dat de alarmfase voorbij is. Het is niet uitgesloten dat de overheid beslist om een bepaald gebied te evacueren (zie maatregelen bij evacuatie). </w:t>
      </w:r>
    </w:p>
    <w:p w14:paraId="2BFE4536"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Leerlingen, leden van het schoolteam en andere personen die aan de onderwijsinstelling zijn verbonden en zich buitenhuis bevinden, moeten zo snel als mogelijk een gebouw binnenstappen.  </w:t>
      </w:r>
    </w:p>
    <w:p w14:paraId="54B1E72E"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Als men tijdens een alarm een  verplaatsing met autobus of auto, aan het maken is, zet dan de ventilatie af en rij weg van het gevaar. Ga naar een plek waar er kan geschuild worden, dus niet noodzakelijk de onderwijsinstelling.</w:t>
      </w:r>
    </w:p>
    <w:p w14:paraId="47FEC340" w14:textId="77777777" w:rsidR="00054057" w:rsidRPr="004B219A" w:rsidRDefault="00054057" w:rsidP="004F2E5D">
      <w:pPr>
        <w:ind w:firstLine="360"/>
        <w:rPr>
          <w:rFonts w:cs="Arial"/>
          <w:b/>
          <w:color w:val="000000"/>
          <w:sz w:val="20"/>
          <w:szCs w:val="20"/>
        </w:rPr>
      </w:pPr>
      <w:r w:rsidRPr="004B219A">
        <w:rPr>
          <w:rFonts w:cs="Arial"/>
          <w:b/>
          <w:color w:val="000000"/>
          <w:sz w:val="20"/>
          <w:szCs w:val="20"/>
        </w:rPr>
        <w:t>Specifiek voor onderwijsinstellingen in risicozones: gebruik van jodiumtabletten</w:t>
      </w:r>
    </w:p>
    <w:p w14:paraId="13954B8A" w14:textId="77777777" w:rsidR="00054057" w:rsidRPr="004B219A" w:rsidRDefault="00054057" w:rsidP="00054057">
      <w:pPr>
        <w:rPr>
          <w:rFonts w:cs="Arial"/>
          <w:color w:val="000000"/>
          <w:sz w:val="20"/>
          <w:szCs w:val="20"/>
        </w:rPr>
      </w:pPr>
      <w:r w:rsidRPr="004B219A">
        <w:rPr>
          <w:rFonts w:cs="Arial"/>
          <w:color w:val="000000"/>
          <w:sz w:val="20"/>
          <w:szCs w:val="20"/>
        </w:rPr>
        <w:t xml:space="preserve">Bij een nucleair ongeval kan radioactief jodium vrijkomen. Dat kan via de luchtwegen of besmet voedsel in het lichaam terechtkomen. De schildklier slaat jodium op tot ze ermee verzadigd is en zorgt op die manier voor een bestraling “van binnen uit”. Door die voortdurende bestraling neemt de kans op kanker en andere aandoeningen aanzienlijk toe. Door de schildklier te verzadigen met het niet-radioactief jodium in de tabletten, wordt verhinderd dat deze radioactief jodium opneemt. </w:t>
      </w:r>
    </w:p>
    <w:p w14:paraId="617FA614" w14:textId="77777777" w:rsidR="00054057" w:rsidRPr="004B219A" w:rsidRDefault="00054057" w:rsidP="00054057">
      <w:pPr>
        <w:rPr>
          <w:rFonts w:cs="Arial"/>
          <w:color w:val="000000"/>
          <w:sz w:val="20"/>
          <w:szCs w:val="20"/>
        </w:rPr>
      </w:pPr>
      <w:r w:rsidRPr="004B219A">
        <w:rPr>
          <w:rFonts w:cs="Arial"/>
          <w:color w:val="000000"/>
          <w:sz w:val="20"/>
          <w:szCs w:val="20"/>
        </w:rPr>
        <w:t xml:space="preserve">Het </w:t>
      </w:r>
      <w:hyperlink r:id="rId91" w:history="1">
        <w:r w:rsidRPr="004B219A">
          <w:rPr>
            <w:rFonts w:cs="Arial"/>
            <w:color w:val="000000"/>
            <w:sz w:val="20"/>
            <w:szCs w:val="20"/>
          </w:rPr>
          <w:t>innemen van jodiumtabletten</w:t>
        </w:r>
      </w:hyperlink>
      <w:r w:rsidRPr="004B219A">
        <w:rPr>
          <w:rFonts w:cs="Arial"/>
          <w:color w:val="000000"/>
          <w:sz w:val="20"/>
          <w:szCs w:val="20"/>
        </w:rPr>
        <w:t xml:space="preserve"> is een voorzorgsmaatregel die echter niet altijd bij nucleair ongeval moet worden toegepast. Jodiumtabletten bieden bv. geen bescherming tegen andere radioactieve stoffen die door het lichaam worden opgenomen. Tijdig schuilen is de beste bescherming tegen die stoffen.</w:t>
      </w:r>
    </w:p>
    <w:p w14:paraId="791328E6"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Zorg dat jodiumtabletten makkelijk bereikbaar en beschikbaar zijn. Neem ze enkel in wanneer de overheid dit aanbeveelt. De tabletten bieden bescherming voor 24 uur.</w:t>
      </w:r>
    </w:p>
    <w:p w14:paraId="6F150560" w14:textId="77777777" w:rsidR="00054057" w:rsidRPr="004B219A" w:rsidRDefault="00054057" w:rsidP="00637974">
      <w:pPr>
        <w:pStyle w:val="Lijstalinea"/>
        <w:numPr>
          <w:ilvl w:val="0"/>
          <w:numId w:val="125"/>
        </w:numPr>
        <w:spacing w:after="160" w:line="259" w:lineRule="auto"/>
        <w:rPr>
          <w:rFonts w:cs="Arial"/>
          <w:color w:val="000000"/>
          <w:sz w:val="20"/>
          <w:szCs w:val="20"/>
        </w:rPr>
      </w:pPr>
      <w:r w:rsidRPr="004B219A">
        <w:rPr>
          <w:rFonts w:cs="Arial"/>
          <w:color w:val="000000"/>
          <w:sz w:val="20"/>
          <w:szCs w:val="20"/>
        </w:rPr>
        <w:t xml:space="preserve">Volg de dosering zoals vooraf opgesteld.  </w:t>
      </w:r>
    </w:p>
    <w:p w14:paraId="147C1D9A" w14:textId="77777777" w:rsidR="00054057" w:rsidRPr="004B219A" w:rsidRDefault="00054057" w:rsidP="004F2E5D">
      <w:pPr>
        <w:ind w:firstLine="360"/>
        <w:rPr>
          <w:rFonts w:cs="Arial"/>
          <w:b/>
          <w:sz w:val="20"/>
          <w:szCs w:val="20"/>
        </w:rPr>
      </w:pPr>
      <w:r w:rsidRPr="004B219A">
        <w:rPr>
          <w:rFonts w:cs="Arial"/>
          <w:b/>
          <w:sz w:val="20"/>
          <w:szCs w:val="20"/>
        </w:rPr>
        <w:t>Maatregelen voor ontsmetting</w:t>
      </w:r>
    </w:p>
    <w:p w14:paraId="78885BCF" w14:textId="77777777" w:rsidR="00054057" w:rsidRPr="004B219A" w:rsidRDefault="00054057" w:rsidP="00054057">
      <w:pPr>
        <w:rPr>
          <w:rFonts w:cs="Arial"/>
          <w:sz w:val="20"/>
          <w:szCs w:val="20"/>
        </w:rPr>
      </w:pPr>
      <w:r w:rsidRPr="004B219A">
        <w:rPr>
          <w:rFonts w:cs="Arial"/>
          <w:sz w:val="20"/>
          <w:szCs w:val="20"/>
        </w:rPr>
        <w:t xml:space="preserve">Indien een groep leerlingen en/of leden van het schoolteam buiten zijn op het moment van de noodsituatie, is het van belang om zo vlug mogelijk te schuilen. Men hoeft zich dus niet terug naar de onderwijsinstelling te begeven. Leden van een onderwijsinstelling en leerlingen die op een bus zitten, blijven op de bus, die zich naar een plaats zal begeven waar er eventueel kan ontsmet worden. </w:t>
      </w:r>
    </w:p>
    <w:p w14:paraId="2236FD40" w14:textId="77777777" w:rsidR="00054057" w:rsidRPr="004B219A" w:rsidRDefault="00054057" w:rsidP="00054057">
      <w:pPr>
        <w:spacing w:before="36" w:after="36" w:line="240" w:lineRule="atLeast"/>
        <w:rPr>
          <w:rFonts w:cs="Arial"/>
          <w:sz w:val="20"/>
          <w:szCs w:val="20"/>
        </w:rPr>
      </w:pPr>
      <w:r w:rsidRPr="004B219A">
        <w:rPr>
          <w:rFonts w:cs="Arial"/>
          <w:sz w:val="20"/>
          <w:szCs w:val="20"/>
        </w:rPr>
        <w:t>In geval er mensen die buiten waren naar de onderwijsinstelling komen schuilen,  is het aan te raden om deze personen in aan apart lokaal te verzamelen en niet samen met alle anderen in de grote opvangruimte(om verdere besmetting van de andere personen te vermijden).</w:t>
      </w:r>
    </w:p>
    <w:p w14:paraId="329E4D34" w14:textId="77777777" w:rsidR="00054057" w:rsidRPr="004B219A" w:rsidRDefault="00054057" w:rsidP="00054057">
      <w:pPr>
        <w:spacing w:before="36" w:after="36" w:line="240" w:lineRule="atLeast"/>
        <w:rPr>
          <w:rFonts w:eastAsia="Times New Roman" w:cs="Arial"/>
          <w:sz w:val="18"/>
          <w:szCs w:val="18"/>
          <w:lang w:val="nl-NL" w:eastAsia="nl-BE"/>
        </w:rPr>
      </w:pPr>
      <w:r w:rsidRPr="004B219A">
        <w:rPr>
          <w:rFonts w:cs="Arial"/>
          <w:sz w:val="20"/>
          <w:szCs w:val="20"/>
        </w:rPr>
        <w:t>Het is mogelijk dat de overheid een opvangcentrum inricht, waar de betrokkenen zich kunnen aanbieden voor een ontsmetting en medische controle (zie hieronder bij maatregelen voor evacuatie).</w:t>
      </w:r>
    </w:p>
    <w:p w14:paraId="7E048C45" w14:textId="77777777" w:rsidR="00054057" w:rsidRPr="004B219A" w:rsidRDefault="00054057" w:rsidP="00054057">
      <w:pPr>
        <w:ind w:firstLine="708"/>
        <w:rPr>
          <w:rFonts w:cs="Arial"/>
          <w:b/>
          <w:sz w:val="20"/>
          <w:szCs w:val="20"/>
        </w:rPr>
      </w:pPr>
    </w:p>
    <w:p w14:paraId="0F861EBE" w14:textId="77777777" w:rsidR="00054057" w:rsidRPr="004B219A" w:rsidRDefault="00054057" w:rsidP="00054057">
      <w:pPr>
        <w:ind w:firstLine="708"/>
        <w:rPr>
          <w:rFonts w:cs="Arial"/>
          <w:b/>
          <w:sz w:val="20"/>
          <w:szCs w:val="20"/>
        </w:rPr>
      </w:pPr>
      <w:r w:rsidRPr="004B219A">
        <w:rPr>
          <w:rFonts w:cs="Arial"/>
          <w:b/>
          <w:sz w:val="20"/>
          <w:szCs w:val="20"/>
        </w:rPr>
        <w:t>Volgende stappen worden daarbij genomen</w:t>
      </w:r>
    </w:p>
    <w:p w14:paraId="27561340" w14:textId="77777777" w:rsidR="00054057" w:rsidRPr="004B219A" w:rsidRDefault="00054057" w:rsidP="00637974">
      <w:pPr>
        <w:numPr>
          <w:ilvl w:val="1"/>
          <w:numId w:val="124"/>
        </w:numPr>
        <w:spacing w:before="36" w:after="36" w:line="240" w:lineRule="atLeast"/>
        <w:rPr>
          <w:rFonts w:cs="Arial"/>
          <w:sz w:val="20"/>
          <w:szCs w:val="20"/>
        </w:rPr>
      </w:pPr>
      <w:r w:rsidRPr="004B219A">
        <w:rPr>
          <w:rFonts w:cs="Arial"/>
          <w:sz w:val="20"/>
          <w:szCs w:val="20"/>
        </w:rPr>
        <w:t>Ontkleden en de kledij in een plastic zak stoppen</w:t>
      </w:r>
    </w:p>
    <w:p w14:paraId="2C2D48E1" w14:textId="77777777" w:rsidR="00054057" w:rsidRPr="004B219A" w:rsidRDefault="00054057" w:rsidP="00637974">
      <w:pPr>
        <w:numPr>
          <w:ilvl w:val="1"/>
          <w:numId w:val="124"/>
        </w:numPr>
        <w:spacing w:before="36" w:after="36" w:line="240" w:lineRule="atLeast"/>
        <w:rPr>
          <w:rFonts w:cs="Arial"/>
          <w:sz w:val="20"/>
          <w:szCs w:val="20"/>
        </w:rPr>
      </w:pPr>
      <w:r w:rsidRPr="004B219A">
        <w:rPr>
          <w:rFonts w:cs="Arial"/>
          <w:sz w:val="20"/>
          <w:szCs w:val="20"/>
        </w:rPr>
        <w:t>Een douche en u met zeep wassen</w:t>
      </w:r>
    </w:p>
    <w:p w14:paraId="6051B647" w14:textId="77777777" w:rsidR="00054057" w:rsidRPr="004B219A" w:rsidRDefault="00054057" w:rsidP="00637974">
      <w:pPr>
        <w:numPr>
          <w:ilvl w:val="1"/>
          <w:numId w:val="124"/>
        </w:numPr>
        <w:spacing w:before="36" w:after="36" w:line="240" w:lineRule="atLeast"/>
        <w:rPr>
          <w:rFonts w:cs="Arial"/>
          <w:sz w:val="20"/>
          <w:szCs w:val="20"/>
        </w:rPr>
      </w:pPr>
      <w:r w:rsidRPr="004B219A">
        <w:rPr>
          <w:rFonts w:cs="Arial"/>
          <w:sz w:val="20"/>
          <w:szCs w:val="20"/>
        </w:rPr>
        <w:t>Propere kledij aandoen</w:t>
      </w:r>
    </w:p>
    <w:p w14:paraId="39CABA21" w14:textId="77777777" w:rsidR="00054057" w:rsidRPr="004B219A" w:rsidRDefault="00054057" w:rsidP="00637974">
      <w:pPr>
        <w:numPr>
          <w:ilvl w:val="1"/>
          <w:numId w:val="124"/>
        </w:numPr>
        <w:spacing w:before="36" w:after="36" w:line="240" w:lineRule="atLeast"/>
        <w:rPr>
          <w:rFonts w:cs="Arial"/>
          <w:sz w:val="20"/>
          <w:szCs w:val="20"/>
        </w:rPr>
      </w:pPr>
      <w:r w:rsidRPr="004B219A">
        <w:rPr>
          <w:rFonts w:cs="Arial"/>
          <w:sz w:val="20"/>
          <w:szCs w:val="20"/>
        </w:rPr>
        <w:t>Voldoende drinken</w:t>
      </w:r>
    </w:p>
    <w:p w14:paraId="315352E4" w14:textId="77777777" w:rsidR="00054057" w:rsidRPr="004B219A" w:rsidRDefault="00054057" w:rsidP="00054057">
      <w:pPr>
        <w:rPr>
          <w:rFonts w:cs="Arial"/>
          <w:b/>
          <w:sz w:val="20"/>
          <w:szCs w:val="20"/>
          <w:lang w:val="nl-NL"/>
        </w:rPr>
      </w:pPr>
    </w:p>
    <w:p w14:paraId="649FB291" w14:textId="77777777" w:rsidR="00054057" w:rsidRPr="004B219A" w:rsidRDefault="00054057" w:rsidP="00054057">
      <w:pPr>
        <w:rPr>
          <w:rFonts w:cs="Arial"/>
          <w:b/>
          <w:sz w:val="20"/>
          <w:szCs w:val="20"/>
          <w:lang w:val="nl-NL"/>
        </w:rPr>
      </w:pPr>
      <w:r w:rsidRPr="004B219A">
        <w:rPr>
          <w:rFonts w:cs="Arial"/>
          <w:b/>
          <w:sz w:val="20"/>
          <w:szCs w:val="20"/>
          <w:lang w:val="nl-NL"/>
        </w:rPr>
        <w:lastRenderedPageBreak/>
        <w:t xml:space="preserve">Het is echter niet de bedoeling dat scholen op eigen initiatief maatregelen gaan nemen om mensen te ontsmetten. </w:t>
      </w:r>
    </w:p>
    <w:p w14:paraId="5D92584A" w14:textId="77777777" w:rsidR="00054057" w:rsidRPr="004B219A" w:rsidRDefault="00054057" w:rsidP="004F2E5D">
      <w:pPr>
        <w:ind w:firstLine="708"/>
        <w:rPr>
          <w:rFonts w:eastAsia="Times New Roman" w:cs="Arial"/>
          <w:b/>
          <w:color w:val="666666"/>
          <w:sz w:val="18"/>
          <w:szCs w:val="18"/>
          <w:lang w:val="nl-NL" w:eastAsia="nl-BE"/>
        </w:rPr>
      </w:pPr>
      <w:r w:rsidRPr="004B219A">
        <w:rPr>
          <w:rFonts w:cs="Arial"/>
          <w:b/>
          <w:color w:val="000000"/>
          <w:sz w:val="20"/>
          <w:szCs w:val="20"/>
        </w:rPr>
        <w:t>Maatregelen bij evacuatie</w:t>
      </w:r>
    </w:p>
    <w:p w14:paraId="5251F323" w14:textId="77777777" w:rsidR="00054057" w:rsidRPr="004B219A" w:rsidRDefault="00054057" w:rsidP="00054057">
      <w:pPr>
        <w:rPr>
          <w:rFonts w:cs="Arial"/>
          <w:color w:val="000000"/>
          <w:sz w:val="20"/>
          <w:szCs w:val="20"/>
        </w:rPr>
      </w:pPr>
      <w:r w:rsidRPr="004B219A">
        <w:rPr>
          <w:rFonts w:cs="Arial"/>
          <w:color w:val="000000"/>
          <w:sz w:val="20"/>
          <w:szCs w:val="20"/>
        </w:rPr>
        <w:t>Afhankelijk van de situatie en indien de tijd het toelaat, kan de overheid beslissen om een bepaald gebied te evacueren. De lokale overheden zullen alle praktische inlichtingen geven (plaats van samenkomst, wijze van transport, specifieke doelgroepen…).</w:t>
      </w:r>
    </w:p>
    <w:p w14:paraId="2CE960E7" w14:textId="77777777" w:rsidR="00054057" w:rsidRPr="004B219A" w:rsidRDefault="00054057" w:rsidP="00637974">
      <w:pPr>
        <w:numPr>
          <w:ilvl w:val="0"/>
          <w:numId w:val="124"/>
        </w:numPr>
        <w:spacing w:before="36" w:after="36" w:line="240" w:lineRule="atLeast"/>
        <w:rPr>
          <w:rFonts w:eastAsia="Times New Roman" w:cs="Arial"/>
          <w:color w:val="666666"/>
          <w:sz w:val="18"/>
          <w:szCs w:val="18"/>
          <w:lang w:val="nl-NL" w:eastAsia="nl-BE"/>
        </w:rPr>
      </w:pPr>
      <w:r w:rsidRPr="004B219A">
        <w:rPr>
          <w:rFonts w:cs="Arial"/>
          <w:color w:val="000000"/>
          <w:sz w:val="20"/>
          <w:szCs w:val="20"/>
        </w:rPr>
        <w:t>Zorg dat iedereen snel het hoogst noodzakelijke kan verzamelen en meenemen, bv. identiteitskaart.</w:t>
      </w:r>
    </w:p>
    <w:p w14:paraId="103759EF" w14:textId="77777777" w:rsidR="00054057" w:rsidRPr="004B219A" w:rsidRDefault="00054057" w:rsidP="00637974">
      <w:pPr>
        <w:numPr>
          <w:ilvl w:val="0"/>
          <w:numId w:val="124"/>
        </w:numPr>
        <w:spacing w:before="36" w:after="36" w:line="240" w:lineRule="atLeast"/>
        <w:rPr>
          <w:rFonts w:eastAsia="Times New Roman" w:cs="Arial"/>
          <w:color w:val="666666"/>
          <w:sz w:val="18"/>
          <w:szCs w:val="18"/>
          <w:lang w:val="nl-NL" w:eastAsia="nl-BE"/>
        </w:rPr>
      </w:pPr>
      <w:r w:rsidRPr="004B219A">
        <w:rPr>
          <w:rFonts w:cs="Arial"/>
          <w:color w:val="000000"/>
          <w:sz w:val="20"/>
          <w:szCs w:val="20"/>
          <w:lang w:val="nl-NL"/>
        </w:rPr>
        <w:t>Zorg dat u het overzicht hebt van leerlingen, leden van het schoolteam en bezoekers aan de onderwijsinstelling die moeten geëvacueerd worden.</w:t>
      </w:r>
    </w:p>
    <w:p w14:paraId="3681DB66" w14:textId="77777777" w:rsidR="00054057" w:rsidRPr="004B219A" w:rsidRDefault="00054057" w:rsidP="00637974">
      <w:pPr>
        <w:numPr>
          <w:ilvl w:val="0"/>
          <w:numId w:val="124"/>
        </w:numPr>
        <w:spacing w:before="36" w:after="36" w:line="240" w:lineRule="atLeast"/>
        <w:rPr>
          <w:rFonts w:eastAsia="Times New Roman" w:cs="Arial"/>
          <w:color w:val="666666"/>
          <w:sz w:val="18"/>
          <w:szCs w:val="18"/>
          <w:lang w:val="nl-NL" w:eastAsia="nl-BE"/>
        </w:rPr>
      </w:pPr>
      <w:r w:rsidRPr="004B219A">
        <w:rPr>
          <w:rFonts w:cs="Arial"/>
          <w:color w:val="000000"/>
          <w:sz w:val="20"/>
          <w:szCs w:val="20"/>
          <w:lang w:val="nl-NL"/>
        </w:rPr>
        <w:t>Volg de richtlijnen voor de evacuatie die door de lokale overheden of politie worden meegedeeld.</w:t>
      </w:r>
    </w:p>
    <w:p w14:paraId="2ECAAD06" w14:textId="77777777" w:rsidR="00054057" w:rsidRPr="004B219A" w:rsidRDefault="00054057" w:rsidP="00637974">
      <w:pPr>
        <w:numPr>
          <w:ilvl w:val="0"/>
          <w:numId w:val="124"/>
        </w:numPr>
        <w:spacing w:before="36" w:after="36" w:line="240" w:lineRule="atLeast"/>
        <w:rPr>
          <w:rFonts w:cs="Arial"/>
          <w:color w:val="000000"/>
          <w:sz w:val="20"/>
          <w:szCs w:val="20"/>
        </w:rPr>
      </w:pPr>
      <w:r w:rsidRPr="004B219A">
        <w:rPr>
          <w:rFonts w:cs="Arial"/>
          <w:color w:val="000000"/>
          <w:sz w:val="20"/>
          <w:szCs w:val="20"/>
        </w:rPr>
        <w:t>Zorg ervoor dat iedereen kalm blijft.</w:t>
      </w:r>
    </w:p>
    <w:p w14:paraId="305C9845"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Zorg ervoor dat water, gas en elektriciteit zijn afgesloten</w:t>
      </w:r>
    </w:p>
    <w:p w14:paraId="6B4A67C7"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Zorg voor water om mee te nemen</w:t>
      </w:r>
    </w:p>
    <w:p w14:paraId="207C3FE5"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Hang een rode doek (of iets in het rood dat duidelijk maakt aan de overheid dat er werd geëvacueerd) op aan elke toegangspoort  als de campus ontruimd is.</w:t>
      </w:r>
    </w:p>
    <w:p w14:paraId="59ABFEBE" w14:textId="77777777" w:rsidR="00054057" w:rsidRPr="004B219A" w:rsidRDefault="00054057" w:rsidP="00054057">
      <w:pPr>
        <w:spacing w:before="36" w:after="36" w:line="240" w:lineRule="atLeast"/>
        <w:rPr>
          <w:rFonts w:cs="Arial"/>
          <w:color w:val="000000"/>
          <w:sz w:val="20"/>
          <w:szCs w:val="20"/>
          <w:lang w:val="nl-NL"/>
        </w:rPr>
      </w:pPr>
      <w:r w:rsidRPr="004B219A">
        <w:rPr>
          <w:rFonts w:cs="Arial"/>
          <w:color w:val="000000"/>
          <w:sz w:val="20"/>
          <w:szCs w:val="20"/>
          <w:lang w:val="nl-NL"/>
        </w:rPr>
        <w:t>De politiediensten stellen een veiligheidszone in. Eens geëvacueerd, is het dan niet meer toegelaten die zone te betreden.</w:t>
      </w:r>
    </w:p>
    <w:p w14:paraId="3658B4F6" w14:textId="77777777" w:rsidR="00054057" w:rsidRPr="004B219A" w:rsidRDefault="00054057" w:rsidP="00054057">
      <w:pPr>
        <w:spacing w:before="36" w:after="36" w:line="240" w:lineRule="atLeast"/>
        <w:ind w:left="120"/>
        <w:rPr>
          <w:rFonts w:eastAsia="Times New Roman" w:cs="Arial"/>
          <w:b/>
          <w:color w:val="666666"/>
          <w:sz w:val="18"/>
          <w:szCs w:val="18"/>
          <w:lang w:val="nl-NL" w:eastAsia="nl-BE"/>
        </w:rPr>
      </w:pPr>
    </w:p>
    <w:p w14:paraId="04231777" w14:textId="77777777" w:rsidR="00054057" w:rsidRPr="004B219A" w:rsidRDefault="00054057" w:rsidP="00054057">
      <w:pPr>
        <w:rPr>
          <w:rStyle w:val="Hyperlink"/>
          <w:rFonts w:cs="Arial"/>
          <w:sz w:val="20"/>
          <w:szCs w:val="20"/>
        </w:rPr>
      </w:pPr>
      <w:r w:rsidRPr="004B219A">
        <w:rPr>
          <w:rFonts w:cs="Arial"/>
          <w:color w:val="000000"/>
          <w:sz w:val="20"/>
          <w:szCs w:val="20"/>
        </w:rPr>
        <w:t xml:space="preserve">In een opvangcentrum gelden specifieke richtlijnen die door elke geëvacueerde moeten worden gevolgd. Een voorbeeld van dergelijke richtlijnen vind u hier: </w:t>
      </w:r>
      <w:hyperlink r:id="rId92" w:history="1">
        <w:r w:rsidRPr="004B219A">
          <w:rPr>
            <w:rStyle w:val="Hyperlink"/>
            <w:rFonts w:cs="Arial"/>
            <w:sz w:val="20"/>
            <w:szCs w:val="20"/>
          </w:rPr>
          <w:t>https://rampinfooostvlaanderen.files.wordpress.com/2014/03/folder-nucleaire-evacuaties.pdf</w:t>
        </w:r>
      </w:hyperlink>
    </w:p>
    <w:p w14:paraId="5147D864" w14:textId="77777777" w:rsidR="00054057" w:rsidRPr="004B219A" w:rsidRDefault="00054057" w:rsidP="00054057">
      <w:pPr>
        <w:rPr>
          <w:rFonts w:cs="Arial"/>
          <w:color w:val="000000"/>
          <w:sz w:val="20"/>
          <w:szCs w:val="20"/>
        </w:rPr>
      </w:pPr>
      <w:r w:rsidRPr="004B219A">
        <w:rPr>
          <w:rFonts w:cs="Arial"/>
          <w:color w:val="000000"/>
          <w:sz w:val="20"/>
          <w:szCs w:val="20"/>
        </w:rPr>
        <w:t xml:space="preserve">Volg deze richtlijnen. </w:t>
      </w:r>
    </w:p>
    <w:p w14:paraId="4C455BF4" w14:textId="77777777" w:rsidR="00054057" w:rsidRPr="004F2E5D" w:rsidRDefault="00054057" w:rsidP="00054057">
      <w:pPr>
        <w:rPr>
          <w:rFonts w:cs="Arial"/>
          <w:b/>
          <w:color w:val="000000"/>
          <w:sz w:val="20"/>
          <w:szCs w:val="20"/>
          <w:u w:val="single"/>
        </w:rPr>
      </w:pPr>
      <w:r w:rsidRPr="004F2E5D">
        <w:rPr>
          <w:rFonts w:cs="Arial"/>
          <w:b/>
          <w:color w:val="000000"/>
          <w:sz w:val="20"/>
          <w:szCs w:val="20"/>
          <w:u w:val="single"/>
        </w:rPr>
        <w:t xml:space="preserve">NA </w:t>
      </w:r>
    </w:p>
    <w:p w14:paraId="1BE58180"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 xml:space="preserve">Om inwendige besmetting te voorkomen, neemt de overheid bij heel wat ongevalsscenario's maatregelen ter bescherming van de voedselvoorziening (drinkwater, groenten uit de tuin, landbouw en veeteelt). Radioactief materiaal kan immers via voeding en drinkwater een interne besmetting bij de mens veroorzaken. </w:t>
      </w:r>
    </w:p>
    <w:p w14:paraId="4EA5C784" w14:textId="77777777" w:rsidR="00054057" w:rsidRPr="004B219A" w:rsidRDefault="00054057" w:rsidP="00054057">
      <w:pPr>
        <w:spacing w:before="36" w:after="36" w:line="240" w:lineRule="atLeast"/>
        <w:ind w:left="360"/>
        <w:rPr>
          <w:rFonts w:cs="Arial"/>
          <w:color w:val="000000"/>
          <w:sz w:val="20"/>
          <w:szCs w:val="20"/>
          <w:lang w:val="nl-NL"/>
        </w:rPr>
      </w:pPr>
      <w:r w:rsidRPr="004B219A">
        <w:rPr>
          <w:rFonts w:cs="Arial"/>
          <w:color w:val="000000"/>
          <w:sz w:val="20"/>
          <w:szCs w:val="20"/>
          <w:lang w:val="nl-NL"/>
        </w:rPr>
        <w:t xml:space="preserve">Ook als onderwijsinstelling is het belangrijk om de instructies die de overheid oplegt te volgen bv. voor de eigen moestuin, fruitbomen, het kweken van eigen dieren e.d. </w:t>
      </w:r>
    </w:p>
    <w:p w14:paraId="48E3FFC0"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 xml:space="preserve">Vul gebruikte voorraden en zaken die u gebruikt hebt weer aan. </w:t>
      </w:r>
    </w:p>
    <w:p w14:paraId="6DD738B2" w14:textId="77777777" w:rsidR="00054057" w:rsidRPr="004B219A" w:rsidRDefault="00054057" w:rsidP="00637974">
      <w:pPr>
        <w:numPr>
          <w:ilvl w:val="0"/>
          <w:numId w:val="124"/>
        </w:numPr>
        <w:spacing w:before="36" w:after="36" w:line="240" w:lineRule="atLeast"/>
        <w:rPr>
          <w:rFonts w:cs="Arial"/>
          <w:color w:val="000000"/>
          <w:sz w:val="20"/>
          <w:szCs w:val="20"/>
          <w:lang w:val="nl-NL"/>
        </w:rPr>
      </w:pPr>
      <w:r w:rsidRPr="004B219A">
        <w:rPr>
          <w:rFonts w:cs="Arial"/>
          <w:color w:val="000000"/>
          <w:sz w:val="20"/>
          <w:szCs w:val="20"/>
          <w:lang w:val="nl-NL"/>
        </w:rPr>
        <w:t xml:space="preserve">Evalueer hoe het verlopen is en pas eventuele acties, procedures en afspraken aan. </w:t>
      </w:r>
    </w:p>
    <w:p w14:paraId="74A6FD98" w14:textId="77777777" w:rsidR="00054057" w:rsidRPr="004B219A" w:rsidRDefault="00054057" w:rsidP="00054057">
      <w:pPr>
        <w:spacing w:before="36" w:after="36" w:line="240" w:lineRule="atLeast"/>
        <w:ind w:left="360"/>
        <w:rPr>
          <w:rFonts w:cs="Arial"/>
          <w:color w:val="000000"/>
          <w:sz w:val="20"/>
          <w:szCs w:val="20"/>
          <w:lang w:val="nl-NL"/>
        </w:rPr>
      </w:pPr>
    </w:p>
    <w:p w14:paraId="455BB704" w14:textId="77777777" w:rsidR="00054057" w:rsidRPr="004B219A" w:rsidRDefault="00054057" w:rsidP="00054057">
      <w:pPr>
        <w:pStyle w:val="Kop3"/>
        <w:rPr>
          <w:color w:val="000000"/>
          <w:sz w:val="20"/>
          <w:szCs w:val="20"/>
        </w:rPr>
      </w:pPr>
      <w:bookmarkStart w:id="1111" w:name="_Toc465430252"/>
      <w:bookmarkStart w:id="1112" w:name="_Toc467662725"/>
      <w:bookmarkStart w:id="1113" w:name="_Toc124236689"/>
      <w:r w:rsidRPr="004B219A">
        <w:rPr>
          <w:rStyle w:val="Zwaar"/>
          <w:color w:val="333333"/>
          <w:lang w:val="nl-NL"/>
        </w:rPr>
        <w:t>Bijkomende informatie i.v.m. nucleaire rampen</w:t>
      </w:r>
      <w:bookmarkEnd w:id="1111"/>
      <w:bookmarkEnd w:id="1112"/>
      <w:bookmarkEnd w:id="1113"/>
    </w:p>
    <w:p w14:paraId="6A88E599" w14:textId="77777777" w:rsidR="00054057" w:rsidRPr="004B219A" w:rsidRDefault="00054057" w:rsidP="00054057">
      <w:pPr>
        <w:rPr>
          <w:rFonts w:cs="Arial"/>
          <w:color w:val="000000"/>
          <w:sz w:val="20"/>
          <w:szCs w:val="20"/>
        </w:rPr>
      </w:pPr>
    </w:p>
    <w:p w14:paraId="20DD13EC" w14:textId="77777777" w:rsidR="00054057" w:rsidRPr="004B219A" w:rsidRDefault="00000000" w:rsidP="00054057">
      <w:pPr>
        <w:rPr>
          <w:rFonts w:cs="Arial"/>
          <w:color w:val="000000"/>
          <w:sz w:val="20"/>
          <w:szCs w:val="20"/>
        </w:rPr>
      </w:pPr>
      <w:hyperlink r:id="rId93" w:history="1">
        <w:r w:rsidR="00054057" w:rsidRPr="004B219A">
          <w:rPr>
            <w:rStyle w:val="Hyperlink"/>
            <w:rFonts w:cs="Arial"/>
            <w:sz w:val="20"/>
            <w:szCs w:val="20"/>
          </w:rPr>
          <w:t>http://www.nucleairrisico.be/</w:t>
        </w:r>
      </w:hyperlink>
    </w:p>
    <w:p w14:paraId="5C520971" w14:textId="77777777" w:rsidR="00054057" w:rsidRPr="004B219A" w:rsidRDefault="00054057" w:rsidP="00054057">
      <w:pPr>
        <w:rPr>
          <w:rFonts w:cs="Arial"/>
          <w:color w:val="000000"/>
          <w:sz w:val="20"/>
          <w:szCs w:val="20"/>
        </w:rPr>
      </w:pPr>
      <w:r w:rsidRPr="004B219A">
        <w:rPr>
          <w:rFonts w:cs="Arial"/>
          <w:color w:val="000000"/>
          <w:sz w:val="20"/>
          <w:szCs w:val="20"/>
        </w:rPr>
        <w:t>Voor informatie over controlemechanismen van de overheid</w:t>
      </w:r>
    </w:p>
    <w:p w14:paraId="5241238B" w14:textId="77777777" w:rsidR="00054057" w:rsidRPr="004B219A" w:rsidRDefault="00054057" w:rsidP="00054057">
      <w:pPr>
        <w:rPr>
          <w:rFonts w:cs="Arial"/>
          <w:color w:val="000000"/>
          <w:sz w:val="20"/>
          <w:szCs w:val="20"/>
        </w:rPr>
      </w:pPr>
      <w:r w:rsidRPr="004B219A">
        <w:rPr>
          <w:rFonts w:cs="Arial"/>
          <w:b/>
          <w:bCs/>
          <w:noProof/>
          <w:color w:val="23801F"/>
          <w:sz w:val="18"/>
          <w:szCs w:val="18"/>
          <w:lang w:eastAsia="nl-BE"/>
        </w:rPr>
        <w:drawing>
          <wp:inline distT="0" distB="0" distL="0" distR="0" wp14:anchorId="0604F13C" wp14:editId="06A744B8">
            <wp:extent cx="2301240" cy="822960"/>
            <wp:effectExtent l="0" t="0" r="3810" b="0"/>
            <wp:docPr id="44" name="Afbeelding 44" descr="http://www.fanc.fgov.be/GED/00000000/000/22.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nc.fgov.be/GED/00000000/000/22.gif">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01240" cy="822960"/>
                    </a:xfrm>
                    <a:prstGeom prst="rect">
                      <a:avLst/>
                    </a:prstGeom>
                    <a:noFill/>
                    <a:ln>
                      <a:noFill/>
                    </a:ln>
                  </pic:spPr>
                </pic:pic>
              </a:graphicData>
            </a:graphic>
          </wp:inline>
        </w:drawing>
      </w:r>
    </w:p>
    <w:p w14:paraId="27FD7020" w14:textId="77777777" w:rsidR="00054057" w:rsidRPr="004B219A" w:rsidRDefault="00000000" w:rsidP="00054057">
      <w:pPr>
        <w:rPr>
          <w:rFonts w:cs="Arial"/>
          <w:color w:val="000000"/>
          <w:sz w:val="20"/>
          <w:szCs w:val="20"/>
        </w:rPr>
      </w:pPr>
      <w:hyperlink r:id="rId96" w:history="1">
        <w:r w:rsidR="00054057" w:rsidRPr="004B219A">
          <w:rPr>
            <w:rStyle w:val="Hyperlink"/>
            <w:rFonts w:cs="Arial"/>
            <w:sz w:val="20"/>
            <w:szCs w:val="20"/>
          </w:rPr>
          <w:t>http://www.fanc.fgov.be/nl/page/homepage-federaal-agentschap-voor-nucleaire-controle-fanc/1.aspx</w:t>
        </w:r>
      </w:hyperlink>
    </w:p>
    <w:p w14:paraId="40C3534B" w14:textId="77777777" w:rsidR="00054057" w:rsidRPr="004B219A" w:rsidRDefault="00054057" w:rsidP="00054057">
      <w:pPr>
        <w:rPr>
          <w:rFonts w:cs="Arial"/>
          <w:color w:val="000000"/>
          <w:sz w:val="20"/>
          <w:szCs w:val="20"/>
        </w:rPr>
      </w:pPr>
      <w:r w:rsidRPr="004B219A">
        <w:rPr>
          <w:rFonts w:cs="Arial"/>
          <w:color w:val="000000"/>
          <w:sz w:val="20"/>
          <w:szCs w:val="20"/>
        </w:rPr>
        <w:t>Voor meer info over bestraling en besmetting</w:t>
      </w:r>
    </w:p>
    <w:p w14:paraId="205F2BA8" w14:textId="77777777" w:rsidR="00054057" w:rsidRPr="004B219A" w:rsidRDefault="00054057" w:rsidP="00054057">
      <w:pPr>
        <w:rPr>
          <w:rFonts w:cs="Arial"/>
          <w:color w:val="000000"/>
          <w:sz w:val="20"/>
          <w:szCs w:val="20"/>
        </w:rPr>
      </w:pPr>
      <w:r w:rsidRPr="004B219A">
        <w:rPr>
          <w:rFonts w:cs="Arial"/>
          <w:caps/>
          <w:noProof/>
          <w:color w:val="C75B12"/>
          <w:sz w:val="19"/>
          <w:szCs w:val="19"/>
          <w:lang w:eastAsia="nl-BE"/>
        </w:rPr>
        <w:drawing>
          <wp:inline distT="0" distB="0" distL="0" distR="0" wp14:anchorId="5A0409FA" wp14:editId="67FFB26E">
            <wp:extent cx="1668780" cy="1333500"/>
            <wp:effectExtent l="0" t="0" r="7620" b="0"/>
            <wp:docPr id="45" name="Afbeelding 45" descr="NIRAS logo">
              <a:hlinkClick xmlns:a="http://schemas.openxmlformats.org/drawingml/2006/main" r:id="rId97" tooltip="&quot;Voor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RAS logo">
                      <a:hlinkClick r:id="rId97" tooltip="&quot;Voorpagina&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668780" cy="1333500"/>
                    </a:xfrm>
                    <a:prstGeom prst="rect">
                      <a:avLst/>
                    </a:prstGeom>
                    <a:noFill/>
                    <a:ln>
                      <a:noFill/>
                    </a:ln>
                  </pic:spPr>
                </pic:pic>
              </a:graphicData>
            </a:graphic>
          </wp:inline>
        </w:drawing>
      </w:r>
    </w:p>
    <w:p w14:paraId="7E1A837A" w14:textId="77777777" w:rsidR="00054057" w:rsidRPr="004B219A" w:rsidRDefault="00054057" w:rsidP="00054057">
      <w:pPr>
        <w:rPr>
          <w:rFonts w:cs="Arial"/>
          <w:color w:val="000000"/>
          <w:sz w:val="20"/>
          <w:szCs w:val="20"/>
        </w:rPr>
      </w:pPr>
      <w:r w:rsidRPr="004B219A">
        <w:rPr>
          <w:rFonts w:cs="Arial"/>
          <w:color w:val="000000"/>
          <w:sz w:val="20"/>
          <w:szCs w:val="20"/>
        </w:rPr>
        <w:t xml:space="preserve"> </w:t>
      </w:r>
      <w:hyperlink r:id="rId99" w:history="1">
        <w:r w:rsidRPr="004B219A">
          <w:rPr>
            <w:rStyle w:val="Hyperlink"/>
            <w:rFonts w:cs="Arial"/>
            <w:sz w:val="20"/>
            <w:szCs w:val="20"/>
          </w:rPr>
          <w:t>http://www.niras.be/</w:t>
        </w:r>
      </w:hyperlink>
    </w:p>
    <w:p w14:paraId="5A32C90B" w14:textId="77777777" w:rsidR="00054057" w:rsidRPr="004B219A" w:rsidRDefault="00054057" w:rsidP="00054057">
      <w:pPr>
        <w:rPr>
          <w:rFonts w:cs="Arial"/>
          <w:b/>
          <w:color w:val="000000"/>
          <w:sz w:val="20"/>
          <w:szCs w:val="20"/>
        </w:rPr>
      </w:pPr>
      <w:r w:rsidRPr="004B219A">
        <w:rPr>
          <w:rFonts w:cs="Arial"/>
          <w:b/>
          <w:color w:val="000000"/>
          <w:sz w:val="20"/>
          <w:szCs w:val="20"/>
        </w:rPr>
        <w:t>Crisiscentrum FOD Binnenlandse Zaken:</w:t>
      </w:r>
    </w:p>
    <w:p w14:paraId="69579039" w14:textId="77777777" w:rsidR="00054057" w:rsidRPr="004B219A" w:rsidRDefault="00000000" w:rsidP="00054057">
      <w:pPr>
        <w:rPr>
          <w:rFonts w:cs="Arial"/>
          <w:color w:val="000000"/>
          <w:sz w:val="20"/>
          <w:szCs w:val="20"/>
        </w:rPr>
      </w:pPr>
      <w:hyperlink r:id="rId100" w:history="1">
        <w:r w:rsidR="00054057" w:rsidRPr="004B219A">
          <w:rPr>
            <w:rStyle w:val="Hyperlink"/>
            <w:rFonts w:cs="Arial"/>
            <w:sz w:val="20"/>
            <w:szCs w:val="20"/>
          </w:rPr>
          <w:t>http://www.crisis.ibz.be/index.php?option=com_content&amp;task=blogcategory&amp;id=14&amp;Itemid=29</w:t>
        </w:r>
      </w:hyperlink>
    </w:p>
    <w:p w14:paraId="5F44C3C1" w14:textId="77777777" w:rsidR="00054057" w:rsidRPr="004B219A" w:rsidRDefault="00054057" w:rsidP="00054057">
      <w:pPr>
        <w:rPr>
          <w:rFonts w:cs="Arial"/>
          <w:b/>
          <w:color w:val="000000"/>
          <w:sz w:val="20"/>
          <w:szCs w:val="20"/>
        </w:rPr>
      </w:pPr>
      <w:r w:rsidRPr="004B219A">
        <w:rPr>
          <w:rFonts w:cs="Arial"/>
          <w:b/>
          <w:color w:val="000000"/>
          <w:sz w:val="20"/>
          <w:szCs w:val="20"/>
        </w:rPr>
        <w:t>Aanvraag voor jodiumtabletten voor organisaties in de veiligheidsperimeter:</w:t>
      </w:r>
    </w:p>
    <w:p w14:paraId="6C16B647" w14:textId="77777777" w:rsidR="00054057" w:rsidRPr="004B219A" w:rsidRDefault="00000000" w:rsidP="00054057">
      <w:pPr>
        <w:rPr>
          <w:rFonts w:cs="Arial"/>
          <w:color w:val="000000"/>
          <w:sz w:val="20"/>
          <w:szCs w:val="20"/>
        </w:rPr>
      </w:pPr>
      <w:hyperlink r:id="rId101" w:history="1">
        <w:r w:rsidR="00054057" w:rsidRPr="004B219A">
          <w:rPr>
            <w:rStyle w:val="Hyperlink"/>
            <w:rFonts w:cs="Arial"/>
            <w:sz w:val="20"/>
            <w:szCs w:val="20"/>
          </w:rPr>
          <w:t>http://www.nucleairrisico.be/aanvraag-jodiumtabletten</w:t>
        </w:r>
      </w:hyperlink>
    </w:p>
    <w:p w14:paraId="3E5BA29A" w14:textId="77777777" w:rsidR="00054057" w:rsidRPr="004B219A" w:rsidRDefault="00054057" w:rsidP="00054057">
      <w:pPr>
        <w:rPr>
          <w:rFonts w:cs="Arial"/>
          <w:b/>
          <w:color w:val="00B0F0"/>
          <w:sz w:val="20"/>
          <w:szCs w:val="20"/>
        </w:rPr>
      </w:pPr>
      <w:r w:rsidRPr="004B219A">
        <w:rPr>
          <w:rFonts w:cs="Arial"/>
          <w:b/>
          <w:color w:val="00B0F0"/>
          <w:sz w:val="20"/>
          <w:szCs w:val="20"/>
        </w:rPr>
        <w:t xml:space="preserve">Verschil radioactieve besmetting en radioactieve straling: </w:t>
      </w:r>
    </w:p>
    <w:p w14:paraId="5C79BB7F" w14:textId="77777777" w:rsidR="00054057" w:rsidRPr="004B219A" w:rsidRDefault="00000000" w:rsidP="00054057">
      <w:pPr>
        <w:rPr>
          <w:rFonts w:cs="Arial"/>
          <w:color w:val="00B0F0"/>
          <w:sz w:val="20"/>
          <w:szCs w:val="20"/>
        </w:rPr>
      </w:pPr>
      <w:hyperlink r:id="rId102" w:history="1">
        <w:r w:rsidR="00054057" w:rsidRPr="004B219A">
          <w:rPr>
            <w:rStyle w:val="Hyperlink"/>
            <w:rFonts w:cs="Arial"/>
            <w:sz w:val="20"/>
            <w:szCs w:val="20"/>
          </w:rPr>
          <w:t>http://watisradioactievestraling.tudelft.nl/site/filmclips/hoe-ontstaat-een-radioactieve-besmetting</w:t>
        </w:r>
      </w:hyperlink>
    </w:p>
    <w:p w14:paraId="451AD0E7" w14:textId="77777777" w:rsidR="00054057" w:rsidRPr="004B219A" w:rsidRDefault="00054057" w:rsidP="00054057">
      <w:pPr>
        <w:rPr>
          <w:rFonts w:cs="Arial"/>
          <w:color w:val="00B0F0"/>
          <w:sz w:val="20"/>
          <w:szCs w:val="20"/>
        </w:rPr>
      </w:pPr>
    </w:p>
    <w:p w14:paraId="30CCF89F" w14:textId="77777777" w:rsidR="00054057" w:rsidRPr="004B219A" w:rsidRDefault="00054057" w:rsidP="00054057">
      <w:pPr>
        <w:rPr>
          <w:rFonts w:cs="Arial"/>
          <w:color w:val="000000"/>
          <w:sz w:val="20"/>
          <w:szCs w:val="20"/>
        </w:rPr>
      </w:pPr>
    </w:p>
    <w:p w14:paraId="426AC946" w14:textId="77777777" w:rsidR="00054057" w:rsidRPr="004B219A" w:rsidRDefault="00054057" w:rsidP="00054057">
      <w:pPr>
        <w:rPr>
          <w:rFonts w:cs="Arial"/>
          <w:color w:val="000000"/>
          <w:sz w:val="20"/>
          <w:szCs w:val="20"/>
        </w:rPr>
      </w:pPr>
    </w:p>
    <w:p w14:paraId="15B85048" w14:textId="77777777" w:rsidR="00054057" w:rsidRPr="004B219A" w:rsidRDefault="00054057" w:rsidP="00054057">
      <w:pPr>
        <w:rPr>
          <w:rFonts w:cs="Arial"/>
        </w:rPr>
      </w:pPr>
    </w:p>
    <w:p w14:paraId="5AECA96E" w14:textId="77777777" w:rsidR="00054057" w:rsidRPr="002A3091" w:rsidRDefault="00054057" w:rsidP="00C2342C">
      <w:pPr>
        <w:rPr>
          <w:rFonts w:cs="Arial"/>
          <w:color w:val="000000"/>
        </w:rPr>
      </w:pPr>
    </w:p>
    <w:p w14:paraId="442CC18B" w14:textId="77777777" w:rsidR="00835CA4" w:rsidRPr="002A3091" w:rsidRDefault="00C2342C" w:rsidP="00835CA4">
      <w:pPr>
        <w:pStyle w:val="Kop1"/>
        <w:rPr>
          <w:rFonts w:cs="Arial"/>
        </w:rPr>
      </w:pPr>
      <w:r w:rsidRPr="002A3091">
        <w:rPr>
          <w:rFonts w:cs="Arial"/>
          <w:color w:val="000000"/>
        </w:rPr>
        <w:br w:type="page"/>
      </w:r>
      <w:bookmarkStart w:id="1114" w:name="_Toc278984420"/>
      <w:bookmarkStart w:id="1115" w:name="_Toc278984599"/>
      <w:bookmarkStart w:id="1116" w:name="_Toc278988829"/>
      <w:bookmarkStart w:id="1117" w:name="_Toc278989005"/>
      <w:bookmarkStart w:id="1118" w:name="_Toc278989131"/>
      <w:bookmarkStart w:id="1119" w:name="_Toc278989257"/>
      <w:bookmarkStart w:id="1120" w:name="_Toc278989383"/>
      <w:bookmarkStart w:id="1121" w:name="_Toc279046095"/>
      <w:bookmarkStart w:id="1122" w:name="_Toc279051058"/>
      <w:bookmarkStart w:id="1123" w:name="_Toc405804976"/>
      <w:bookmarkStart w:id="1124" w:name="_Toc408998712"/>
      <w:bookmarkStart w:id="1125" w:name="_Toc409000435"/>
      <w:bookmarkStart w:id="1126" w:name="_Toc409086164"/>
      <w:bookmarkStart w:id="1127" w:name="_Toc409086565"/>
      <w:bookmarkStart w:id="1128" w:name="_Toc449967871"/>
      <w:bookmarkStart w:id="1129" w:name="_Toc465430253"/>
      <w:bookmarkStart w:id="1130" w:name="_Toc467662726"/>
      <w:bookmarkStart w:id="1131" w:name="_Toc124236690"/>
      <w:bookmarkEnd w:id="1114"/>
      <w:bookmarkEnd w:id="1115"/>
      <w:bookmarkEnd w:id="1116"/>
      <w:bookmarkEnd w:id="1117"/>
      <w:bookmarkEnd w:id="1118"/>
      <w:bookmarkEnd w:id="1119"/>
      <w:bookmarkEnd w:id="1120"/>
      <w:bookmarkEnd w:id="1121"/>
      <w:bookmarkEnd w:id="1122"/>
      <w:r w:rsidR="00835CA4" w:rsidRPr="002A3091">
        <w:rPr>
          <w:rFonts w:cs="Arial"/>
        </w:rPr>
        <w:lastRenderedPageBreak/>
        <w:t>Contactgegevens</w:t>
      </w:r>
      <w:bookmarkEnd w:id="1123"/>
      <w:bookmarkEnd w:id="1124"/>
      <w:bookmarkEnd w:id="1125"/>
      <w:bookmarkEnd w:id="1126"/>
      <w:bookmarkEnd w:id="1127"/>
      <w:bookmarkEnd w:id="1128"/>
      <w:bookmarkEnd w:id="1129"/>
      <w:bookmarkEnd w:id="1130"/>
      <w:bookmarkEnd w:id="1131"/>
    </w:p>
    <w:p w14:paraId="0409D082" w14:textId="77777777" w:rsidR="00835CA4" w:rsidRPr="002A3091" w:rsidRDefault="00835CA4" w:rsidP="00835CA4">
      <w:pPr>
        <w:pStyle w:val="Kop2"/>
        <w:rPr>
          <w:rFonts w:cs="Arial"/>
        </w:rPr>
      </w:pPr>
      <w:bookmarkStart w:id="1132" w:name="_Toc405804977"/>
      <w:bookmarkStart w:id="1133" w:name="_Toc408998713"/>
      <w:bookmarkStart w:id="1134" w:name="_Toc409000436"/>
      <w:bookmarkStart w:id="1135" w:name="_Toc409086165"/>
      <w:bookmarkStart w:id="1136" w:name="_Toc409086566"/>
      <w:bookmarkStart w:id="1137" w:name="_Toc449967872"/>
      <w:bookmarkStart w:id="1138" w:name="_Toc465430254"/>
      <w:bookmarkStart w:id="1139" w:name="_Toc467662727"/>
      <w:bookmarkStart w:id="1140" w:name="_Toc124236691"/>
      <w:r w:rsidRPr="002A3091">
        <w:rPr>
          <w:rFonts w:cs="Arial"/>
        </w:rPr>
        <w:t>Namenlijst crisisteam</w:t>
      </w:r>
      <w:bookmarkEnd w:id="1132"/>
      <w:bookmarkEnd w:id="1133"/>
      <w:bookmarkEnd w:id="1134"/>
      <w:bookmarkEnd w:id="1135"/>
      <w:bookmarkEnd w:id="1136"/>
      <w:bookmarkEnd w:id="1137"/>
      <w:bookmarkEnd w:id="1138"/>
      <w:bookmarkEnd w:id="1139"/>
      <w:bookmarkEnd w:id="1140"/>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551"/>
        <w:gridCol w:w="2268"/>
        <w:gridCol w:w="2268"/>
      </w:tblGrid>
      <w:tr w:rsidR="00835CA4" w:rsidRPr="002A3091" w14:paraId="59C4642A" w14:textId="77777777" w:rsidTr="00EA1208">
        <w:trPr>
          <w:trHeight w:val="425"/>
        </w:trPr>
        <w:tc>
          <w:tcPr>
            <w:tcW w:w="2551" w:type="dxa"/>
            <w:vAlign w:val="center"/>
          </w:tcPr>
          <w:p w14:paraId="0790CAFF" w14:textId="77777777" w:rsidR="00835CA4" w:rsidRPr="002A3091" w:rsidRDefault="00835CA4" w:rsidP="00EA1208">
            <w:pPr>
              <w:jc w:val="center"/>
              <w:rPr>
                <w:rFonts w:cs="Arial"/>
                <w:b/>
                <w:sz w:val="28"/>
                <w:szCs w:val="28"/>
              </w:rPr>
            </w:pPr>
            <w:r w:rsidRPr="002A3091">
              <w:rPr>
                <w:rFonts w:cs="Arial"/>
                <w:b/>
                <w:sz w:val="28"/>
                <w:szCs w:val="28"/>
              </w:rPr>
              <w:t>Functie</w:t>
            </w:r>
          </w:p>
        </w:tc>
        <w:tc>
          <w:tcPr>
            <w:tcW w:w="2551" w:type="dxa"/>
            <w:vAlign w:val="center"/>
          </w:tcPr>
          <w:p w14:paraId="58C83BDA" w14:textId="77777777" w:rsidR="00835CA4" w:rsidRPr="002A3091" w:rsidRDefault="00835CA4" w:rsidP="00EA1208">
            <w:pPr>
              <w:jc w:val="center"/>
              <w:rPr>
                <w:rFonts w:cs="Arial"/>
                <w:b/>
                <w:sz w:val="28"/>
                <w:szCs w:val="28"/>
              </w:rPr>
            </w:pPr>
            <w:r w:rsidRPr="002A3091">
              <w:rPr>
                <w:rFonts w:cs="Arial"/>
                <w:b/>
                <w:sz w:val="28"/>
                <w:szCs w:val="28"/>
              </w:rPr>
              <w:t>Naam</w:t>
            </w:r>
          </w:p>
        </w:tc>
        <w:tc>
          <w:tcPr>
            <w:tcW w:w="2268" w:type="dxa"/>
            <w:vAlign w:val="center"/>
          </w:tcPr>
          <w:p w14:paraId="14AD0246" w14:textId="77777777" w:rsidR="00835CA4" w:rsidRPr="002A3091" w:rsidRDefault="00835CA4" w:rsidP="00EA1208">
            <w:pPr>
              <w:jc w:val="center"/>
              <w:rPr>
                <w:rFonts w:cs="Arial"/>
                <w:b/>
                <w:sz w:val="28"/>
                <w:szCs w:val="28"/>
              </w:rPr>
            </w:pPr>
            <w:r w:rsidRPr="002A3091">
              <w:rPr>
                <w:rFonts w:cs="Arial"/>
                <w:b/>
                <w:sz w:val="28"/>
                <w:szCs w:val="28"/>
              </w:rPr>
              <w:t>Tel.</w:t>
            </w:r>
          </w:p>
        </w:tc>
        <w:tc>
          <w:tcPr>
            <w:tcW w:w="2268" w:type="dxa"/>
            <w:vAlign w:val="center"/>
          </w:tcPr>
          <w:p w14:paraId="4C3CF65E" w14:textId="77777777" w:rsidR="00835CA4" w:rsidRPr="002A3091" w:rsidRDefault="00835CA4" w:rsidP="00EA1208">
            <w:pPr>
              <w:jc w:val="center"/>
              <w:rPr>
                <w:rFonts w:cs="Arial"/>
                <w:b/>
                <w:sz w:val="28"/>
                <w:szCs w:val="28"/>
              </w:rPr>
            </w:pPr>
            <w:r w:rsidRPr="002A3091">
              <w:rPr>
                <w:rFonts w:cs="Arial"/>
                <w:b/>
                <w:sz w:val="28"/>
                <w:szCs w:val="28"/>
              </w:rPr>
              <w:t>GSM</w:t>
            </w:r>
          </w:p>
        </w:tc>
      </w:tr>
      <w:tr w:rsidR="00835CA4" w:rsidRPr="002A3091" w14:paraId="16915089" w14:textId="77777777" w:rsidTr="00EA1208">
        <w:trPr>
          <w:trHeight w:val="425"/>
        </w:trPr>
        <w:tc>
          <w:tcPr>
            <w:tcW w:w="2551" w:type="dxa"/>
            <w:vAlign w:val="center"/>
          </w:tcPr>
          <w:p w14:paraId="5E438E4D" w14:textId="77777777" w:rsidR="00835CA4" w:rsidRPr="002A3091" w:rsidRDefault="00835CA4" w:rsidP="00EA1208">
            <w:pPr>
              <w:rPr>
                <w:rFonts w:cs="Arial"/>
              </w:rPr>
            </w:pPr>
          </w:p>
        </w:tc>
        <w:tc>
          <w:tcPr>
            <w:tcW w:w="2551" w:type="dxa"/>
          </w:tcPr>
          <w:p w14:paraId="60B70127" w14:textId="77777777" w:rsidR="00835CA4" w:rsidRPr="002A3091" w:rsidRDefault="00835CA4" w:rsidP="00EA1208">
            <w:pPr>
              <w:rPr>
                <w:rFonts w:cs="Arial"/>
              </w:rPr>
            </w:pPr>
          </w:p>
        </w:tc>
        <w:tc>
          <w:tcPr>
            <w:tcW w:w="2268" w:type="dxa"/>
          </w:tcPr>
          <w:p w14:paraId="67B4258F" w14:textId="77777777" w:rsidR="00835CA4" w:rsidRPr="002A3091" w:rsidRDefault="00835CA4" w:rsidP="00EA1208">
            <w:pPr>
              <w:rPr>
                <w:rFonts w:cs="Arial"/>
              </w:rPr>
            </w:pPr>
          </w:p>
        </w:tc>
        <w:tc>
          <w:tcPr>
            <w:tcW w:w="2268" w:type="dxa"/>
          </w:tcPr>
          <w:p w14:paraId="0511CA7A" w14:textId="77777777" w:rsidR="00835CA4" w:rsidRPr="002A3091" w:rsidRDefault="00835CA4" w:rsidP="00EA1208">
            <w:pPr>
              <w:rPr>
                <w:rFonts w:cs="Arial"/>
              </w:rPr>
            </w:pPr>
          </w:p>
        </w:tc>
      </w:tr>
      <w:tr w:rsidR="00835CA4" w:rsidRPr="002A3091" w14:paraId="00C55894" w14:textId="77777777" w:rsidTr="00EA1208">
        <w:trPr>
          <w:trHeight w:val="425"/>
        </w:trPr>
        <w:tc>
          <w:tcPr>
            <w:tcW w:w="2551" w:type="dxa"/>
          </w:tcPr>
          <w:p w14:paraId="5FCB63AC" w14:textId="77777777" w:rsidR="00835CA4" w:rsidRPr="002A3091" w:rsidRDefault="00835CA4" w:rsidP="00EA1208">
            <w:pPr>
              <w:rPr>
                <w:rFonts w:cs="Arial"/>
              </w:rPr>
            </w:pPr>
          </w:p>
        </w:tc>
        <w:tc>
          <w:tcPr>
            <w:tcW w:w="2551" w:type="dxa"/>
          </w:tcPr>
          <w:p w14:paraId="18BB9767" w14:textId="77777777" w:rsidR="00835CA4" w:rsidRPr="002A3091" w:rsidRDefault="00835CA4" w:rsidP="00EA1208">
            <w:pPr>
              <w:rPr>
                <w:rFonts w:cs="Arial"/>
              </w:rPr>
            </w:pPr>
          </w:p>
        </w:tc>
        <w:tc>
          <w:tcPr>
            <w:tcW w:w="2268" w:type="dxa"/>
          </w:tcPr>
          <w:p w14:paraId="6FABFCB1" w14:textId="77777777" w:rsidR="00835CA4" w:rsidRPr="002A3091" w:rsidRDefault="00835CA4" w:rsidP="00EA1208">
            <w:pPr>
              <w:rPr>
                <w:rFonts w:cs="Arial"/>
              </w:rPr>
            </w:pPr>
          </w:p>
        </w:tc>
        <w:tc>
          <w:tcPr>
            <w:tcW w:w="2268" w:type="dxa"/>
          </w:tcPr>
          <w:p w14:paraId="340A0DEF" w14:textId="77777777" w:rsidR="00835CA4" w:rsidRPr="002A3091" w:rsidRDefault="00835CA4" w:rsidP="00EA1208">
            <w:pPr>
              <w:rPr>
                <w:rFonts w:cs="Arial"/>
              </w:rPr>
            </w:pPr>
          </w:p>
        </w:tc>
      </w:tr>
      <w:tr w:rsidR="00835CA4" w:rsidRPr="002A3091" w14:paraId="34EFE17D" w14:textId="77777777" w:rsidTr="00EA1208">
        <w:trPr>
          <w:trHeight w:val="425"/>
        </w:trPr>
        <w:tc>
          <w:tcPr>
            <w:tcW w:w="2551" w:type="dxa"/>
          </w:tcPr>
          <w:p w14:paraId="2DE3D592" w14:textId="77777777" w:rsidR="00835CA4" w:rsidRPr="002A3091" w:rsidRDefault="00835CA4" w:rsidP="00EA1208">
            <w:pPr>
              <w:rPr>
                <w:rFonts w:cs="Arial"/>
              </w:rPr>
            </w:pPr>
          </w:p>
        </w:tc>
        <w:tc>
          <w:tcPr>
            <w:tcW w:w="2551" w:type="dxa"/>
          </w:tcPr>
          <w:p w14:paraId="18851789" w14:textId="77777777" w:rsidR="00835CA4" w:rsidRPr="002A3091" w:rsidRDefault="00835CA4" w:rsidP="00EA1208">
            <w:pPr>
              <w:rPr>
                <w:rFonts w:cs="Arial"/>
              </w:rPr>
            </w:pPr>
          </w:p>
        </w:tc>
        <w:tc>
          <w:tcPr>
            <w:tcW w:w="2268" w:type="dxa"/>
          </w:tcPr>
          <w:p w14:paraId="44E4AB6A" w14:textId="77777777" w:rsidR="00835CA4" w:rsidRPr="002A3091" w:rsidRDefault="00835CA4" w:rsidP="00EA1208">
            <w:pPr>
              <w:rPr>
                <w:rFonts w:cs="Arial"/>
              </w:rPr>
            </w:pPr>
          </w:p>
        </w:tc>
        <w:tc>
          <w:tcPr>
            <w:tcW w:w="2268" w:type="dxa"/>
          </w:tcPr>
          <w:p w14:paraId="1390CC07" w14:textId="77777777" w:rsidR="00835CA4" w:rsidRPr="002A3091" w:rsidRDefault="00835CA4" w:rsidP="00EA1208">
            <w:pPr>
              <w:rPr>
                <w:rFonts w:cs="Arial"/>
              </w:rPr>
            </w:pPr>
          </w:p>
        </w:tc>
      </w:tr>
      <w:tr w:rsidR="00835CA4" w:rsidRPr="002A3091" w14:paraId="571A3995" w14:textId="77777777" w:rsidTr="00EA1208">
        <w:trPr>
          <w:trHeight w:val="425"/>
        </w:trPr>
        <w:tc>
          <w:tcPr>
            <w:tcW w:w="2551" w:type="dxa"/>
          </w:tcPr>
          <w:p w14:paraId="71AA540B" w14:textId="77777777" w:rsidR="00835CA4" w:rsidRPr="002A3091" w:rsidRDefault="00835CA4" w:rsidP="00EA1208">
            <w:pPr>
              <w:rPr>
                <w:rFonts w:cs="Arial"/>
              </w:rPr>
            </w:pPr>
          </w:p>
        </w:tc>
        <w:tc>
          <w:tcPr>
            <w:tcW w:w="2551" w:type="dxa"/>
          </w:tcPr>
          <w:p w14:paraId="2E672FD2" w14:textId="77777777" w:rsidR="00835CA4" w:rsidRPr="002A3091" w:rsidRDefault="00835CA4" w:rsidP="00EA1208">
            <w:pPr>
              <w:rPr>
                <w:rFonts w:cs="Arial"/>
              </w:rPr>
            </w:pPr>
          </w:p>
        </w:tc>
        <w:tc>
          <w:tcPr>
            <w:tcW w:w="2268" w:type="dxa"/>
          </w:tcPr>
          <w:p w14:paraId="47A24EA6" w14:textId="77777777" w:rsidR="00835CA4" w:rsidRPr="002A3091" w:rsidRDefault="00835CA4" w:rsidP="00EA1208">
            <w:pPr>
              <w:rPr>
                <w:rFonts w:cs="Arial"/>
              </w:rPr>
            </w:pPr>
          </w:p>
        </w:tc>
        <w:tc>
          <w:tcPr>
            <w:tcW w:w="2268" w:type="dxa"/>
          </w:tcPr>
          <w:p w14:paraId="38B01B75" w14:textId="77777777" w:rsidR="00835CA4" w:rsidRPr="002A3091" w:rsidRDefault="00835CA4" w:rsidP="00EA1208">
            <w:pPr>
              <w:rPr>
                <w:rFonts w:cs="Arial"/>
              </w:rPr>
            </w:pPr>
          </w:p>
        </w:tc>
      </w:tr>
      <w:tr w:rsidR="00835CA4" w:rsidRPr="002A3091" w14:paraId="3A9EC2ED" w14:textId="77777777" w:rsidTr="00EA1208">
        <w:trPr>
          <w:trHeight w:val="425"/>
        </w:trPr>
        <w:tc>
          <w:tcPr>
            <w:tcW w:w="2551" w:type="dxa"/>
          </w:tcPr>
          <w:p w14:paraId="2420006B" w14:textId="77777777" w:rsidR="00835CA4" w:rsidRPr="002A3091" w:rsidRDefault="00835CA4" w:rsidP="00EA1208">
            <w:pPr>
              <w:rPr>
                <w:rFonts w:cs="Arial"/>
              </w:rPr>
            </w:pPr>
          </w:p>
        </w:tc>
        <w:tc>
          <w:tcPr>
            <w:tcW w:w="2551" w:type="dxa"/>
          </w:tcPr>
          <w:p w14:paraId="7ABCC2F0" w14:textId="77777777" w:rsidR="00835CA4" w:rsidRPr="002A3091" w:rsidRDefault="00835CA4" w:rsidP="00EA1208">
            <w:pPr>
              <w:rPr>
                <w:rFonts w:cs="Arial"/>
              </w:rPr>
            </w:pPr>
          </w:p>
        </w:tc>
        <w:tc>
          <w:tcPr>
            <w:tcW w:w="2268" w:type="dxa"/>
          </w:tcPr>
          <w:p w14:paraId="368F68A0" w14:textId="77777777" w:rsidR="00835CA4" w:rsidRPr="002A3091" w:rsidRDefault="00835CA4" w:rsidP="00EA1208">
            <w:pPr>
              <w:rPr>
                <w:rFonts w:cs="Arial"/>
              </w:rPr>
            </w:pPr>
          </w:p>
        </w:tc>
        <w:tc>
          <w:tcPr>
            <w:tcW w:w="2268" w:type="dxa"/>
          </w:tcPr>
          <w:p w14:paraId="36AD8A48" w14:textId="77777777" w:rsidR="00835CA4" w:rsidRPr="002A3091" w:rsidRDefault="00835CA4" w:rsidP="00EA1208">
            <w:pPr>
              <w:rPr>
                <w:rFonts w:cs="Arial"/>
              </w:rPr>
            </w:pPr>
          </w:p>
        </w:tc>
      </w:tr>
      <w:tr w:rsidR="00835CA4" w:rsidRPr="002A3091" w14:paraId="75B1CEE9" w14:textId="77777777" w:rsidTr="00EA1208">
        <w:trPr>
          <w:trHeight w:val="425"/>
        </w:trPr>
        <w:tc>
          <w:tcPr>
            <w:tcW w:w="2551" w:type="dxa"/>
          </w:tcPr>
          <w:p w14:paraId="77A8BE9C" w14:textId="77777777" w:rsidR="00835CA4" w:rsidRPr="002A3091" w:rsidRDefault="00835CA4" w:rsidP="00EA1208">
            <w:pPr>
              <w:rPr>
                <w:rFonts w:cs="Arial"/>
              </w:rPr>
            </w:pPr>
          </w:p>
        </w:tc>
        <w:tc>
          <w:tcPr>
            <w:tcW w:w="2551" w:type="dxa"/>
          </w:tcPr>
          <w:p w14:paraId="1FA54F93" w14:textId="77777777" w:rsidR="00835CA4" w:rsidRPr="002A3091" w:rsidRDefault="00835CA4" w:rsidP="00EA1208">
            <w:pPr>
              <w:rPr>
                <w:rFonts w:cs="Arial"/>
              </w:rPr>
            </w:pPr>
          </w:p>
        </w:tc>
        <w:tc>
          <w:tcPr>
            <w:tcW w:w="2268" w:type="dxa"/>
          </w:tcPr>
          <w:p w14:paraId="23EA7945" w14:textId="77777777" w:rsidR="00835CA4" w:rsidRPr="002A3091" w:rsidRDefault="00835CA4" w:rsidP="00EA1208">
            <w:pPr>
              <w:rPr>
                <w:rFonts w:cs="Arial"/>
              </w:rPr>
            </w:pPr>
          </w:p>
        </w:tc>
        <w:tc>
          <w:tcPr>
            <w:tcW w:w="2268" w:type="dxa"/>
          </w:tcPr>
          <w:p w14:paraId="753B0EC0" w14:textId="77777777" w:rsidR="00835CA4" w:rsidRPr="002A3091" w:rsidRDefault="00835CA4" w:rsidP="00EA1208">
            <w:pPr>
              <w:rPr>
                <w:rFonts w:cs="Arial"/>
              </w:rPr>
            </w:pPr>
          </w:p>
        </w:tc>
      </w:tr>
      <w:tr w:rsidR="00835CA4" w:rsidRPr="002A3091" w14:paraId="38CF73C0" w14:textId="77777777" w:rsidTr="00EA1208">
        <w:trPr>
          <w:trHeight w:val="425"/>
        </w:trPr>
        <w:tc>
          <w:tcPr>
            <w:tcW w:w="2551" w:type="dxa"/>
          </w:tcPr>
          <w:p w14:paraId="415BC7E4" w14:textId="77777777" w:rsidR="00835CA4" w:rsidRPr="002A3091" w:rsidRDefault="00835CA4" w:rsidP="00EA1208">
            <w:pPr>
              <w:rPr>
                <w:rFonts w:cs="Arial"/>
              </w:rPr>
            </w:pPr>
          </w:p>
        </w:tc>
        <w:tc>
          <w:tcPr>
            <w:tcW w:w="2551" w:type="dxa"/>
          </w:tcPr>
          <w:p w14:paraId="79104A6B" w14:textId="77777777" w:rsidR="00835CA4" w:rsidRPr="002A3091" w:rsidRDefault="00835CA4" w:rsidP="00EA1208">
            <w:pPr>
              <w:rPr>
                <w:rFonts w:cs="Arial"/>
              </w:rPr>
            </w:pPr>
          </w:p>
        </w:tc>
        <w:tc>
          <w:tcPr>
            <w:tcW w:w="2268" w:type="dxa"/>
          </w:tcPr>
          <w:p w14:paraId="0103EDDA" w14:textId="77777777" w:rsidR="00835CA4" w:rsidRPr="002A3091" w:rsidRDefault="00835CA4" w:rsidP="00EA1208">
            <w:pPr>
              <w:rPr>
                <w:rFonts w:cs="Arial"/>
              </w:rPr>
            </w:pPr>
          </w:p>
        </w:tc>
        <w:tc>
          <w:tcPr>
            <w:tcW w:w="2268" w:type="dxa"/>
          </w:tcPr>
          <w:p w14:paraId="0EC864CB" w14:textId="77777777" w:rsidR="00835CA4" w:rsidRPr="002A3091" w:rsidRDefault="00835CA4" w:rsidP="00EA1208">
            <w:pPr>
              <w:rPr>
                <w:rFonts w:cs="Arial"/>
              </w:rPr>
            </w:pPr>
          </w:p>
        </w:tc>
      </w:tr>
      <w:tr w:rsidR="00835CA4" w:rsidRPr="002A3091" w14:paraId="4DA89C5C" w14:textId="77777777" w:rsidTr="00EA1208">
        <w:trPr>
          <w:trHeight w:val="425"/>
        </w:trPr>
        <w:tc>
          <w:tcPr>
            <w:tcW w:w="2551" w:type="dxa"/>
          </w:tcPr>
          <w:p w14:paraId="09984DFB" w14:textId="77777777" w:rsidR="00835CA4" w:rsidRPr="002A3091" w:rsidRDefault="00835CA4" w:rsidP="00EA1208">
            <w:pPr>
              <w:rPr>
                <w:rFonts w:cs="Arial"/>
              </w:rPr>
            </w:pPr>
          </w:p>
        </w:tc>
        <w:tc>
          <w:tcPr>
            <w:tcW w:w="2551" w:type="dxa"/>
          </w:tcPr>
          <w:p w14:paraId="32F43B0D" w14:textId="77777777" w:rsidR="00835CA4" w:rsidRPr="002A3091" w:rsidRDefault="00835CA4" w:rsidP="00EA1208">
            <w:pPr>
              <w:rPr>
                <w:rFonts w:cs="Arial"/>
              </w:rPr>
            </w:pPr>
          </w:p>
        </w:tc>
        <w:tc>
          <w:tcPr>
            <w:tcW w:w="2268" w:type="dxa"/>
          </w:tcPr>
          <w:p w14:paraId="5E8A2349" w14:textId="77777777" w:rsidR="00835CA4" w:rsidRPr="002A3091" w:rsidRDefault="00835CA4" w:rsidP="00EA1208">
            <w:pPr>
              <w:rPr>
                <w:rFonts w:cs="Arial"/>
              </w:rPr>
            </w:pPr>
          </w:p>
        </w:tc>
        <w:tc>
          <w:tcPr>
            <w:tcW w:w="2268" w:type="dxa"/>
          </w:tcPr>
          <w:p w14:paraId="74787EE2" w14:textId="77777777" w:rsidR="00835CA4" w:rsidRPr="002A3091" w:rsidRDefault="00835CA4" w:rsidP="00EA1208">
            <w:pPr>
              <w:rPr>
                <w:rFonts w:cs="Arial"/>
              </w:rPr>
            </w:pPr>
          </w:p>
        </w:tc>
      </w:tr>
      <w:tr w:rsidR="00835CA4" w:rsidRPr="002A3091" w14:paraId="22727C81" w14:textId="77777777" w:rsidTr="00EA1208">
        <w:trPr>
          <w:trHeight w:val="425"/>
        </w:trPr>
        <w:tc>
          <w:tcPr>
            <w:tcW w:w="2551" w:type="dxa"/>
          </w:tcPr>
          <w:p w14:paraId="588363CA" w14:textId="77777777" w:rsidR="00835CA4" w:rsidRPr="002A3091" w:rsidRDefault="00835CA4" w:rsidP="00EA1208">
            <w:pPr>
              <w:rPr>
                <w:rFonts w:cs="Arial"/>
              </w:rPr>
            </w:pPr>
          </w:p>
        </w:tc>
        <w:tc>
          <w:tcPr>
            <w:tcW w:w="2551" w:type="dxa"/>
          </w:tcPr>
          <w:p w14:paraId="43982B94" w14:textId="77777777" w:rsidR="00835CA4" w:rsidRPr="002A3091" w:rsidRDefault="00835CA4" w:rsidP="00EA1208">
            <w:pPr>
              <w:rPr>
                <w:rFonts w:cs="Arial"/>
              </w:rPr>
            </w:pPr>
          </w:p>
        </w:tc>
        <w:tc>
          <w:tcPr>
            <w:tcW w:w="2268" w:type="dxa"/>
          </w:tcPr>
          <w:p w14:paraId="3FCC9585" w14:textId="77777777" w:rsidR="00835CA4" w:rsidRPr="002A3091" w:rsidRDefault="00835CA4" w:rsidP="00EA1208">
            <w:pPr>
              <w:rPr>
                <w:rFonts w:cs="Arial"/>
              </w:rPr>
            </w:pPr>
          </w:p>
        </w:tc>
        <w:tc>
          <w:tcPr>
            <w:tcW w:w="2268" w:type="dxa"/>
          </w:tcPr>
          <w:p w14:paraId="2690F778" w14:textId="77777777" w:rsidR="00835CA4" w:rsidRPr="002A3091" w:rsidRDefault="00835CA4" w:rsidP="00EA1208">
            <w:pPr>
              <w:rPr>
                <w:rFonts w:cs="Arial"/>
              </w:rPr>
            </w:pPr>
          </w:p>
        </w:tc>
      </w:tr>
    </w:tbl>
    <w:p w14:paraId="1D1F2666" w14:textId="77777777" w:rsidR="00835CA4" w:rsidRPr="002A3091" w:rsidRDefault="00835CA4" w:rsidP="00835CA4">
      <w:pPr>
        <w:rPr>
          <w:rFonts w:cs="Arial"/>
        </w:rPr>
      </w:pPr>
    </w:p>
    <w:p w14:paraId="4F10E01C" w14:textId="77777777" w:rsidR="00B348A2" w:rsidRPr="002A3091" w:rsidRDefault="00B348A2" w:rsidP="00835CA4">
      <w:pPr>
        <w:rPr>
          <w:rFonts w:cs="Arial"/>
        </w:rPr>
      </w:pPr>
    </w:p>
    <w:p w14:paraId="55726FD5" w14:textId="77777777" w:rsidR="00835CA4" w:rsidRPr="002A3091" w:rsidRDefault="00835CA4" w:rsidP="00835CA4">
      <w:pPr>
        <w:pStyle w:val="Kop2"/>
        <w:rPr>
          <w:rFonts w:cs="Arial"/>
        </w:rPr>
      </w:pPr>
      <w:bookmarkStart w:id="1141" w:name="_Toc405804978"/>
      <w:bookmarkStart w:id="1142" w:name="_Toc408998714"/>
      <w:bookmarkStart w:id="1143" w:name="_Toc409000437"/>
      <w:bookmarkStart w:id="1144" w:name="_Toc409086166"/>
      <w:bookmarkStart w:id="1145" w:name="_Toc409086567"/>
      <w:bookmarkStart w:id="1146" w:name="_Toc449967873"/>
      <w:bookmarkStart w:id="1147" w:name="_Toc465430255"/>
      <w:bookmarkStart w:id="1148" w:name="_Toc467662728"/>
      <w:bookmarkStart w:id="1149" w:name="_Toc124236692"/>
      <w:r w:rsidRPr="002A3091">
        <w:rPr>
          <w:rFonts w:cs="Arial"/>
        </w:rPr>
        <w:t>Namenlijst brandbestrijdingsdienst</w:t>
      </w:r>
      <w:bookmarkEnd w:id="1141"/>
      <w:bookmarkEnd w:id="1142"/>
      <w:bookmarkEnd w:id="1143"/>
      <w:bookmarkEnd w:id="1144"/>
      <w:bookmarkEnd w:id="1145"/>
      <w:bookmarkEnd w:id="1146"/>
      <w:bookmarkEnd w:id="1147"/>
      <w:bookmarkEnd w:id="1148"/>
      <w:bookmarkEnd w:id="1149"/>
      <w:r w:rsidRPr="002A3091">
        <w:rPr>
          <w:rFonts w:cs="Arial"/>
        </w:rPr>
        <w:t xml:space="preserve"> </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551"/>
        <w:gridCol w:w="2268"/>
        <w:gridCol w:w="2268"/>
      </w:tblGrid>
      <w:tr w:rsidR="00835CA4" w:rsidRPr="002A3091" w14:paraId="19057C03" w14:textId="77777777" w:rsidTr="00EA1208">
        <w:trPr>
          <w:trHeight w:val="397"/>
        </w:trPr>
        <w:tc>
          <w:tcPr>
            <w:tcW w:w="2551" w:type="dxa"/>
            <w:vAlign w:val="center"/>
          </w:tcPr>
          <w:p w14:paraId="22391A2B" w14:textId="77777777" w:rsidR="00835CA4" w:rsidRPr="002A3091" w:rsidRDefault="00835CA4" w:rsidP="00EA1208">
            <w:pPr>
              <w:jc w:val="center"/>
              <w:rPr>
                <w:rFonts w:cs="Arial"/>
                <w:b/>
                <w:sz w:val="28"/>
                <w:szCs w:val="28"/>
              </w:rPr>
            </w:pPr>
            <w:r w:rsidRPr="002A3091">
              <w:rPr>
                <w:rFonts w:cs="Arial"/>
                <w:b/>
                <w:sz w:val="28"/>
                <w:szCs w:val="28"/>
              </w:rPr>
              <w:t>Functie</w:t>
            </w:r>
          </w:p>
        </w:tc>
        <w:tc>
          <w:tcPr>
            <w:tcW w:w="2551" w:type="dxa"/>
            <w:vAlign w:val="center"/>
          </w:tcPr>
          <w:p w14:paraId="03ADAAA8" w14:textId="77777777" w:rsidR="00835CA4" w:rsidRPr="002A3091" w:rsidRDefault="00835CA4" w:rsidP="00EA1208">
            <w:pPr>
              <w:jc w:val="center"/>
              <w:rPr>
                <w:rFonts w:cs="Arial"/>
                <w:b/>
                <w:sz w:val="28"/>
                <w:szCs w:val="28"/>
              </w:rPr>
            </w:pPr>
            <w:r w:rsidRPr="002A3091">
              <w:rPr>
                <w:rFonts w:cs="Arial"/>
                <w:b/>
                <w:sz w:val="28"/>
                <w:szCs w:val="28"/>
              </w:rPr>
              <w:t>Naam</w:t>
            </w:r>
          </w:p>
        </w:tc>
        <w:tc>
          <w:tcPr>
            <w:tcW w:w="2268" w:type="dxa"/>
            <w:vAlign w:val="center"/>
          </w:tcPr>
          <w:p w14:paraId="3878AA00" w14:textId="77777777" w:rsidR="00835CA4" w:rsidRPr="002A3091" w:rsidRDefault="00835CA4" w:rsidP="00EA1208">
            <w:pPr>
              <w:jc w:val="center"/>
              <w:rPr>
                <w:rFonts w:cs="Arial"/>
                <w:b/>
                <w:sz w:val="28"/>
                <w:szCs w:val="28"/>
              </w:rPr>
            </w:pPr>
            <w:r w:rsidRPr="002A3091">
              <w:rPr>
                <w:rFonts w:cs="Arial"/>
                <w:b/>
                <w:sz w:val="28"/>
                <w:szCs w:val="28"/>
              </w:rPr>
              <w:t>Tel.</w:t>
            </w:r>
          </w:p>
        </w:tc>
        <w:tc>
          <w:tcPr>
            <w:tcW w:w="2268" w:type="dxa"/>
            <w:vAlign w:val="center"/>
          </w:tcPr>
          <w:p w14:paraId="081E99F8" w14:textId="77777777" w:rsidR="00835CA4" w:rsidRPr="002A3091" w:rsidRDefault="00835CA4" w:rsidP="00EA1208">
            <w:pPr>
              <w:jc w:val="center"/>
              <w:rPr>
                <w:rFonts w:cs="Arial"/>
                <w:b/>
                <w:sz w:val="28"/>
                <w:szCs w:val="28"/>
              </w:rPr>
            </w:pPr>
            <w:r w:rsidRPr="002A3091">
              <w:rPr>
                <w:rFonts w:cs="Arial"/>
                <w:b/>
                <w:sz w:val="28"/>
                <w:szCs w:val="28"/>
              </w:rPr>
              <w:t>GSM</w:t>
            </w:r>
          </w:p>
        </w:tc>
      </w:tr>
      <w:tr w:rsidR="00835CA4" w:rsidRPr="002A3091" w14:paraId="1E8DA4AE" w14:textId="77777777" w:rsidTr="00EA1208">
        <w:trPr>
          <w:trHeight w:val="425"/>
        </w:trPr>
        <w:tc>
          <w:tcPr>
            <w:tcW w:w="2551" w:type="dxa"/>
          </w:tcPr>
          <w:p w14:paraId="02734C6C" w14:textId="77777777" w:rsidR="00835CA4" w:rsidRPr="002A3091" w:rsidRDefault="00835CA4" w:rsidP="00EA1208">
            <w:pPr>
              <w:rPr>
                <w:rFonts w:cs="Arial"/>
              </w:rPr>
            </w:pPr>
          </w:p>
        </w:tc>
        <w:tc>
          <w:tcPr>
            <w:tcW w:w="2551" w:type="dxa"/>
          </w:tcPr>
          <w:p w14:paraId="1C4769BC" w14:textId="77777777" w:rsidR="00835CA4" w:rsidRPr="002A3091" w:rsidRDefault="00835CA4" w:rsidP="00EA1208">
            <w:pPr>
              <w:rPr>
                <w:rFonts w:cs="Arial"/>
              </w:rPr>
            </w:pPr>
          </w:p>
        </w:tc>
        <w:tc>
          <w:tcPr>
            <w:tcW w:w="2268" w:type="dxa"/>
          </w:tcPr>
          <w:p w14:paraId="7AB00200" w14:textId="77777777" w:rsidR="00835CA4" w:rsidRPr="002A3091" w:rsidRDefault="00835CA4" w:rsidP="00EA1208">
            <w:pPr>
              <w:rPr>
                <w:rFonts w:cs="Arial"/>
              </w:rPr>
            </w:pPr>
          </w:p>
        </w:tc>
        <w:tc>
          <w:tcPr>
            <w:tcW w:w="2268" w:type="dxa"/>
          </w:tcPr>
          <w:p w14:paraId="4D49AD64" w14:textId="77777777" w:rsidR="00835CA4" w:rsidRPr="002A3091" w:rsidRDefault="00835CA4" w:rsidP="00EA1208">
            <w:pPr>
              <w:rPr>
                <w:rFonts w:cs="Arial"/>
              </w:rPr>
            </w:pPr>
          </w:p>
        </w:tc>
      </w:tr>
      <w:tr w:rsidR="00835CA4" w:rsidRPr="002A3091" w14:paraId="15781CEA" w14:textId="77777777" w:rsidTr="00EA1208">
        <w:trPr>
          <w:trHeight w:val="425"/>
        </w:trPr>
        <w:tc>
          <w:tcPr>
            <w:tcW w:w="2551" w:type="dxa"/>
          </w:tcPr>
          <w:p w14:paraId="3AF36866" w14:textId="77777777" w:rsidR="00835CA4" w:rsidRPr="002A3091" w:rsidRDefault="00835CA4" w:rsidP="00EA1208">
            <w:pPr>
              <w:rPr>
                <w:rFonts w:cs="Arial"/>
              </w:rPr>
            </w:pPr>
          </w:p>
        </w:tc>
        <w:tc>
          <w:tcPr>
            <w:tcW w:w="2551" w:type="dxa"/>
          </w:tcPr>
          <w:p w14:paraId="26F8EBF2" w14:textId="77777777" w:rsidR="00835CA4" w:rsidRPr="002A3091" w:rsidRDefault="00835CA4" w:rsidP="00EA1208">
            <w:pPr>
              <w:rPr>
                <w:rFonts w:cs="Arial"/>
              </w:rPr>
            </w:pPr>
          </w:p>
        </w:tc>
        <w:tc>
          <w:tcPr>
            <w:tcW w:w="2268" w:type="dxa"/>
          </w:tcPr>
          <w:p w14:paraId="3680630E" w14:textId="77777777" w:rsidR="00835CA4" w:rsidRPr="002A3091" w:rsidRDefault="00835CA4" w:rsidP="00EA1208">
            <w:pPr>
              <w:rPr>
                <w:rFonts w:cs="Arial"/>
              </w:rPr>
            </w:pPr>
          </w:p>
        </w:tc>
        <w:tc>
          <w:tcPr>
            <w:tcW w:w="2268" w:type="dxa"/>
          </w:tcPr>
          <w:p w14:paraId="7664D624" w14:textId="77777777" w:rsidR="00835CA4" w:rsidRPr="002A3091" w:rsidRDefault="00835CA4" w:rsidP="00EA1208">
            <w:pPr>
              <w:rPr>
                <w:rFonts w:cs="Arial"/>
              </w:rPr>
            </w:pPr>
          </w:p>
        </w:tc>
      </w:tr>
      <w:tr w:rsidR="00835CA4" w:rsidRPr="002A3091" w14:paraId="3DBB01D1" w14:textId="77777777" w:rsidTr="00EA1208">
        <w:trPr>
          <w:trHeight w:val="425"/>
        </w:trPr>
        <w:tc>
          <w:tcPr>
            <w:tcW w:w="2551" w:type="dxa"/>
          </w:tcPr>
          <w:p w14:paraId="3BF9FDF9" w14:textId="77777777" w:rsidR="00835CA4" w:rsidRPr="002A3091" w:rsidRDefault="00835CA4" w:rsidP="00EA1208">
            <w:pPr>
              <w:rPr>
                <w:rFonts w:cs="Arial"/>
              </w:rPr>
            </w:pPr>
          </w:p>
        </w:tc>
        <w:tc>
          <w:tcPr>
            <w:tcW w:w="2551" w:type="dxa"/>
          </w:tcPr>
          <w:p w14:paraId="0090FF72" w14:textId="77777777" w:rsidR="00835CA4" w:rsidRPr="002A3091" w:rsidRDefault="00835CA4" w:rsidP="00EA1208">
            <w:pPr>
              <w:rPr>
                <w:rFonts w:cs="Arial"/>
              </w:rPr>
            </w:pPr>
          </w:p>
        </w:tc>
        <w:tc>
          <w:tcPr>
            <w:tcW w:w="2268" w:type="dxa"/>
          </w:tcPr>
          <w:p w14:paraId="55A45E8D" w14:textId="77777777" w:rsidR="00835CA4" w:rsidRPr="002A3091" w:rsidRDefault="00835CA4" w:rsidP="00EA1208">
            <w:pPr>
              <w:rPr>
                <w:rFonts w:cs="Arial"/>
              </w:rPr>
            </w:pPr>
          </w:p>
        </w:tc>
        <w:tc>
          <w:tcPr>
            <w:tcW w:w="2268" w:type="dxa"/>
          </w:tcPr>
          <w:p w14:paraId="1DCC3286" w14:textId="77777777" w:rsidR="00835CA4" w:rsidRPr="002A3091" w:rsidRDefault="00835CA4" w:rsidP="00EA1208">
            <w:pPr>
              <w:rPr>
                <w:rFonts w:cs="Arial"/>
              </w:rPr>
            </w:pPr>
          </w:p>
        </w:tc>
      </w:tr>
      <w:tr w:rsidR="00835CA4" w:rsidRPr="002A3091" w14:paraId="27F0237C" w14:textId="77777777" w:rsidTr="00EA1208">
        <w:trPr>
          <w:trHeight w:val="425"/>
        </w:trPr>
        <w:tc>
          <w:tcPr>
            <w:tcW w:w="2551" w:type="dxa"/>
          </w:tcPr>
          <w:p w14:paraId="4A417F2C" w14:textId="77777777" w:rsidR="00835CA4" w:rsidRPr="002A3091" w:rsidRDefault="00835CA4" w:rsidP="00EA1208">
            <w:pPr>
              <w:rPr>
                <w:rFonts w:cs="Arial"/>
              </w:rPr>
            </w:pPr>
          </w:p>
        </w:tc>
        <w:tc>
          <w:tcPr>
            <w:tcW w:w="2551" w:type="dxa"/>
          </w:tcPr>
          <w:p w14:paraId="4DB8A96E" w14:textId="77777777" w:rsidR="00835CA4" w:rsidRPr="002A3091" w:rsidRDefault="00835CA4" w:rsidP="00EA1208">
            <w:pPr>
              <w:rPr>
                <w:rFonts w:cs="Arial"/>
              </w:rPr>
            </w:pPr>
          </w:p>
        </w:tc>
        <w:tc>
          <w:tcPr>
            <w:tcW w:w="2268" w:type="dxa"/>
          </w:tcPr>
          <w:p w14:paraId="4048B0C3" w14:textId="77777777" w:rsidR="00835CA4" w:rsidRPr="002A3091" w:rsidRDefault="00835CA4" w:rsidP="00EA1208">
            <w:pPr>
              <w:rPr>
                <w:rFonts w:cs="Arial"/>
              </w:rPr>
            </w:pPr>
          </w:p>
        </w:tc>
        <w:tc>
          <w:tcPr>
            <w:tcW w:w="2268" w:type="dxa"/>
          </w:tcPr>
          <w:p w14:paraId="3FB1ED79" w14:textId="77777777" w:rsidR="00835CA4" w:rsidRPr="002A3091" w:rsidRDefault="00835CA4" w:rsidP="00EA1208">
            <w:pPr>
              <w:rPr>
                <w:rFonts w:cs="Arial"/>
              </w:rPr>
            </w:pPr>
          </w:p>
        </w:tc>
      </w:tr>
      <w:tr w:rsidR="00835CA4" w:rsidRPr="002A3091" w14:paraId="02D83F88" w14:textId="77777777" w:rsidTr="00EA1208">
        <w:trPr>
          <w:trHeight w:val="425"/>
        </w:trPr>
        <w:tc>
          <w:tcPr>
            <w:tcW w:w="2551" w:type="dxa"/>
          </w:tcPr>
          <w:p w14:paraId="428E0E6F" w14:textId="77777777" w:rsidR="00835CA4" w:rsidRPr="002A3091" w:rsidRDefault="00835CA4" w:rsidP="00EA1208">
            <w:pPr>
              <w:rPr>
                <w:rFonts w:cs="Arial"/>
              </w:rPr>
            </w:pPr>
          </w:p>
        </w:tc>
        <w:tc>
          <w:tcPr>
            <w:tcW w:w="2551" w:type="dxa"/>
          </w:tcPr>
          <w:p w14:paraId="5ECC8F9D" w14:textId="77777777" w:rsidR="00835CA4" w:rsidRPr="002A3091" w:rsidRDefault="00835CA4" w:rsidP="00EA1208">
            <w:pPr>
              <w:rPr>
                <w:rFonts w:cs="Arial"/>
              </w:rPr>
            </w:pPr>
          </w:p>
        </w:tc>
        <w:tc>
          <w:tcPr>
            <w:tcW w:w="2268" w:type="dxa"/>
          </w:tcPr>
          <w:p w14:paraId="68AE6B53" w14:textId="77777777" w:rsidR="00835CA4" w:rsidRPr="002A3091" w:rsidRDefault="00835CA4" w:rsidP="00EA1208">
            <w:pPr>
              <w:rPr>
                <w:rFonts w:cs="Arial"/>
              </w:rPr>
            </w:pPr>
          </w:p>
        </w:tc>
        <w:tc>
          <w:tcPr>
            <w:tcW w:w="2268" w:type="dxa"/>
          </w:tcPr>
          <w:p w14:paraId="06584192" w14:textId="77777777" w:rsidR="00835CA4" w:rsidRPr="002A3091" w:rsidRDefault="00835CA4" w:rsidP="00EA1208">
            <w:pPr>
              <w:rPr>
                <w:rFonts w:cs="Arial"/>
              </w:rPr>
            </w:pPr>
          </w:p>
        </w:tc>
      </w:tr>
      <w:tr w:rsidR="00835CA4" w:rsidRPr="002A3091" w14:paraId="10BA9826" w14:textId="77777777" w:rsidTr="00EA1208">
        <w:trPr>
          <w:trHeight w:val="425"/>
        </w:trPr>
        <w:tc>
          <w:tcPr>
            <w:tcW w:w="2551" w:type="dxa"/>
          </w:tcPr>
          <w:p w14:paraId="3D09EE71" w14:textId="77777777" w:rsidR="00835CA4" w:rsidRPr="002A3091" w:rsidRDefault="00835CA4" w:rsidP="00EA1208">
            <w:pPr>
              <w:rPr>
                <w:rFonts w:cs="Arial"/>
              </w:rPr>
            </w:pPr>
          </w:p>
        </w:tc>
        <w:tc>
          <w:tcPr>
            <w:tcW w:w="2551" w:type="dxa"/>
          </w:tcPr>
          <w:p w14:paraId="410D3B12" w14:textId="77777777" w:rsidR="00835CA4" w:rsidRPr="002A3091" w:rsidRDefault="00835CA4" w:rsidP="00EA1208">
            <w:pPr>
              <w:rPr>
                <w:rFonts w:cs="Arial"/>
              </w:rPr>
            </w:pPr>
          </w:p>
        </w:tc>
        <w:tc>
          <w:tcPr>
            <w:tcW w:w="2268" w:type="dxa"/>
          </w:tcPr>
          <w:p w14:paraId="33A0001A" w14:textId="77777777" w:rsidR="00835CA4" w:rsidRPr="002A3091" w:rsidRDefault="00835CA4" w:rsidP="00EA1208">
            <w:pPr>
              <w:rPr>
                <w:rFonts w:cs="Arial"/>
              </w:rPr>
            </w:pPr>
          </w:p>
        </w:tc>
        <w:tc>
          <w:tcPr>
            <w:tcW w:w="2268" w:type="dxa"/>
          </w:tcPr>
          <w:p w14:paraId="1C30A1C4" w14:textId="77777777" w:rsidR="00835CA4" w:rsidRPr="002A3091" w:rsidRDefault="00835CA4" w:rsidP="00EA1208">
            <w:pPr>
              <w:rPr>
                <w:rFonts w:cs="Arial"/>
              </w:rPr>
            </w:pPr>
          </w:p>
        </w:tc>
      </w:tr>
      <w:tr w:rsidR="00835CA4" w:rsidRPr="002A3091" w14:paraId="27012977" w14:textId="77777777" w:rsidTr="00EA1208">
        <w:trPr>
          <w:trHeight w:val="425"/>
        </w:trPr>
        <w:tc>
          <w:tcPr>
            <w:tcW w:w="2551" w:type="dxa"/>
          </w:tcPr>
          <w:p w14:paraId="616BA944" w14:textId="77777777" w:rsidR="00835CA4" w:rsidRPr="002A3091" w:rsidRDefault="00835CA4" w:rsidP="00EA1208">
            <w:pPr>
              <w:rPr>
                <w:rFonts w:cs="Arial"/>
              </w:rPr>
            </w:pPr>
          </w:p>
        </w:tc>
        <w:tc>
          <w:tcPr>
            <w:tcW w:w="2551" w:type="dxa"/>
          </w:tcPr>
          <w:p w14:paraId="7A499022" w14:textId="77777777" w:rsidR="00835CA4" w:rsidRPr="002A3091" w:rsidRDefault="00835CA4" w:rsidP="00EA1208">
            <w:pPr>
              <w:rPr>
                <w:rFonts w:cs="Arial"/>
              </w:rPr>
            </w:pPr>
          </w:p>
        </w:tc>
        <w:tc>
          <w:tcPr>
            <w:tcW w:w="2268" w:type="dxa"/>
          </w:tcPr>
          <w:p w14:paraId="732B60E9" w14:textId="77777777" w:rsidR="00835CA4" w:rsidRPr="002A3091" w:rsidRDefault="00835CA4" w:rsidP="00EA1208">
            <w:pPr>
              <w:rPr>
                <w:rFonts w:cs="Arial"/>
              </w:rPr>
            </w:pPr>
          </w:p>
        </w:tc>
        <w:tc>
          <w:tcPr>
            <w:tcW w:w="2268" w:type="dxa"/>
          </w:tcPr>
          <w:p w14:paraId="6231AE86" w14:textId="77777777" w:rsidR="00835CA4" w:rsidRPr="002A3091" w:rsidRDefault="00835CA4" w:rsidP="00EA1208">
            <w:pPr>
              <w:rPr>
                <w:rFonts w:cs="Arial"/>
              </w:rPr>
            </w:pPr>
          </w:p>
        </w:tc>
      </w:tr>
    </w:tbl>
    <w:p w14:paraId="72A08B73" w14:textId="77777777" w:rsidR="00835CA4" w:rsidRPr="002A3091" w:rsidRDefault="00835CA4" w:rsidP="00835CA4">
      <w:pPr>
        <w:rPr>
          <w:rFonts w:cs="Arial"/>
        </w:rPr>
      </w:pPr>
      <w:r w:rsidRPr="002A3091">
        <w:rPr>
          <w:rFonts w:cs="Arial"/>
        </w:rPr>
        <w:br w:type="page"/>
      </w:r>
    </w:p>
    <w:p w14:paraId="1412B716" w14:textId="77777777" w:rsidR="00835CA4" w:rsidRPr="002A3091" w:rsidRDefault="00B348A2" w:rsidP="00835CA4">
      <w:pPr>
        <w:pStyle w:val="Kop2"/>
        <w:rPr>
          <w:rFonts w:cs="Arial"/>
        </w:rPr>
      </w:pPr>
      <w:bookmarkStart w:id="1150" w:name="_Toc405804979"/>
      <w:bookmarkStart w:id="1151" w:name="_Toc408998715"/>
      <w:bookmarkStart w:id="1152" w:name="_Toc409000438"/>
      <w:bookmarkStart w:id="1153" w:name="_Toc409086167"/>
      <w:bookmarkStart w:id="1154" w:name="_Toc409086568"/>
      <w:bookmarkStart w:id="1155" w:name="_Toc449967874"/>
      <w:bookmarkStart w:id="1156" w:name="_Toc465430256"/>
      <w:bookmarkStart w:id="1157" w:name="_Toc467662729"/>
      <w:bookmarkStart w:id="1158" w:name="_Toc124236693"/>
      <w:r w:rsidRPr="002A3091">
        <w:rPr>
          <w:rFonts w:cs="Arial"/>
        </w:rPr>
        <w:lastRenderedPageBreak/>
        <w:t>Namenlijst</w:t>
      </w:r>
      <w:r w:rsidR="00835CA4" w:rsidRPr="002A3091">
        <w:rPr>
          <w:rFonts w:cs="Arial"/>
        </w:rPr>
        <w:t xml:space="preserve"> hulpverleners</w:t>
      </w:r>
      <w:r w:rsidR="00835CA4" w:rsidRPr="002A3091">
        <w:rPr>
          <w:rStyle w:val="Voetnootmarkering"/>
          <w:rFonts w:cs="Arial"/>
        </w:rPr>
        <w:footnoteReference w:id="18"/>
      </w:r>
      <w:bookmarkEnd w:id="1150"/>
      <w:bookmarkEnd w:id="1151"/>
      <w:bookmarkEnd w:id="1152"/>
      <w:bookmarkEnd w:id="1153"/>
      <w:bookmarkEnd w:id="1154"/>
      <w:bookmarkEnd w:id="1155"/>
      <w:bookmarkEnd w:id="1156"/>
      <w:bookmarkEnd w:id="1157"/>
      <w:bookmarkEnd w:id="1158"/>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551"/>
        <w:gridCol w:w="2268"/>
        <w:gridCol w:w="2268"/>
      </w:tblGrid>
      <w:tr w:rsidR="00835CA4" w:rsidRPr="002A3091" w14:paraId="577B837B" w14:textId="77777777" w:rsidTr="00EA1208">
        <w:trPr>
          <w:trHeight w:val="397"/>
        </w:trPr>
        <w:tc>
          <w:tcPr>
            <w:tcW w:w="2551" w:type="dxa"/>
            <w:vAlign w:val="center"/>
          </w:tcPr>
          <w:p w14:paraId="2D0687A8" w14:textId="77777777" w:rsidR="00835CA4" w:rsidRPr="002A3091" w:rsidRDefault="00835CA4" w:rsidP="00EA1208">
            <w:pPr>
              <w:jc w:val="center"/>
              <w:rPr>
                <w:rFonts w:cs="Arial"/>
                <w:b/>
                <w:color w:val="000000"/>
                <w:sz w:val="28"/>
                <w:szCs w:val="28"/>
              </w:rPr>
            </w:pPr>
            <w:r w:rsidRPr="002A3091">
              <w:rPr>
                <w:rFonts w:cs="Arial"/>
                <w:b/>
                <w:color w:val="000000"/>
                <w:sz w:val="28"/>
                <w:szCs w:val="28"/>
              </w:rPr>
              <w:t>Functie</w:t>
            </w:r>
          </w:p>
        </w:tc>
        <w:tc>
          <w:tcPr>
            <w:tcW w:w="2551" w:type="dxa"/>
            <w:vAlign w:val="center"/>
          </w:tcPr>
          <w:p w14:paraId="6E8F0880" w14:textId="77777777" w:rsidR="00835CA4" w:rsidRPr="002A3091" w:rsidRDefault="00835CA4" w:rsidP="00EA1208">
            <w:pPr>
              <w:jc w:val="center"/>
              <w:rPr>
                <w:rFonts w:cs="Arial"/>
                <w:b/>
                <w:color w:val="000000"/>
                <w:sz w:val="28"/>
                <w:szCs w:val="28"/>
              </w:rPr>
            </w:pPr>
            <w:r w:rsidRPr="002A3091">
              <w:rPr>
                <w:rFonts w:cs="Arial"/>
                <w:b/>
                <w:color w:val="000000"/>
                <w:sz w:val="28"/>
                <w:szCs w:val="28"/>
              </w:rPr>
              <w:t>Naam</w:t>
            </w:r>
          </w:p>
        </w:tc>
        <w:tc>
          <w:tcPr>
            <w:tcW w:w="2268" w:type="dxa"/>
            <w:vAlign w:val="center"/>
          </w:tcPr>
          <w:p w14:paraId="004619DA" w14:textId="77777777" w:rsidR="00835CA4" w:rsidRPr="002A3091" w:rsidRDefault="00835CA4" w:rsidP="00EA1208">
            <w:pPr>
              <w:jc w:val="center"/>
              <w:rPr>
                <w:rFonts w:cs="Arial"/>
                <w:b/>
                <w:color w:val="000000"/>
                <w:sz w:val="28"/>
                <w:szCs w:val="28"/>
              </w:rPr>
            </w:pPr>
            <w:r w:rsidRPr="002A3091">
              <w:rPr>
                <w:rFonts w:cs="Arial"/>
                <w:b/>
                <w:color w:val="000000"/>
                <w:sz w:val="28"/>
                <w:szCs w:val="28"/>
              </w:rPr>
              <w:t>Tel.</w:t>
            </w:r>
          </w:p>
        </w:tc>
        <w:tc>
          <w:tcPr>
            <w:tcW w:w="2268" w:type="dxa"/>
            <w:vAlign w:val="center"/>
          </w:tcPr>
          <w:p w14:paraId="1C5A83B5" w14:textId="77777777" w:rsidR="00835CA4" w:rsidRPr="002A3091" w:rsidRDefault="00835CA4" w:rsidP="00EA1208">
            <w:pPr>
              <w:jc w:val="center"/>
              <w:rPr>
                <w:rFonts w:cs="Arial"/>
                <w:b/>
                <w:color w:val="000000"/>
                <w:sz w:val="28"/>
                <w:szCs w:val="28"/>
              </w:rPr>
            </w:pPr>
            <w:r w:rsidRPr="002A3091">
              <w:rPr>
                <w:rFonts w:cs="Arial"/>
                <w:b/>
                <w:color w:val="000000"/>
                <w:sz w:val="28"/>
                <w:szCs w:val="28"/>
              </w:rPr>
              <w:t>GSM</w:t>
            </w:r>
          </w:p>
        </w:tc>
      </w:tr>
      <w:tr w:rsidR="00835CA4" w:rsidRPr="002A3091" w14:paraId="72FA3BF1" w14:textId="77777777" w:rsidTr="00EA1208">
        <w:trPr>
          <w:trHeight w:val="425"/>
        </w:trPr>
        <w:tc>
          <w:tcPr>
            <w:tcW w:w="2551" w:type="dxa"/>
          </w:tcPr>
          <w:p w14:paraId="386FEDE9" w14:textId="77777777" w:rsidR="00835CA4" w:rsidRPr="002A3091" w:rsidRDefault="00835CA4" w:rsidP="00EA1208">
            <w:pPr>
              <w:rPr>
                <w:rFonts w:cs="Arial"/>
                <w:color w:val="000000"/>
              </w:rPr>
            </w:pPr>
          </w:p>
        </w:tc>
        <w:tc>
          <w:tcPr>
            <w:tcW w:w="2551" w:type="dxa"/>
          </w:tcPr>
          <w:p w14:paraId="3906D086" w14:textId="77777777" w:rsidR="00835CA4" w:rsidRPr="002A3091" w:rsidRDefault="00835CA4" w:rsidP="00EA1208">
            <w:pPr>
              <w:rPr>
                <w:rFonts w:cs="Arial"/>
                <w:color w:val="000000"/>
              </w:rPr>
            </w:pPr>
          </w:p>
        </w:tc>
        <w:tc>
          <w:tcPr>
            <w:tcW w:w="2268" w:type="dxa"/>
          </w:tcPr>
          <w:p w14:paraId="557A6617" w14:textId="77777777" w:rsidR="00835CA4" w:rsidRPr="002A3091" w:rsidRDefault="00835CA4" w:rsidP="00EA1208">
            <w:pPr>
              <w:rPr>
                <w:rFonts w:cs="Arial"/>
                <w:color w:val="000000"/>
              </w:rPr>
            </w:pPr>
          </w:p>
        </w:tc>
        <w:tc>
          <w:tcPr>
            <w:tcW w:w="2268" w:type="dxa"/>
          </w:tcPr>
          <w:p w14:paraId="53AB7026" w14:textId="77777777" w:rsidR="00835CA4" w:rsidRPr="002A3091" w:rsidRDefault="00835CA4" w:rsidP="00EA1208">
            <w:pPr>
              <w:rPr>
                <w:rFonts w:cs="Arial"/>
                <w:color w:val="000000"/>
              </w:rPr>
            </w:pPr>
          </w:p>
        </w:tc>
      </w:tr>
      <w:tr w:rsidR="00835CA4" w:rsidRPr="002A3091" w14:paraId="2A2A04CB" w14:textId="77777777" w:rsidTr="00EA1208">
        <w:trPr>
          <w:trHeight w:val="425"/>
        </w:trPr>
        <w:tc>
          <w:tcPr>
            <w:tcW w:w="2551" w:type="dxa"/>
          </w:tcPr>
          <w:p w14:paraId="04DA7A1A" w14:textId="77777777" w:rsidR="00835CA4" w:rsidRPr="002A3091" w:rsidRDefault="00835CA4" w:rsidP="00EA1208">
            <w:pPr>
              <w:rPr>
                <w:rFonts w:cs="Arial"/>
                <w:color w:val="000000"/>
              </w:rPr>
            </w:pPr>
          </w:p>
        </w:tc>
        <w:tc>
          <w:tcPr>
            <w:tcW w:w="2551" w:type="dxa"/>
          </w:tcPr>
          <w:p w14:paraId="4C8ADA23" w14:textId="77777777" w:rsidR="00835CA4" w:rsidRPr="002A3091" w:rsidRDefault="00835CA4" w:rsidP="00EA1208">
            <w:pPr>
              <w:rPr>
                <w:rFonts w:cs="Arial"/>
                <w:color w:val="000000"/>
              </w:rPr>
            </w:pPr>
          </w:p>
        </w:tc>
        <w:tc>
          <w:tcPr>
            <w:tcW w:w="2268" w:type="dxa"/>
          </w:tcPr>
          <w:p w14:paraId="05DF4E61" w14:textId="77777777" w:rsidR="00835CA4" w:rsidRPr="002A3091" w:rsidRDefault="00835CA4" w:rsidP="00EA1208">
            <w:pPr>
              <w:rPr>
                <w:rFonts w:cs="Arial"/>
                <w:color w:val="000000"/>
              </w:rPr>
            </w:pPr>
          </w:p>
        </w:tc>
        <w:tc>
          <w:tcPr>
            <w:tcW w:w="2268" w:type="dxa"/>
          </w:tcPr>
          <w:p w14:paraId="62CE94A9" w14:textId="77777777" w:rsidR="00835CA4" w:rsidRPr="002A3091" w:rsidRDefault="00835CA4" w:rsidP="00EA1208">
            <w:pPr>
              <w:rPr>
                <w:rFonts w:cs="Arial"/>
                <w:color w:val="000000"/>
              </w:rPr>
            </w:pPr>
          </w:p>
        </w:tc>
      </w:tr>
      <w:tr w:rsidR="00835CA4" w:rsidRPr="002A3091" w14:paraId="36657014" w14:textId="77777777" w:rsidTr="00EA1208">
        <w:trPr>
          <w:trHeight w:val="425"/>
        </w:trPr>
        <w:tc>
          <w:tcPr>
            <w:tcW w:w="2551" w:type="dxa"/>
          </w:tcPr>
          <w:p w14:paraId="29069AB7" w14:textId="77777777" w:rsidR="00835CA4" w:rsidRPr="002A3091" w:rsidRDefault="00835CA4" w:rsidP="00EA1208">
            <w:pPr>
              <w:rPr>
                <w:rFonts w:cs="Arial"/>
                <w:color w:val="000000"/>
              </w:rPr>
            </w:pPr>
          </w:p>
        </w:tc>
        <w:tc>
          <w:tcPr>
            <w:tcW w:w="2551" w:type="dxa"/>
          </w:tcPr>
          <w:p w14:paraId="7D6A3671" w14:textId="77777777" w:rsidR="00835CA4" w:rsidRPr="002A3091" w:rsidRDefault="00835CA4" w:rsidP="00EA1208">
            <w:pPr>
              <w:rPr>
                <w:rFonts w:cs="Arial"/>
                <w:color w:val="000000"/>
              </w:rPr>
            </w:pPr>
          </w:p>
        </w:tc>
        <w:tc>
          <w:tcPr>
            <w:tcW w:w="2268" w:type="dxa"/>
          </w:tcPr>
          <w:p w14:paraId="6EB796B1" w14:textId="77777777" w:rsidR="00835CA4" w:rsidRPr="002A3091" w:rsidRDefault="00835CA4" w:rsidP="00EA1208">
            <w:pPr>
              <w:rPr>
                <w:rFonts w:cs="Arial"/>
                <w:color w:val="000000"/>
              </w:rPr>
            </w:pPr>
          </w:p>
        </w:tc>
        <w:tc>
          <w:tcPr>
            <w:tcW w:w="2268" w:type="dxa"/>
          </w:tcPr>
          <w:p w14:paraId="141CF811" w14:textId="77777777" w:rsidR="00835CA4" w:rsidRPr="002A3091" w:rsidRDefault="00835CA4" w:rsidP="00EA1208">
            <w:pPr>
              <w:rPr>
                <w:rFonts w:cs="Arial"/>
                <w:color w:val="000000"/>
              </w:rPr>
            </w:pPr>
          </w:p>
        </w:tc>
      </w:tr>
      <w:tr w:rsidR="00835CA4" w:rsidRPr="002A3091" w14:paraId="40913BDF" w14:textId="77777777" w:rsidTr="00EA1208">
        <w:trPr>
          <w:trHeight w:val="425"/>
        </w:trPr>
        <w:tc>
          <w:tcPr>
            <w:tcW w:w="2551" w:type="dxa"/>
          </w:tcPr>
          <w:p w14:paraId="6C89892D" w14:textId="77777777" w:rsidR="00835CA4" w:rsidRPr="002A3091" w:rsidRDefault="00835CA4" w:rsidP="00EA1208">
            <w:pPr>
              <w:rPr>
                <w:rFonts w:cs="Arial"/>
                <w:color w:val="000000"/>
              </w:rPr>
            </w:pPr>
          </w:p>
        </w:tc>
        <w:tc>
          <w:tcPr>
            <w:tcW w:w="2551" w:type="dxa"/>
          </w:tcPr>
          <w:p w14:paraId="73608259" w14:textId="77777777" w:rsidR="00835CA4" w:rsidRPr="002A3091" w:rsidRDefault="00835CA4" w:rsidP="00EA1208">
            <w:pPr>
              <w:rPr>
                <w:rFonts w:cs="Arial"/>
                <w:color w:val="000000"/>
              </w:rPr>
            </w:pPr>
          </w:p>
        </w:tc>
        <w:tc>
          <w:tcPr>
            <w:tcW w:w="2268" w:type="dxa"/>
          </w:tcPr>
          <w:p w14:paraId="58758C0A" w14:textId="77777777" w:rsidR="00835CA4" w:rsidRPr="002A3091" w:rsidRDefault="00835CA4" w:rsidP="00EA1208">
            <w:pPr>
              <w:rPr>
                <w:rFonts w:cs="Arial"/>
                <w:color w:val="000000"/>
              </w:rPr>
            </w:pPr>
          </w:p>
        </w:tc>
        <w:tc>
          <w:tcPr>
            <w:tcW w:w="2268" w:type="dxa"/>
          </w:tcPr>
          <w:p w14:paraId="308A3147" w14:textId="77777777" w:rsidR="00835CA4" w:rsidRPr="002A3091" w:rsidRDefault="00835CA4" w:rsidP="00EA1208">
            <w:pPr>
              <w:rPr>
                <w:rFonts w:cs="Arial"/>
                <w:color w:val="000000"/>
              </w:rPr>
            </w:pPr>
          </w:p>
        </w:tc>
      </w:tr>
      <w:tr w:rsidR="00835CA4" w:rsidRPr="002A3091" w14:paraId="7C178869" w14:textId="77777777" w:rsidTr="00EA1208">
        <w:trPr>
          <w:trHeight w:val="425"/>
        </w:trPr>
        <w:tc>
          <w:tcPr>
            <w:tcW w:w="2551" w:type="dxa"/>
          </w:tcPr>
          <w:p w14:paraId="1EB2B401" w14:textId="77777777" w:rsidR="00835CA4" w:rsidRPr="002A3091" w:rsidRDefault="00835CA4" w:rsidP="00EA1208">
            <w:pPr>
              <w:rPr>
                <w:rFonts w:cs="Arial"/>
                <w:color w:val="000000"/>
              </w:rPr>
            </w:pPr>
          </w:p>
        </w:tc>
        <w:tc>
          <w:tcPr>
            <w:tcW w:w="2551" w:type="dxa"/>
          </w:tcPr>
          <w:p w14:paraId="48B0439C" w14:textId="77777777" w:rsidR="00835CA4" w:rsidRPr="002A3091" w:rsidRDefault="00835CA4" w:rsidP="00EA1208">
            <w:pPr>
              <w:rPr>
                <w:rFonts w:cs="Arial"/>
                <w:color w:val="000000"/>
              </w:rPr>
            </w:pPr>
          </w:p>
        </w:tc>
        <w:tc>
          <w:tcPr>
            <w:tcW w:w="2268" w:type="dxa"/>
          </w:tcPr>
          <w:p w14:paraId="2D1E88D2" w14:textId="77777777" w:rsidR="00835CA4" w:rsidRPr="002A3091" w:rsidRDefault="00835CA4" w:rsidP="00EA1208">
            <w:pPr>
              <w:rPr>
                <w:rFonts w:cs="Arial"/>
                <w:color w:val="000000"/>
              </w:rPr>
            </w:pPr>
          </w:p>
        </w:tc>
        <w:tc>
          <w:tcPr>
            <w:tcW w:w="2268" w:type="dxa"/>
          </w:tcPr>
          <w:p w14:paraId="0773AF44" w14:textId="77777777" w:rsidR="00835CA4" w:rsidRPr="002A3091" w:rsidRDefault="00835CA4" w:rsidP="00EA1208">
            <w:pPr>
              <w:rPr>
                <w:rFonts w:cs="Arial"/>
                <w:color w:val="000000"/>
              </w:rPr>
            </w:pPr>
          </w:p>
        </w:tc>
      </w:tr>
      <w:tr w:rsidR="00B348A2" w:rsidRPr="002A3091" w14:paraId="35C4EEE4" w14:textId="77777777" w:rsidTr="00EA1208">
        <w:trPr>
          <w:trHeight w:val="425"/>
        </w:trPr>
        <w:tc>
          <w:tcPr>
            <w:tcW w:w="2551" w:type="dxa"/>
          </w:tcPr>
          <w:p w14:paraId="2DD913A4" w14:textId="77777777" w:rsidR="00B348A2" w:rsidRPr="002A3091" w:rsidRDefault="00B348A2" w:rsidP="00EA1208">
            <w:pPr>
              <w:rPr>
                <w:rFonts w:cs="Arial"/>
                <w:color w:val="000000"/>
              </w:rPr>
            </w:pPr>
          </w:p>
        </w:tc>
        <w:tc>
          <w:tcPr>
            <w:tcW w:w="2551" w:type="dxa"/>
          </w:tcPr>
          <w:p w14:paraId="7BD338D7" w14:textId="77777777" w:rsidR="00B348A2" w:rsidRPr="002A3091" w:rsidRDefault="00B348A2" w:rsidP="00EA1208">
            <w:pPr>
              <w:rPr>
                <w:rFonts w:cs="Arial"/>
                <w:color w:val="000000"/>
              </w:rPr>
            </w:pPr>
          </w:p>
        </w:tc>
        <w:tc>
          <w:tcPr>
            <w:tcW w:w="2268" w:type="dxa"/>
          </w:tcPr>
          <w:p w14:paraId="71388E22" w14:textId="77777777" w:rsidR="00B348A2" w:rsidRPr="002A3091" w:rsidRDefault="00B348A2" w:rsidP="00EA1208">
            <w:pPr>
              <w:rPr>
                <w:rFonts w:cs="Arial"/>
                <w:color w:val="000000"/>
              </w:rPr>
            </w:pPr>
          </w:p>
        </w:tc>
        <w:tc>
          <w:tcPr>
            <w:tcW w:w="2268" w:type="dxa"/>
          </w:tcPr>
          <w:p w14:paraId="21B19C46" w14:textId="77777777" w:rsidR="00B348A2" w:rsidRPr="002A3091" w:rsidRDefault="00B348A2" w:rsidP="00EA1208">
            <w:pPr>
              <w:rPr>
                <w:rFonts w:cs="Arial"/>
                <w:color w:val="000000"/>
              </w:rPr>
            </w:pPr>
          </w:p>
        </w:tc>
      </w:tr>
      <w:tr w:rsidR="00835CA4" w:rsidRPr="002A3091" w14:paraId="24659155" w14:textId="77777777" w:rsidTr="00EA1208">
        <w:trPr>
          <w:trHeight w:val="425"/>
        </w:trPr>
        <w:tc>
          <w:tcPr>
            <w:tcW w:w="2551" w:type="dxa"/>
          </w:tcPr>
          <w:p w14:paraId="5F0D62EA" w14:textId="77777777" w:rsidR="00835CA4" w:rsidRPr="002A3091" w:rsidRDefault="00835CA4" w:rsidP="00EA1208">
            <w:pPr>
              <w:rPr>
                <w:rFonts w:cs="Arial"/>
                <w:color w:val="000000"/>
              </w:rPr>
            </w:pPr>
          </w:p>
        </w:tc>
        <w:tc>
          <w:tcPr>
            <w:tcW w:w="2551" w:type="dxa"/>
          </w:tcPr>
          <w:p w14:paraId="1F988CCB" w14:textId="77777777" w:rsidR="00835CA4" w:rsidRPr="002A3091" w:rsidRDefault="00835CA4" w:rsidP="00EA1208">
            <w:pPr>
              <w:rPr>
                <w:rFonts w:cs="Arial"/>
                <w:color w:val="000000"/>
              </w:rPr>
            </w:pPr>
          </w:p>
        </w:tc>
        <w:tc>
          <w:tcPr>
            <w:tcW w:w="2268" w:type="dxa"/>
          </w:tcPr>
          <w:p w14:paraId="3A5DFCCC" w14:textId="77777777" w:rsidR="00835CA4" w:rsidRPr="002A3091" w:rsidRDefault="00835CA4" w:rsidP="00EA1208">
            <w:pPr>
              <w:rPr>
                <w:rFonts w:cs="Arial"/>
                <w:color w:val="000000"/>
              </w:rPr>
            </w:pPr>
          </w:p>
        </w:tc>
        <w:tc>
          <w:tcPr>
            <w:tcW w:w="2268" w:type="dxa"/>
          </w:tcPr>
          <w:p w14:paraId="42B7E8AA" w14:textId="77777777" w:rsidR="00835CA4" w:rsidRPr="002A3091" w:rsidRDefault="00835CA4" w:rsidP="00EA1208">
            <w:pPr>
              <w:rPr>
                <w:rFonts w:cs="Arial"/>
                <w:color w:val="000000"/>
              </w:rPr>
            </w:pPr>
          </w:p>
        </w:tc>
      </w:tr>
      <w:tr w:rsidR="00835CA4" w:rsidRPr="002A3091" w14:paraId="09F86F57" w14:textId="77777777" w:rsidTr="00EA1208">
        <w:trPr>
          <w:trHeight w:val="425"/>
        </w:trPr>
        <w:tc>
          <w:tcPr>
            <w:tcW w:w="2551" w:type="dxa"/>
          </w:tcPr>
          <w:p w14:paraId="67853FF8" w14:textId="77777777" w:rsidR="00835CA4" w:rsidRPr="002A3091" w:rsidRDefault="00835CA4" w:rsidP="00EA1208">
            <w:pPr>
              <w:rPr>
                <w:rFonts w:cs="Arial"/>
                <w:color w:val="000000"/>
              </w:rPr>
            </w:pPr>
          </w:p>
        </w:tc>
        <w:tc>
          <w:tcPr>
            <w:tcW w:w="2551" w:type="dxa"/>
          </w:tcPr>
          <w:p w14:paraId="7DF401FA" w14:textId="77777777" w:rsidR="00835CA4" w:rsidRPr="002A3091" w:rsidRDefault="00835CA4" w:rsidP="00EA1208">
            <w:pPr>
              <w:rPr>
                <w:rFonts w:cs="Arial"/>
                <w:color w:val="000000"/>
              </w:rPr>
            </w:pPr>
          </w:p>
        </w:tc>
        <w:tc>
          <w:tcPr>
            <w:tcW w:w="2268" w:type="dxa"/>
          </w:tcPr>
          <w:p w14:paraId="14FCE1D0" w14:textId="77777777" w:rsidR="00835CA4" w:rsidRPr="002A3091" w:rsidRDefault="00835CA4" w:rsidP="00EA1208">
            <w:pPr>
              <w:rPr>
                <w:rFonts w:cs="Arial"/>
                <w:color w:val="000000"/>
              </w:rPr>
            </w:pPr>
          </w:p>
        </w:tc>
        <w:tc>
          <w:tcPr>
            <w:tcW w:w="2268" w:type="dxa"/>
          </w:tcPr>
          <w:p w14:paraId="446FA421" w14:textId="77777777" w:rsidR="00835CA4" w:rsidRPr="002A3091" w:rsidRDefault="00835CA4" w:rsidP="00EA1208">
            <w:pPr>
              <w:rPr>
                <w:rFonts w:cs="Arial"/>
                <w:color w:val="000000"/>
              </w:rPr>
            </w:pPr>
          </w:p>
        </w:tc>
      </w:tr>
    </w:tbl>
    <w:p w14:paraId="1AD41EEB" w14:textId="77777777" w:rsidR="00835CA4" w:rsidRPr="002A3091" w:rsidRDefault="00835CA4" w:rsidP="00835CA4">
      <w:pPr>
        <w:rPr>
          <w:rFonts w:cs="Arial"/>
          <w:color w:val="000000"/>
        </w:rPr>
      </w:pPr>
    </w:p>
    <w:p w14:paraId="56B2EDB1" w14:textId="77777777" w:rsidR="00B348A2" w:rsidRPr="002A3091" w:rsidRDefault="00B348A2" w:rsidP="00835CA4">
      <w:pPr>
        <w:rPr>
          <w:rFonts w:cs="Arial"/>
          <w:color w:val="000000"/>
        </w:rPr>
      </w:pPr>
    </w:p>
    <w:p w14:paraId="295594B7" w14:textId="77777777" w:rsidR="00835CA4" w:rsidRPr="002A3091" w:rsidRDefault="00835CA4" w:rsidP="00835CA4">
      <w:pPr>
        <w:pStyle w:val="Kop2"/>
        <w:rPr>
          <w:rFonts w:cs="Arial"/>
        </w:rPr>
      </w:pPr>
      <w:bookmarkStart w:id="1159" w:name="_Toc405804980"/>
      <w:bookmarkStart w:id="1160" w:name="_Toc408998716"/>
      <w:bookmarkStart w:id="1161" w:name="_Toc409000439"/>
      <w:bookmarkStart w:id="1162" w:name="_Toc409086168"/>
      <w:bookmarkStart w:id="1163" w:name="_Toc409086569"/>
      <w:bookmarkStart w:id="1164" w:name="_Toc449967875"/>
      <w:bookmarkStart w:id="1165" w:name="_Toc465430257"/>
      <w:bookmarkStart w:id="1166" w:name="_Toc467662730"/>
      <w:bookmarkStart w:id="1167" w:name="_Toc124236694"/>
      <w:r w:rsidRPr="002A3091">
        <w:rPr>
          <w:rFonts w:cs="Arial"/>
        </w:rPr>
        <w:t>Contactgegevens hulpdiensten</w:t>
      </w:r>
      <w:bookmarkEnd w:id="1159"/>
      <w:bookmarkEnd w:id="1160"/>
      <w:bookmarkEnd w:id="1161"/>
      <w:bookmarkEnd w:id="1162"/>
      <w:bookmarkEnd w:id="1163"/>
      <w:bookmarkEnd w:id="1164"/>
      <w:bookmarkEnd w:id="1165"/>
      <w:bookmarkEnd w:id="1166"/>
      <w:bookmarkEnd w:id="1167"/>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4"/>
        <w:gridCol w:w="3214"/>
        <w:gridCol w:w="3214"/>
      </w:tblGrid>
      <w:tr w:rsidR="00835CA4" w:rsidRPr="002A3091" w14:paraId="608F48E1" w14:textId="77777777" w:rsidTr="00EA1208">
        <w:trPr>
          <w:trHeight w:val="425"/>
        </w:trPr>
        <w:tc>
          <w:tcPr>
            <w:tcW w:w="3214" w:type="dxa"/>
            <w:vAlign w:val="center"/>
          </w:tcPr>
          <w:p w14:paraId="5336FC28" w14:textId="77777777" w:rsidR="00835CA4" w:rsidRPr="002A3091" w:rsidRDefault="00835CA4" w:rsidP="00EA1208">
            <w:pPr>
              <w:jc w:val="center"/>
              <w:rPr>
                <w:rFonts w:cs="Arial"/>
                <w:b/>
                <w:sz w:val="28"/>
                <w:szCs w:val="28"/>
              </w:rPr>
            </w:pPr>
            <w:r w:rsidRPr="002A3091">
              <w:rPr>
                <w:rFonts w:cs="Arial"/>
                <w:b/>
                <w:sz w:val="28"/>
                <w:szCs w:val="28"/>
              </w:rPr>
              <w:t>Hulpdienst</w:t>
            </w:r>
          </w:p>
        </w:tc>
        <w:tc>
          <w:tcPr>
            <w:tcW w:w="3214" w:type="dxa"/>
            <w:vAlign w:val="center"/>
          </w:tcPr>
          <w:p w14:paraId="7F7475E6" w14:textId="77777777" w:rsidR="00835CA4" w:rsidRPr="002A3091" w:rsidRDefault="00835CA4" w:rsidP="00EA1208">
            <w:pPr>
              <w:jc w:val="center"/>
              <w:rPr>
                <w:rFonts w:cs="Arial"/>
                <w:b/>
                <w:sz w:val="28"/>
                <w:szCs w:val="28"/>
              </w:rPr>
            </w:pPr>
            <w:r w:rsidRPr="002A3091">
              <w:rPr>
                <w:rFonts w:cs="Arial"/>
                <w:b/>
                <w:sz w:val="28"/>
                <w:szCs w:val="28"/>
              </w:rPr>
              <w:t>Tel.</w:t>
            </w:r>
          </w:p>
        </w:tc>
        <w:tc>
          <w:tcPr>
            <w:tcW w:w="3214" w:type="dxa"/>
            <w:vAlign w:val="center"/>
          </w:tcPr>
          <w:p w14:paraId="31DC03EC" w14:textId="77777777" w:rsidR="00835CA4" w:rsidRPr="002A3091" w:rsidRDefault="00835CA4" w:rsidP="00EA1208">
            <w:pPr>
              <w:jc w:val="center"/>
              <w:rPr>
                <w:rFonts w:cs="Arial"/>
                <w:b/>
                <w:sz w:val="28"/>
                <w:szCs w:val="28"/>
              </w:rPr>
            </w:pPr>
            <w:r w:rsidRPr="002A3091">
              <w:rPr>
                <w:rFonts w:cs="Arial"/>
                <w:b/>
                <w:sz w:val="28"/>
                <w:szCs w:val="28"/>
              </w:rPr>
              <w:t>GSM</w:t>
            </w:r>
          </w:p>
        </w:tc>
      </w:tr>
      <w:tr w:rsidR="00835CA4" w:rsidRPr="002A3091" w14:paraId="3521559A" w14:textId="77777777" w:rsidTr="00EA1208">
        <w:trPr>
          <w:trHeight w:val="425"/>
        </w:trPr>
        <w:tc>
          <w:tcPr>
            <w:tcW w:w="9642" w:type="dxa"/>
            <w:gridSpan w:val="3"/>
            <w:vAlign w:val="center"/>
          </w:tcPr>
          <w:p w14:paraId="73EBB8E6" w14:textId="77777777" w:rsidR="00835CA4" w:rsidRPr="002A3091" w:rsidRDefault="00835CA4" w:rsidP="00EA1208">
            <w:pPr>
              <w:rPr>
                <w:rFonts w:cs="Arial"/>
              </w:rPr>
            </w:pPr>
            <w:r w:rsidRPr="002A3091">
              <w:rPr>
                <w:rFonts w:cs="Arial"/>
                <w:b/>
              </w:rPr>
              <w:t>Brandweer</w:t>
            </w:r>
          </w:p>
        </w:tc>
      </w:tr>
      <w:tr w:rsidR="00835CA4" w:rsidRPr="002A3091" w14:paraId="792B6910" w14:textId="77777777" w:rsidTr="00EA1208">
        <w:trPr>
          <w:trHeight w:val="425"/>
        </w:trPr>
        <w:tc>
          <w:tcPr>
            <w:tcW w:w="3214" w:type="dxa"/>
            <w:vAlign w:val="center"/>
          </w:tcPr>
          <w:p w14:paraId="5ADDCD22" w14:textId="77777777" w:rsidR="00835CA4" w:rsidRPr="002A3091" w:rsidRDefault="00835CA4" w:rsidP="00EA1208">
            <w:pPr>
              <w:rPr>
                <w:rFonts w:cs="Arial"/>
              </w:rPr>
            </w:pPr>
            <w:r w:rsidRPr="002A3091">
              <w:rPr>
                <w:rFonts w:cs="Arial"/>
              </w:rPr>
              <w:t>Noodnummer</w:t>
            </w:r>
          </w:p>
        </w:tc>
        <w:tc>
          <w:tcPr>
            <w:tcW w:w="3214" w:type="dxa"/>
            <w:vAlign w:val="center"/>
          </w:tcPr>
          <w:p w14:paraId="0A13898A" w14:textId="77777777" w:rsidR="00835CA4" w:rsidRPr="002A3091" w:rsidRDefault="00835CA4" w:rsidP="00EA1208">
            <w:pPr>
              <w:rPr>
                <w:rFonts w:cs="Arial"/>
              </w:rPr>
            </w:pPr>
            <w:r w:rsidRPr="002A3091">
              <w:rPr>
                <w:rFonts w:cs="Arial"/>
              </w:rPr>
              <w:t>112</w:t>
            </w:r>
          </w:p>
        </w:tc>
        <w:tc>
          <w:tcPr>
            <w:tcW w:w="3214" w:type="dxa"/>
            <w:vAlign w:val="center"/>
          </w:tcPr>
          <w:p w14:paraId="2A903419" w14:textId="77777777" w:rsidR="00835CA4" w:rsidRPr="002A3091" w:rsidRDefault="00835CA4" w:rsidP="00EA1208">
            <w:pPr>
              <w:rPr>
                <w:rFonts w:cs="Arial"/>
              </w:rPr>
            </w:pPr>
            <w:r w:rsidRPr="002A3091">
              <w:rPr>
                <w:rFonts w:cs="Arial"/>
              </w:rPr>
              <w:t>112</w:t>
            </w:r>
          </w:p>
        </w:tc>
      </w:tr>
      <w:tr w:rsidR="00835CA4" w:rsidRPr="002A3091" w14:paraId="515FB87A" w14:textId="77777777" w:rsidTr="00EA1208">
        <w:trPr>
          <w:trHeight w:val="425"/>
        </w:trPr>
        <w:tc>
          <w:tcPr>
            <w:tcW w:w="3214" w:type="dxa"/>
            <w:vAlign w:val="center"/>
          </w:tcPr>
          <w:p w14:paraId="116A7DAE" w14:textId="77777777" w:rsidR="00835CA4" w:rsidRPr="002A3091" w:rsidRDefault="00835CA4" w:rsidP="00EA1208">
            <w:pPr>
              <w:rPr>
                <w:rFonts w:cs="Arial"/>
              </w:rPr>
            </w:pPr>
            <w:r w:rsidRPr="002A3091">
              <w:rPr>
                <w:rFonts w:cs="Arial"/>
              </w:rPr>
              <w:t>Lokale Brandweer</w:t>
            </w:r>
          </w:p>
        </w:tc>
        <w:tc>
          <w:tcPr>
            <w:tcW w:w="3214" w:type="dxa"/>
          </w:tcPr>
          <w:p w14:paraId="3D644138" w14:textId="77777777" w:rsidR="00835CA4" w:rsidRPr="002A3091" w:rsidRDefault="00835CA4" w:rsidP="00EA1208">
            <w:pPr>
              <w:rPr>
                <w:rFonts w:cs="Arial"/>
              </w:rPr>
            </w:pPr>
          </w:p>
        </w:tc>
        <w:tc>
          <w:tcPr>
            <w:tcW w:w="3214" w:type="dxa"/>
            <w:vAlign w:val="center"/>
          </w:tcPr>
          <w:p w14:paraId="4A26E659" w14:textId="77777777" w:rsidR="00835CA4" w:rsidRPr="002A3091" w:rsidRDefault="00835CA4" w:rsidP="00EA1208">
            <w:pPr>
              <w:rPr>
                <w:rFonts w:cs="Arial"/>
              </w:rPr>
            </w:pPr>
          </w:p>
        </w:tc>
      </w:tr>
      <w:tr w:rsidR="00835CA4" w:rsidRPr="002A3091" w14:paraId="6B53E9BA" w14:textId="77777777" w:rsidTr="00EA1208">
        <w:trPr>
          <w:trHeight w:val="425"/>
        </w:trPr>
        <w:tc>
          <w:tcPr>
            <w:tcW w:w="9642" w:type="dxa"/>
            <w:gridSpan w:val="3"/>
            <w:vAlign w:val="center"/>
          </w:tcPr>
          <w:p w14:paraId="6034F97C" w14:textId="77777777" w:rsidR="00835CA4" w:rsidRPr="002A3091" w:rsidRDefault="00835CA4" w:rsidP="00EA1208">
            <w:pPr>
              <w:rPr>
                <w:rFonts w:cs="Arial"/>
              </w:rPr>
            </w:pPr>
            <w:r w:rsidRPr="002A3091">
              <w:rPr>
                <w:rFonts w:cs="Arial"/>
                <w:b/>
              </w:rPr>
              <w:t>Medische hulp</w:t>
            </w:r>
          </w:p>
        </w:tc>
      </w:tr>
      <w:tr w:rsidR="00835CA4" w:rsidRPr="002A3091" w14:paraId="3B634ECE" w14:textId="77777777" w:rsidTr="00EA1208">
        <w:trPr>
          <w:trHeight w:val="425"/>
        </w:trPr>
        <w:tc>
          <w:tcPr>
            <w:tcW w:w="3214" w:type="dxa"/>
            <w:vAlign w:val="center"/>
          </w:tcPr>
          <w:p w14:paraId="0D3A830D" w14:textId="77777777" w:rsidR="00835CA4" w:rsidRPr="002A3091" w:rsidRDefault="00835CA4" w:rsidP="00EA1208">
            <w:pPr>
              <w:rPr>
                <w:rFonts w:cs="Arial"/>
              </w:rPr>
            </w:pPr>
            <w:r w:rsidRPr="002A3091">
              <w:rPr>
                <w:rFonts w:cs="Arial"/>
              </w:rPr>
              <w:t>Noodnummer</w:t>
            </w:r>
          </w:p>
        </w:tc>
        <w:tc>
          <w:tcPr>
            <w:tcW w:w="3214" w:type="dxa"/>
            <w:vAlign w:val="center"/>
          </w:tcPr>
          <w:p w14:paraId="18C25494" w14:textId="77777777" w:rsidR="00835CA4" w:rsidRPr="002A3091" w:rsidRDefault="00835CA4" w:rsidP="00EA1208">
            <w:pPr>
              <w:rPr>
                <w:rFonts w:cs="Arial"/>
              </w:rPr>
            </w:pPr>
            <w:r w:rsidRPr="002A3091">
              <w:rPr>
                <w:rFonts w:cs="Arial"/>
              </w:rPr>
              <w:t>112</w:t>
            </w:r>
          </w:p>
        </w:tc>
        <w:tc>
          <w:tcPr>
            <w:tcW w:w="3214" w:type="dxa"/>
            <w:vAlign w:val="center"/>
          </w:tcPr>
          <w:p w14:paraId="723376D9" w14:textId="77777777" w:rsidR="00835CA4" w:rsidRPr="002A3091" w:rsidRDefault="00835CA4" w:rsidP="00EA1208">
            <w:pPr>
              <w:rPr>
                <w:rFonts w:cs="Arial"/>
              </w:rPr>
            </w:pPr>
            <w:r w:rsidRPr="002A3091">
              <w:rPr>
                <w:rFonts w:cs="Arial"/>
              </w:rPr>
              <w:t>112</w:t>
            </w:r>
          </w:p>
        </w:tc>
      </w:tr>
      <w:tr w:rsidR="00835CA4" w:rsidRPr="002A3091" w14:paraId="5C99F29E" w14:textId="77777777" w:rsidTr="00EA1208">
        <w:trPr>
          <w:trHeight w:val="425"/>
        </w:trPr>
        <w:tc>
          <w:tcPr>
            <w:tcW w:w="3214" w:type="dxa"/>
            <w:vAlign w:val="center"/>
          </w:tcPr>
          <w:p w14:paraId="6BD304EF" w14:textId="77777777" w:rsidR="00835CA4" w:rsidRPr="002A3091" w:rsidRDefault="00835CA4" w:rsidP="00EA1208">
            <w:pPr>
              <w:rPr>
                <w:rFonts w:cs="Arial"/>
              </w:rPr>
            </w:pPr>
            <w:r w:rsidRPr="002A3091">
              <w:rPr>
                <w:rFonts w:cs="Arial"/>
              </w:rPr>
              <w:t>Rode Kruis</w:t>
            </w:r>
          </w:p>
        </w:tc>
        <w:tc>
          <w:tcPr>
            <w:tcW w:w="3214" w:type="dxa"/>
            <w:vAlign w:val="center"/>
          </w:tcPr>
          <w:p w14:paraId="19712556" w14:textId="77777777" w:rsidR="00835CA4" w:rsidRPr="002A3091" w:rsidRDefault="00835CA4" w:rsidP="00EA1208">
            <w:pPr>
              <w:rPr>
                <w:rFonts w:cs="Arial"/>
              </w:rPr>
            </w:pPr>
            <w:r w:rsidRPr="002A3091">
              <w:rPr>
                <w:rFonts w:cs="Arial"/>
              </w:rPr>
              <w:t>105</w:t>
            </w:r>
          </w:p>
        </w:tc>
        <w:tc>
          <w:tcPr>
            <w:tcW w:w="3214" w:type="dxa"/>
            <w:vAlign w:val="center"/>
          </w:tcPr>
          <w:p w14:paraId="24B205EC" w14:textId="77777777" w:rsidR="00835CA4" w:rsidRPr="002A3091" w:rsidRDefault="00835CA4" w:rsidP="00EA1208">
            <w:pPr>
              <w:rPr>
                <w:rFonts w:cs="Arial"/>
              </w:rPr>
            </w:pPr>
            <w:r w:rsidRPr="002A3091">
              <w:rPr>
                <w:rFonts w:cs="Arial"/>
              </w:rPr>
              <w:t>105</w:t>
            </w:r>
          </w:p>
        </w:tc>
      </w:tr>
      <w:tr w:rsidR="00835CA4" w:rsidRPr="002A3091" w14:paraId="4151F498" w14:textId="77777777" w:rsidTr="00EA1208">
        <w:trPr>
          <w:trHeight w:val="425"/>
        </w:trPr>
        <w:tc>
          <w:tcPr>
            <w:tcW w:w="3214" w:type="dxa"/>
            <w:vAlign w:val="center"/>
          </w:tcPr>
          <w:p w14:paraId="18FD86F8" w14:textId="77777777" w:rsidR="00835CA4" w:rsidRPr="002A3091" w:rsidRDefault="00835CA4" w:rsidP="00EA1208">
            <w:pPr>
              <w:rPr>
                <w:rFonts w:cs="Arial"/>
              </w:rPr>
            </w:pPr>
            <w:r w:rsidRPr="002A3091">
              <w:rPr>
                <w:rFonts w:cs="Arial"/>
              </w:rPr>
              <w:t>Dichtstbijzijnde ziekenhuis</w:t>
            </w:r>
          </w:p>
        </w:tc>
        <w:tc>
          <w:tcPr>
            <w:tcW w:w="3214" w:type="dxa"/>
          </w:tcPr>
          <w:p w14:paraId="512F9D54" w14:textId="77777777" w:rsidR="00835CA4" w:rsidRPr="002A3091" w:rsidRDefault="00835CA4" w:rsidP="00EA1208">
            <w:pPr>
              <w:rPr>
                <w:rFonts w:cs="Arial"/>
              </w:rPr>
            </w:pPr>
          </w:p>
        </w:tc>
        <w:tc>
          <w:tcPr>
            <w:tcW w:w="3214" w:type="dxa"/>
            <w:vAlign w:val="center"/>
          </w:tcPr>
          <w:p w14:paraId="2AB37310" w14:textId="77777777" w:rsidR="00835CA4" w:rsidRPr="002A3091" w:rsidRDefault="00835CA4" w:rsidP="00EA1208">
            <w:pPr>
              <w:rPr>
                <w:rFonts w:cs="Arial"/>
              </w:rPr>
            </w:pPr>
          </w:p>
        </w:tc>
      </w:tr>
      <w:tr w:rsidR="00835CA4" w:rsidRPr="002A3091" w14:paraId="07EE3C7B" w14:textId="77777777" w:rsidTr="00EA1208">
        <w:trPr>
          <w:trHeight w:val="425"/>
        </w:trPr>
        <w:tc>
          <w:tcPr>
            <w:tcW w:w="3214" w:type="dxa"/>
            <w:vAlign w:val="center"/>
          </w:tcPr>
          <w:p w14:paraId="00214583" w14:textId="77777777" w:rsidR="00835CA4" w:rsidRPr="002A3091" w:rsidRDefault="00835CA4" w:rsidP="00EA1208">
            <w:pPr>
              <w:rPr>
                <w:rFonts w:cs="Arial"/>
              </w:rPr>
            </w:pPr>
            <w:r w:rsidRPr="002A3091">
              <w:rPr>
                <w:rFonts w:cs="Arial"/>
              </w:rPr>
              <w:t>Dokter (bv. schoolarts)</w:t>
            </w:r>
          </w:p>
        </w:tc>
        <w:tc>
          <w:tcPr>
            <w:tcW w:w="3214" w:type="dxa"/>
          </w:tcPr>
          <w:p w14:paraId="17746159" w14:textId="77777777" w:rsidR="00835CA4" w:rsidRPr="002A3091" w:rsidRDefault="00835CA4" w:rsidP="00EA1208">
            <w:pPr>
              <w:rPr>
                <w:rFonts w:cs="Arial"/>
              </w:rPr>
            </w:pPr>
          </w:p>
        </w:tc>
        <w:tc>
          <w:tcPr>
            <w:tcW w:w="3214" w:type="dxa"/>
            <w:vAlign w:val="center"/>
          </w:tcPr>
          <w:p w14:paraId="66C753FF" w14:textId="77777777" w:rsidR="00835CA4" w:rsidRPr="002A3091" w:rsidRDefault="00835CA4" w:rsidP="00EA1208">
            <w:pPr>
              <w:rPr>
                <w:rFonts w:cs="Arial"/>
              </w:rPr>
            </w:pPr>
          </w:p>
        </w:tc>
      </w:tr>
      <w:tr w:rsidR="00835CA4" w:rsidRPr="002A3091" w14:paraId="29A4EB3B" w14:textId="77777777" w:rsidTr="00EA1208">
        <w:trPr>
          <w:trHeight w:val="425"/>
        </w:trPr>
        <w:tc>
          <w:tcPr>
            <w:tcW w:w="3214" w:type="dxa"/>
            <w:vAlign w:val="center"/>
          </w:tcPr>
          <w:p w14:paraId="5992F461" w14:textId="77777777" w:rsidR="00835CA4" w:rsidRPr="002A3091" w:rsidRDefault="00835CA4" w:rsidP="00EA1208">
            <w:pPr>
              <w:rPr>
                <w:rFonts w:cs="Arial"/>
              </w:rPr>
            </w:pPr>
            <w:r w:rsidRPr="002A3091">
              <w:rPr>
                <w:rFonts w:cs="Arial"/>
              </w:rPr>
              <w:t>Dokter</w:t>
            </w:r>
          </w:p>
        </w:tc>
        <w:tc>
          <w:tcPr>
            <w:tcW w:w="3214" w:type="dxa"/>
          </w:tcPr>
          <w:p w14:paraId="75B601D4" w14:textId="77777777" w:rsidR="00835CA4" w:rsidRPr="002A3091" w:rsidRDefault="00835CA4" w:rsidP="00EA1208">
            <w:pPr>
              <w:rPr>
                <w:rFonts w:cs="Arial"/>
              </w:rPr>
            </w:pPr>
          </w:p>
        </w:tc>
        <w:tc>
          <w:tcPr>
            <w:tcW w:w="3214" w:type="dxa"/>
            <w:vAlign w:val="center"/>
          </w:tcPr>
          <w:p w14:paraId="627124FD" w14:textId="77777777" w:rsidR="00835CA4" w:rsidRPr="002A3091" w:rsidRDefault="00835CA4" w:rsidP="00EA1208">
            <w:pPr>
              <w:rPr>
                <w:rFonts w:cs="Arial"/>
              </w:rPr>
            </w:pPr>
          </w:p>
        </w:tc>
      </w:tr>
      <w:tr w:rsidR="00B348A2" w:rsidRPr="002A3091" w14:paraId="734E3E32" w14:textId="77777777" w:rsidTr="00A220B0">
        <w:trPr>
          <w:trHeight w:val="425"/>
        </w:trPr>
        <w:tc>
          <w:tcPr>
            <w:tcW w:w="9642" w:type="dxa"/>
            <w:gridSpan w:val="3"/>
            <w:vAlign w:val="center"/>
          </w:tcPr>
          <w:p w14:paraId="36E110CC" w14:textId="77777777" w:rsidR="00B348A2" w:rsidRPr="002A3091" w:rsidRDefault="00B348A2" w:rsidP="00EA1208">
            <w:pPr>
              <w:rPr>
                <w:rFonts w:cs="Arial"/>
              </w:rPr>
            </w:pPr>
            <w:r w:rsidRPr="002A3091">
              <w:rPr>
                <w:rFonts w:cs="Arial"/>
                <w:b/>
              </w:rPr>
              <w:lastRenderedPageBreak/>
              <w:t>Politie</w:t>
            </w:r>
          </w:p>
        </w:tc>
      </w:tr>
      <w:tr w:rsidR="00835CA4" w:rsidRPr="002A3091" w14:paraId="440B4228" w14:textId="77777777" w:rsidTr="00EA1208">
        <w:trPr>
          <w:trHeight w:val="425"/>
        </w:trPr>
        <w:tc>
          <w:tcPr>
            <w:tcW w:w="3214" w:type="dxa"/>
            <w:vAlign w:val="center"/>
          </w:tcPr>
          <w:p w14:paraId="1BB4E712" w14:textId="77777777" w:rsidR="00835CA4" w:rsidRPr="002A3091" w:rsidRDefault="00835CA4" w:rsidP="00EA1208">
            <w:pPr>
              <w:rPr>
                <w:rFonts w:cs="Arial"/>
              </w:rPr>
            </w:pPr>
            <w:r w:rsidRPr="002A3091">
              <w:rPr>
                <w:rFonts w:cs="Arial"/>
              </w:rPr>
              <w:t>Noodnummer</w:t>
            </w:r>
          </w:p>
        </w:tc>
        <w:tc>
          <w:tcPr>
            <w:tcW w:w="3214" w:type="dxa"/>
            <w:vAlign w:val="center"/>
          </w:tcPr>
          <w:p w14:paraId="06116E64" w14:textId="77777777" w:rsidR="00835CA4" w:rsidRPr="002A3091" w:rsidRDefault="00835CA4" w:rsidP="00EA1208">
            <w:pPr>
              <w:rPr>
                <w:rFonts w:cs="Arial"/>
              </w:rPr>
            </w:pPr>
            <w:r w:rsidRPr="002A3091">
              <w:rPr>
                <w:rFonts w:cs="Arial"/>
              </w:rPr>
              <w:t>112</w:t>
            </w:r>
          </w:p>
        </w:tc>
        <w:tc>
          <w:tcPr>
            <w:tcW w:w="3214" w:type="dxa"/>
            <w:vAlign w:val="center"/>
          </w:tcPr>
          <w:p w14:paraId="65C4A56D" w14:textId="77777777" w:rsidR="00835CA4" w:rsidRPr="002A3091" w:rsidRDefault="00835CA4" w:rsidP="00EA1208">
            <w:pPr>
              <w:rPr>
                <w:rFonts w:cs="Arial"/>
              </w:rPr>
            </w:pPr>
            <w:r w:rsidRPr="002A3091">
              <w:rPr>
                <w:rFonts w:cs="Arial"/>
              </w:rPr>
              <w:t>112</w:t>
            </w:r>
          </w:p>
        </w:tc>
      </w:tr>
      <w:tr w:rsidR="00835CA4" w:rsidRPr="002A3091" w14:paraId="14344E0F" w14:textId="77777777" w:rsidTr="00EA1208">
        <w:trPr>
          <w:trHeight w:val="425"/>
        </w:trPr>
        <w:tc>
          <w:tcPr>
            <w:tcW w:w="3214" w:type="dxa"/>
            <w:vAlign w:val="center"/>
          </w:tcPr>
          <w:p w14:paraId="7EF5C029" w14:textId="77777777" w:rsidR="00835CA4" w:rsidRPr="002A3091" w:rsidRDefault="00835CA4" w:rsidP="00EA1208">
            <w:pPr>
              <w:rPr>
                <w:rFonts w:cs="Arial"/>
              </w:rPr>
            </w:pPr>
            <w:r w:rsidRPr="002A3091">
              <w:rPr>
                <w:rFonts w:cs="Arial"/>
              </w:rPr>
              <w:t>Lokale politie</w:t>
            </w:r>
          </w:p>
        </w:tc>
        <w:tc>
          <w:tcPr>
            <w:tcW w:w="3214" w:type="dxa"/>
          </w:tcPr>
          <w:p w14:paraId="34D9D79C" w14:textId="77777777" w:rsidR="00835CA4" w:rsidRPr="002A3091" w:rsidRDefault="00835CA4" w:rsidP="00EA1208">
            <w:pPr>
              <w:rPr>
                <w:rFonts w:cs="Arial"/>
              </w:rPr>
            </w:pPr>
          </w:p>
        </w:tc>
        <w:tc>
          <w:tcPr>
            <w:tcW w:w="3214" w:type="dxa"/>
            <w:vAlign w:val="center"/>
          </w:tcPr>
          <w:p w14:paraId="2431591C" w14:textId="77777777" w:rsidR="00835CA4" w:rsidRPr="002A3091" w:rsidRDefault="00835CA4" w:rsidP="00EA1208">
            <w:pPr>
              <w:rPr>
                <w:rFonts w:cs="Arial"/>
              </w:rPr>
            </w:pPr>
          </w:p>
        </w:tc>
      </w:tr>
      <w:tr w:rsidR="00835CA4" w:rsidRPr="002A3091" w14:paraId="533A48E4" w14:textId="77777777" w:rsidTr="00EA1208">
        <w:trPr>
          <w:trHeight w:val="425"/>
        </w:trPr>
        <w:tc>
          <w:tcPr>
            <w:tcW w:w="9642" w:type="dxa"/>
            <w:gridSpan w:val="3"/>
            <w:vAlign w:val="center"/>
          </w:tcPr>
          <w:p w14:paraId="35A3427B" w14:textId="77777777" w:rsidR="00835CA4" w:rsidRPr="002A3091" w:rsidRDefault="00835CA4" w:rsidP="00EA1208">
            <w:pPr>
              <w:rPr>
                <w:rFonts w:cs="Arial"/>
                <w:b/>
              </w:rPr>
            </w:pPr>
            <w:r w:rsidRPr="002A3091">
              <w:rPr>
                <w:rFonts w:cs="Arial"/>
                <w:b/>
              </w:rPr>
              <w:t>Gemeente</w:t>
            </w:r>
          </w:p>
        </w:tc>
      </w:tr>
      <w:tr w:rsidR="00835CA4" w:rsidRPr="002A3091" w14:paraId="5AD5CA33" w14:textId="77777777" w:rsidTr="00EA1208">
        <w:trPr>
          <w:trHeight w:val="425"/>
        </w:trPr>
        <w:tc>
          <w:tcPr>
            <w:tcW w:w="3214" w:type="dxa"/>
            <w:vAlign w:val="center"/>
          </w:tcPr>
          <w:p w14:paraId="7E0B355B" w14:textId="77777777" w:rsidR="00835CA4" w:rsidRPr="002A3091" w:rsidRDefault="00835CA4" w:rsidP="00EA1208">
            <w:pPr>
              <w:rPr>
                <w:rFonts w:cs="Arial"/>
              </w:rPr>
            </w:pPr>
            <w:r w:rsidRPr="002A3091">
              <w:rPr>
                <w:rFonts w:cs="Arial"/>
              </w:rPr>
              <w:t>Burgemeester</w:t>
            </w:r>
          </w:p>
        </w:tc>
        <w:tc>
          <w:tcPr>
            <w:tcW w:w="3214" w:type="dxa"/>
          </w:tcPr>
          <w:p w14:paraId="0F0ADECB" w14:textId="77777777" w:rsidR="00835CA4" w:rsidRPr="002A3091" w:rsidRDefault="00835CA4" w:rsidP="00EA1208">
            <w:pPr>
              <w:rPr>
                <w:rFonts w:cs="Arial"/>
              </w:rPr>
            </w:pPr>
          </w:p>
        </w:tc>
        <w:tc>
          <w:tcPr>
            <w:tcW w:w="3214" w:type="dxa"/>
          </w:tcPr>
          <w:p w14:paraId="2F11D99B" w14:textId="77777777" w:rsidR="00835CA4" w:rsidRPr="002A3091" w:rsidRDefault="00835CA4" w:rsidP="00EA1208">
            <w:pPr>
              <w:rPr>
                <w:rFonts w:cs="Arial"/>
              </w:rPr>
            </w:pPr>
          </w:p>
        </w:tc>
      </w:tr>
      <w:tr w:rsidR="00835CA4" w:rsidRPr="002A3091" w14:paraId="700A7D53" w14:textId="77777777" w:rsidTr="00EA1208">
        <w:trPr>
          <w:trHeight w:val="425"/>
        </w:trPr>
        <w:tc>
          <w:tcPr>
            <w:tcW w:w="3214" w:type="dxa"/>
            <w:vAlign w:val="center"/>
          </w:tcPr>
          <w:p w14:paraId="56BAFDE3" w14:textId="77777777" w:rsidR="00835CA4" w:rsidRPr="002A3091" w:rsidRDefault="00835CA4" w:rsidP="00EA1208">
            <w:pPr>
              <w:rPr>
                <w:rFonts w:cs="Arial"/>
              </w:rPr>
            </w:pPr>
            <w:r w:rsidRPr="002A3091">
              <w:rPr>
                <w:rFonts w:cs="Arial"/>
              </w:rPr>
              <w:t>Ambtenaar noodplanning</w:t>
            </w:r>
          </w:p>
        </w:tc>
        <w:tc>
          <w:tcPr>
            <w:tcW w:w="3214" w:type="dxa"/>
          </w:tcPr>
          <w:p w14:paraId="5EAAD4DD" w14:textId="77777777" w:rsidR="00835CA4" w:rsidRPr="002A3091" w:rsidRDefault="00835CA4" w:rsidP="00EA1208">
            <w:pPr>
              <w:rPr>
                <w:rFonts w:cs="Arial"/>
              </w:rPr>
            </w:pPr>
          </w:p>
        </w:tc>
        <w:tc>
          <w:tcPr>
            <w:tcW w:w="3214" w:type="dxa"/>
          </w:tcPr>
          <w:p w14:paraId="5AB51599" w14:textId="77777777" w:rsidR="00835CA4" w:rsidRPr="002A3091" w:rsidRDefault="00835CA4" w:rsidP="00EA1208">
            <w:pPr>
              <w:rPr>
                <w:rFonts w:cs="Arial"/>
              </w:rPr>
            </w:pPr>
          </w:p>
        </w:tc>
      </w:tr>
    </w:tbl>
    <w:p w14:paraId="5D76C4D3" w14:textId="77777777" w:rsidR="00835CA4" w:rsidRPr="002A3091" w:rsidRDefault="00835CA4" w:rsidP="00835CA4">
      <w:pPr>
        <w:rPr>
          <w:rFonts w:cs="Arial"/>
          <w:color w:val="000000"/>
        </w:rPr>
      </w:pPr>
    </w:p>
    <w:p w14:paraId="3069AD3E" w14:textId="77777777" w:rsidR="00835CA4" w:rsidRPr="002A3091" w:rsidRDefault="00835CA4" w:rsidP="00835CA4">
      <w:pPr>
        <w:rPr>
          <w:rFonts w:cs="Arial"/>
          <w:color w:val="000000"/>
        </w:rPr>
      </w:pPr>
    </w:p>
    <w:p w14:paraId="6127EE26" w14:textId="77777777" w:rsidR="00835CA4" w:rsidRPr="002A3091" w:rsidRDefault="00835CA4" w:rsidP="00835CA4">
      <w:pPr>
        <w:pStyle w:val="Kop2"/>
        <w:rPr>
          <w:rFonts w:cs="Arial"/>
        </w:rPr>
      </w:pPr>
      <w:bookmarkStart w:id="1168" w:name="_Toc405804981"/>
      <w:bookmarkStart w:id="1169" w:name="_Toc408998717"/>
      <w:bookmarkStart w:id="1170" w:name="_Toc409000440"/>
      <w:bookmarkStart w:id="1171" w:name="_Toc409086169"/>
      <w:bookmarkStart w:id="1172" w:name="_Toc409086570"/>
      <w:bookmarkStart w:id="1173" w:name="_Toc449967876"/>
      <w:bookmarkStart w:id="1174" w:name="_Toc465430258"/>
      <w:bookmarkStart w:id="1175" w:name="_Toc467662731"/>
      <w:bookmarkStart w:id="1176" w:name="_Toc124236695"/>
      <w:r w:rsidRPr="002A3091">
        <w:rPr>
          <w:rFonts w:cs="Arial"/>
        </w:rPr>
        <w:t>Contactgegevens diverse diensten</w:t>
      </w:r>
      <w:bookmarkEnd w:id="1168"/>
      <w:bookmarkEnd w:id="1169"/>
      <w:bookmarkEnd w:id="1170"/>
      <w:bookmarkEnd w:id="1171"/>
      <w:bookmarkEnd w:id="1172"/>
      <w:bookmarkEnd w:id="1173"/>
      <w:bookmarkEnd w:id="1174"/>
      <w:bookmarkEnd w:id="1175"/>
      <w:bookmarkEnd w:id="1176"/>
    </w:p>
    <w:tbl>
      <w:tblPr>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4"/>
        <w:gridCol w:w="3214"/>
        <w:gridCol w:w="3214"/>
      </w:tblGrid>
      <w:tr w:rsidR="00835CA4" w:rsidRPr="002A3091" w14:paraId="597FCAB7" w14:textId="77777777" w:rsidTr="00EA1208">
        <w:trPr>
          <w:trHeight w:val="425"/>
        </w:trPr>
        <w:tc>
          <w:tcPr>
            <w:tcW w:w="3214" w:type="dxa"/>
            <w:vAlign w:val="center"/>
          </w:tcPr>
          <w:p w14:paraId="53E824B6" w14:textId="77777777" w:rsidR="00835CA4" w:rsidRPr="002A3091" w:rsidRDefault="00835CA4" w:rsidP="00EA1208">
            <w:pPr>
              <w:jc w:val="center"/>
              <w:rPr>
                <w:rFonts w:cs="Arial"/>
                <w:b/>
                <w:color w:val="000000"/>
                <w:sz w:val="28"/>
                <w:szCs w:val="28"/>
              </w:rPr>
            </w:pPr>
            <w:r w:rsidRPr="002A3091">
              <w:rPr>
                <w:rFonts w:cs="Arial"/>
                <w:b/>
                <w:color w:val="000000"/>
                <w:sz w:val="28"/>
                <w:szCs w:val="28"/>
              </w:rPr>
              <w:t>Functie</w:t>
            </w:r>
          </w:p>
        </w:tc>
        <w:tc>
          <w:tcPr>
            <w:tcW w:w="3214" w:type="dxa"/>
            <w:vAlign w:val="center"/>
          </w:tcPr>
          <w:p w14:paraId="0BD52C18" w14:textId="77777777" w:rsidR="00835CA4" w:rsidRPr="002A3091" w:rsidRDefault="00835CA4" w:rsidP="00EA1208">
            <w:pPr>
              <w:jc w:val="center"/>
              <w:rPr>
                <w:rFonts w:cs="Arial"/>
                <w:b/>
                <w:color w:val="000000"/>
                <w:sz w:val="28"/>
                <w:szCs w:val="28"/>
              </w:rPr>
            </w:pPr>
            <w:r w:rsidRPr="002A3091">
              <w:rPr>
                <w:rFonts w:cs="Arial"/>
                <w:b/>
                <w:color w:val="000000"/>
                <w:sz w:val="28"/>
                <w:szCs w:val="28"/>
              </w:rPr>
              <w:t>Tel.</w:t>
            </w:r>
          </w:p>
        </w:tc>
        <w:tc>
          <w:tcPr>
            <w:tcW w:w="3214" w:type="dxa"/>
            <w:vAlign w:val="center"/>
          </w:tcPr>
          <w:p w14:paraId="0C093D42" w14:textId="77777777" w:rsidR="00835CA4" w:rsidRPr="002A3091" w:rsidRDefault="00835CA4" w:rsidP="00EA1208">
            <w:pPr>
              <w:jc w:val="center"/>
              <w:rPr>
                <w:rFonts w:cs="Arial"/>
                <w:b/>
                <w:color w:val="000000"/>
                <w:sz w:val="28"/>
                <w:szCs w:val="28"/>
              </w:rPr>
            </w:pPr>
            <w:r w:rsidRPr="002A3091">
              <w:rPr>
                <w:rFonts w:cs="Arial"/>
                <w:b/>
                <w:color w:val="000000"/>
                <w:sz w:val="28"/>
                <w:szCs w:val="28"/>
              </w:rPr>
              <w:t>GSM</w:t>
            </w:r>
          </w:p>
        </w:tc>
      </w:tr>
      <w:tr w:rsidR="00835CA4" w:rsidRPr="002A3091" w14:paraId="4CA25AF4" w14:textId="77777777" w:rsidTr="00EA1208">
        <w:trPr>
          <w:trHeight w:val="425"/>
        </w:trPr>
        <w:tc>
          <w:tcPr>
            <w:tcW w:w="3214" w:type="dxa"/>
            <w:vAlign w:val="center"/>
          </w:tcPr>
          <w:p w14:paraId="1690C219" w14:textId="77777777" w:rsidR="00835CA4" w:rsidRPr="002A3091" w:rsidRDefault="00835CA4" w:rsidP="00EA1208">
            <w:pPr>
              <w:rPr>
                <w:rFonts w:cs="Arial"/>
                <w:color w:val="000000"/>
              </w:rPr>
            </w:pPr>
            <w:r w:rsidRPr="002A3091">
              <w:rPr>
                <w:rFonts w:cs="Arial"/>
                <w:color w:val="000000"/>
              </w:rPr>
              <w:t>CLB medewerker</w:t>
            </w:r>
          </w:p>
        </w:tc>
        <w:tc>
          <w:tcPr>
            <w:tcW w:w="3214" w:type="dxa"/>
          </w:tcPr>
          <w:p w14:paraId="4A72F6F9" w14:textId="77777777" w:rsidR="00835CA4" w:rsidRPr="002A3091" w:rsidRDefault="00835CA4" w:rsidP="00EA1208">
            <w:pPr>
              <w:rPr>
                <w:rFonts w:cs="Arial"/>
                <w:color w:val="000000"/>
              </w:rPr>
            </w:pPr>
          </w:p>
        </w:tc>
        <w:tc>
          <w:tcPr>
            <w:tcW w:w="3214" w:type="dxa"/>
          </w:tcPr>
          <w:p w14:paraId="377989A5" w14:textId="77777777" w:rsidR="00835CA4" w:rsidRPr="002A3091" w:rsidRDefault="00835CA4" w:rsidP="00EA1208">
            <w:pPr>
              <w:rPr>
                <w:rFonts w:cs="Arial"/>
                <w:color w:val="000000"/>
              </w:rPr>
            </w:pPr>
          </w:p>
        </w:tc>
      </w:tr>
      <w:tr w:rsidR="00835CA4" w:rsidRPr="002A3091" w14:paraId="7FCFA7AE" w14:textId="77777777" w:rsidTr="00EA1208">
        <w:trPr>
          <w:trHeight w:val="425"/>
        </w:trPr>
        <w:tc>
          <w:tcPr>
            <w:tcW w:w="3214" w:type="dxa"/>
            <w:vAlign w:val="center"/>
          </w:tcPr>
          <w:p w14:paraId="0B881E95" w14:textId="77777777" w:rsidR="00835CA4" w:rsidRPr="002A3091" w:rsidRDefault="00835CA4" w:rsidP="00EA1208">
            <w:pPr>
              <w:rPr>
                <w:rFonts w:cs="Arial"/>
                <w:color w:val="000000"/>
              </w:rPr>
            </w:pPr>
            <w:r w:rsidRPr="002A3091">
              <w:rPr>
                <w:rFonts w:cs="Arial"/>
                <w:color w:val="000000"/>
              </w:rPr>
              <w:t>Slachtofferhulp</w:t>
            </w:r>
          </w:p>
        </w:tc>
        <w:tc>
          <w:tcPr>
            <w:tcW w:w="3214" w:type="dxa"/>
          </w:tcPr>
          <w:p w14:paraId="0009E8BD" w14:textId="77777777" w:rsidR="00835CA4" w:rsidRPr="002A3091" w:rsidRDefault="00835CA4" w:rsidP="00EA1208">
            <w:pPr>
              <w:rPr>
                <w:rFonts w:cs="Arial"/>
                <w:color w:val="000000"/>
              </w:rPr>
            </w:pPr>
          </w:p>
        </w:tc>
        <w:tc>
          <w:tcPr>
            <w:tcW w:w="3214" w:type="dxa"/>
          </w:tcPr>
          <w:p w14:paraId="17324D64" w14:textId="77777777" w:rsidR="00835CA4" w:rsidRPr="002A3091" w:rsidRDefault="00835CA4" w:rsidP="00EA1208">
            <w:pPr>
              <w:rPr>
                <w:rFonts w:cs="Arial"/>
                <w:color w:val="000000"/>
              </w:rPr>
            </w:pPr>
          </w:p>
        </w:tc>
      </w:tr>
      <w:tr w:rsidR="00835CA4" w:rsidRPr="002A3091" w14:paraId="2D2AB49C" w14:textId="77777777" w:rsidTr="00EA1208">
        <w:trPr>
          <w:trHeight w:val="425"/>
        </w:trPr>
        <w:tc>
          <w:tcPr>
            <w:tcW w:w="3214" w:type="dxa"/>
            <w:vAlign w:val="center"/>
          </w:tcPr>
          <w:p w14:paraId="5C60A81A" w14:textId="77777777" w:rsidR="00835CA4" w:rsidRPr="002A3091" w:rsidRDefault="00835CA4" w:rsidP="00EA1208">
            <w:pPr>
              <w:rPr>
                <w:rFonts w:cs="Arial"/>
                <w:color w:val="000000"/>
              </w:rPr>
            </w:pPr>
            <w:r w:rsidRPr="002A3091">
              <w:rPr>
                <w:rFonts w:cs="Arial"/>
                <w:color w:val="000000"/>
              </w:rPr>
              <w:t>Antigifcentrum</w:t>
            </w:r>
          </w:p>
        </w:tc>
        <w:tc>
          <w:tcPr>
            <w:tcW w:w="3214" w:type="dxa"/>
            <w:vAlign w:val="center"/>
          </w:tcPr>
          <w:p w14:paraId="031DD8D2" w14:textId="77777777" w:rsidR="00835CA4" w:rsidRPr="002A3091" w:rsidRDefault="00835CA4" w:rsidP="00EA1208">
            <w:pPr>
              <w:rPr>
                <w:rFonts w:cs="Arial"/>
                <w:color w:val="000000"/>
              </w:rPr>
            </w:pPr>
            <w:r w:rsidRPr="002A3091">
              <w:rPr>
                <w:rFonts w:cs="Arial"/>
                <w:color w:val="000000"/>
              </w:rPr>
              <w:t>02 245 245</w:t>
            </w:r>
          </w:p>
        </w:tc>
        <w:tc>
          <w:tcPr>
            <w:tcW w:w="3214" w:type="dxa"/>
          </w:tcPr>
          <w:p w14:paraId="2B13AEEE" w14:textId="77777777" w:rsidR="00835CA4" w:rsidRPr="002A3091" w:rsidRDefault="00835CA4" w:rsidP="00EA1208">
            <w:pPr>
              <w:rPr>
                <w:rFonts w:cs="Arial"/>
                <w:color w:val="000000"/>
              </w:rPr>
            </w:pPr>
          </w:p>
        </w:tc>
      </w:tr>
      <w:tr w:rsidR="00835CA4" w:rsidRPr="002A3091" w14:paraId="560FA0C4" w14:textId="77777777" w:rsidTr="00EA1208">
        <w:trPr>
          <w:trHeight w:val="425"/>
        </w:trPr>
        <w:tc>
          <w:tcPr>
            <w:tcW w:w="3214" w:type="dxa"/>
            <w:vAlign w:val="center"/>
          </w:tcPr>
          <w:p w14:paraId="5A5F8E7A" w14:textId="77777777" w:rsidR="00835CA4" w:rsidRPr="002A3091" w:rsidRDefault="00835CA4" w:rsidP="00EA1208">
            <w:pPr>
              <w:rPr>
                <w:rFonts w:cs="Arial"/>
                <w:color w:val="000000"/>
              </w:rPr>
            </w:pPr>
            <w:r w:rsidRPr="002A3091">
              <w:rPr>
                <w:rFonts w:cs="Arial"/>
                <w:color w:val="000000"/>
              </w:rPr>
              <w:t>Brandwondencentrum</w:t>
            </w:r>
          </w:p>
        </w:tc>
        <w:tc>
          <w:tcPr>
            <w:tcW w:w="3214" w:type="dxa"/>
          </w:tcPr>
          <w:p w14:paraId="1EE9B4F1" w14:textId="77777777" w:rsidR="00835CA4" w:rsidRPr="002A3091" w:rsidRDefault="00835CA4" w:rsidP="00EA1208">
            <w:pPr>
              <w:rPr>
                <w:rFonts w:cs="Arial"/>
                <w:color w:val="000000"/>
              </w:rPr>
            </w:pPr>
          </w:p>
        </w:tc>
        <w:tc>
          <w:tcPr>
            <w:tcW w:w="3214" w:type="dxa"/>
          </w:tcPr>
          <w:p w14:paraId="06CF3422" w14:textId="77777777" w:rsidR="00835CA4" w:rsidRPr="002A3091" w:rsidRDefault="00835CA4" w:rsidP="00EA1208">
            <w:pPr>
              <w:rPr>
                <w:rFonts w:cs="Arial"/>
                <w:color w:val="000000"/>
              </w:rPr>
            </w:pPr>
          </w:p>
        </w:tc>
      </w:tr>
      <w:tr w:rsidR="00835CA4" w:rsidRPr="002A3091" w14:paraId="43180D9C" w14:textId="77777777" w:rsidTr="00EA1208">
        <w:trPr>
          <w:trHeight w:val="425"/>
        </w:trPr>
        <w:tc>
          <w:tcPr>
            <w:tcW w:w="3214" w:type="dxa"/>
          </w:tcPr>
          <w:p w14:paraId="309763AF" w14:textId="77777777" w:rsidR="00835CA4" w:rsidRPr="002A3091" w:rsidRDefault="00835CA4" w:rsidP="00EA1208">
            <w:pPr>
              <w:rPr>
                <w:rFonts w:cs="Arial"/>
                <w:color w:val="000000"/>
              </w:rPr>
            </w:pPr>
          </w:p>
        </w:tc>
        <w:tc>
          <w:tcPr>
            <w:tcW w:w="3214" w:type="dxa"/>
          </w:tcPr>
          <w:p w14:paraId="3AD7FA4E" w14:textId="77777777" w:rsidR="00835CA4" w:rsidRPr="002A3091" w:rsidRDefault="00835CA4" w:rsidP="00EA1208">
            <w:pPr>
              <w:rPr>
                <w:rFonts w:cs="Arial"/>
                <w:color w:val="000000"/>
              </w:rPr>
            </w:pPr>
          </w:p>
        </w:tc>
        <w:tc>
          <w:tcPr>
            <w:tcW w:w="3214" w:type="dxa"/>
          </w:tcPr>
          <w:p w14:paraId="0AAA51FD" w14:textId="77777777" w:rsidR="00835CA4" w:rsidRPr="002A3091" w:rsidRDefault="00835CA4" w:rsidP="00EA1208">
            <w:pPr>
              <w:rPr>
                <w:rFonts w:cs="Arial"/>
                <w:color w:val="000000"/>
              </w:rPr>
            </w:pPr>
          </w:p>
        </w:tc>
      </w:tr>
      <w:tr w:rsidR="00835CA4" w:rsidRPr="002A3091" w14:paraId="7606CB76" w14:textId="77777777" w:rsidTr="00EA1208">
        <w:trPr>
          <w:trHeight w:val="425"/>
        </w:trPr>
        <w:tc>
          <w:tcPr>
            <w:tcW w:w="3214" w:type="dxa"/>
          </w:tcPr>
          <w:p w14:paraId="0CCEE414" w14:textId="77777777" w:rsidR="00835CA4" w:rsidRPr="002A3091" w:rsidRDefault="00835CA4" w:rsidP="00EA1208">
            <w:pPr>
              <w:rPr>
                <w:rFonts w:cs="Arial"/>
                <w:color w:val="000000"/>
              </w:rPr>
            </w:pPr>
          </w:p>
        </w:tc>
        <w:tc>
          <w:tcPr>
            <w:tcW w:w="3214" w:type="dxa"/>
          </w:tcPr>
          <w:p w14:paraId="781094E6" w14:textId="77777777" w:rsidR="00835CA4" w:rsidRPr="002A3091" w:rsidRDefault="00835CA4" w:rsidP="00EA1208">
            <w:pPr>
              <w:rPr>
                <w:rFonts w:cs="Arial"/>
                <w:color w:val="000000"/>
              </w:rPr>
            </w:pPr>
          </w:p>
        </w:tc>
        <w:tc>
          <w:tcPr>
            <w:tcW w:w="3214" w:type="dxa"/>
          </w:tcPr>
          <w:p w14:paraId="2F2D4041" w14:textId="77777777" w:rsidR="00835CA4" w:rsidRPr="002A3091" w:rsidRDefault="00835CA4" w:rsidP="00EA1208">
            <w:pPr>
              <w:rPr>
                <w:rFonts w:cs="Arial"/>
                <w:color w:val="000000"/>
              </w:rPr>
            </w:pPr>
          </w:p>
        </w:tc>
      </w:tr>
      <w:tr w:rsidR="00835CA4" w:rsidRPr="002A3091" w14:paraId="7D22F903" w14:textId="77777777" w:rsidTr="00EA1208">
        <w:trPr>
          <w:trHeight w:val="425"/>
        </w:trPr>
        <w:tc>
          <w:tcPr>
            <w:tcW w:w="3214" w:type="dxa"/>
          </w:tcPr>
          <w:p w14:paraId="7DB86380" w14:textId="77777777" w:rsidR="00835CA4" w:rsidRPr="002A3091" w:rsidRDefault="00835CA4" w:rsidP="00EA1208">
            <w:pPr>
              <w:rPr>
                <w:rFonts w:cs="Arial"/>
                <w:color w:val="000000"/>
              </w:rPr>
            </w:pPr>
          </w:p>
        </w:tc>
        <w:tc>
          <w:tcPr>
            <w:tcW w:w="3214" w:type="dxa"/>
          </w:tcPr>
          <w:p w14:paraId="25CE2C99" w14:textId="77777777" w:rsidR="00835CA4" w:rsidRPr="002A3091" w:rsidRDefault="00835CA4" w:rsidP="00EA1208">
            <w:pPr>
              <w:rPr>
                <w:rFonts w:cs="Arial"/>
                <w:color w:val="000000"/>
              </w:rPr>
            </w:pPr>
          </w:p>
        </w:tc>
        <w:tc>
          <w:tcPr>
            <w:tcW w:w="3214" w:type="dxa"/>
          </w:tcPr>
          <w:p w14:paraId="7191B03D" w14:textId="77777777" w:rsidR="00835CA4" w:rsidRPr="002A3091" w:rsidRDefault="00835CA4" w:rsidP="00EA1208">
            <w:pPr>
              <w:rPr>
                <w:rFonts w:cs="Arial"/>
                <w:color w:val="000000"/>
              </w:rPr>
            </w:pPr>
          </w:p>
        </w:tc>
      </w:tr>
      <w:tr w:rsidR="00835CA4" w:rsidRPr="002A3091" w14:paraId="5AD5523C" w14:textId="77777777" w:rsidTr="00EA1208">
        <w:trPr>
          <w:trHeight w:val="425"/>
        </w:trPr>
        <w:tc>
          <w:tcPr>
            <w:tcW w:w="3214" w:type="dxa"/>
          </w:tcPr>
          <w:p w14:paraId="41B7D4D0" w14:textId="77777777" w:rsidR="00835CA4" w:rsidRPr="002A3091" w:rsidRDefault="00835CA4" w:rsidP="00EA1208">
            <w:pPr>
              <w:rPr>
                <w:rFonts w:cs="Arial"/>
                <w:color w:val="000000"/>
              </w:rPr>
            </w:pPr>
          </w:p>
        </w:tc>
        <w:tc>
          <w:tcPr>
            <w:tcW w:w="3214" w:type="dxa"/>
          </w:tcPr>
          <w:p w14:paraId="446BF89E" w14:textId="77777777" w:rsidR="00835CA4" w:rsidRPr="002A3091" w:rsidRDefault="00835CA4" w:rsidP="00EA1208">
            <w:pPr>
              <w:rPr>
                <w:rFonts w:cs="Arial"/>
                <w:color w:val="000000"/>
              </w:rPr>
            </w:pPr>
          </w:p>
        </w:tc>
        <w:tc>
          <w:tcPr>
            <w:tcW w:w="3214" w:type="dxa"/>
          </w:tcPr>
          <w:p w14:paraId="7D2DA30E" w14:textId="77777777" w:rsidR="00835CA4" w:rsidRPr="002A3091" w:rsidRDefault="00835CA4" w:rsidP="00EA1208">
            <w:pPr>
              <w:rPr>
                <w:rFonts w:cs="Arial"/>
                <w:color w:val="000000"/>
              </w:rPr>
            </w:pPr>
          </w:p>
        </w:tc>
      </w:tr>
      <w:tr w:rsidR="00835CA4" w:rsidRPr="002A3091" w14:paraId="69AAD0E8" w14:textId="77777777" w:rsidTr="00EA1208">
        <w:trPr>
          <w:trHeight w:val="425"/>
        </w:trPr>
        <w:tc>
          <w:tcPr>
            <w:tcW w:w="3214" w:type="dxa"/>
          </w:tcPr>
          <w:p w14:paraId="44C0B544" w14:textId="77777777" w:rsidR="00835CA4" w:rsidRPr="002A3091" w:rsidRDefault="00835CA4" w:rsidP="00EA1208">
            <w:pPr>
              <w:rPr>
                <w:rFonts w:cs="Arial"/>
                <w:color w:val="000000"/>
              </w:rPr>
            </w:pPr>
          </w:p>
        </w:tc>
        <w:tc>
          <w:tcPr>
            <w:tcW w:w="3214" w:type="dxa"/>
          </w:tcPr>
          <w:p w14:paraId="2FF6DA01" w14:textId="77777777" w:rsidR="00835CA4" w:rsidRPr="002A3091" w:rsidRDefault="00835CA4" w:rsidP="00EA1208">
            <w:pPr>
              <w:rPr>
                <w:rFonts w:cs="Arial"/>
                <w:color w:val="000000"/>
              </w:rPr>
            </w:pPr>
          </w:p>
        </w:tc>
        <w:tc>
          <w:tcPr>
            <w:tcW w:w="3214" w:type="dxa"/>
          </w:tcPr>
          <w:p w14:paraId="2C162C36" w14:textId="77777777" w:rsidR="00835CA4" w:rsidRPr="002A3091" w:rsidRDefault="00835CA4" w:rsidP="00EA1208">
            <w:pPr>
              <w:rPr>
                <w:rFonts w:cs="Arial"/>
                <w:color w:val="000000"/>
              </w:rPr>
            </w:pPr>
          </w:p>
        </w:tc>
      </w:tr>
      <w:tr w:rsidR="00835CA4" w:rsidRPr="002A3091" w14:paraId="2E29B6A2" w14:textId="77777777" w:rsidTr="00EA1208">
        <w:trPr>
          <w:trHeight w:val="425"/>
        </w:trPr>
        <w:tc>
          <w:tcPr>
            <w:tcW w:w="3214" w:type="dxa"/>
          </w:tcPr>
          <w:p w14:paraId="591D4473" w14:textId="77777777" w:rsidR="00835CA4" w:rsidRPr="002A3091" w:rsidRDefault="00835CA4" w:rsidP="00EA1208">
            <w:pPr>
              <w:rPr>
                <w:rFonts w:cs="Arial"/>
                <w:color w:val="000000"/>
              </w:rPr>
            </w:pPr>
          </w:p>
        </w:tc>
        <w:tc>
          <w:tcPr>
            <w:tcW w:w="3214" w:type="dxa"/>
          </w:tcPr>
          <w:p w14:paraId="52D7C665" w14:textId="77777777" w:rsidR="00835CA4" w:rsidRPr="002A3091" w:rsidRDefault="00835CA4" w:rsidP="00EA1208">
            <w:pPr>
              <w:rPr>
                <w:rFonts w:cs="Arial"/>
                <w:color w:val="000000"/>
              </w:rPr>
            </w:pPr>
          </w:p>
        </w:tc>
        <w:tc>
          <w:tcPr>
            <w:tcW w:w="3214" w:type="dxa"/>
          </w:tcPr>
          <w:p w14:paraId="3AE2E9A2" w14:textId="77777777" w:rsidR="00835CA4" w:rsidRPr="002A3091" w:rsidRDefault="00835CA4" w:rsidP="00EA1208">
            <w:pPr>
              <w:rPr>
                <w:rFonts w:cs="Arial"/>
                <w:color w:val="000000"/>
              </w:rPr>
            </w:pPr>
          </w:p>
        </w:tc>
      </w:tr>
    </w:tbl>
    <w:p w14:paraId="115022F8" w14:textId="77777777" w:rsidR="00835CA4" w:rsidRPr="002A3091" w:rsidRDefault="00835CA4" w:rsidP="00835CA4">
      <w:pPr>
        <w:rPr>
          <w:rFonts w:cs="Arial"/>
          <w:color w:val="000000"/>
        </w:rPr>
      </w:pPr>
    </w:p>
    <w:p w14:paraId="4A5A4DD3" w14:textId="77777777" w:rsidR="00835CA4" w:rsidRPr="002A3091" w:rsidRDefault="00835CA4" w:rsidP="00835CA4">
      <w:pPr>
        <w:pStyle w:val="Kop2"/>
        <w:rPr>
          <w:rFonts w:cs="Arial"/>
        </w:rPr>
      </w:pPr>
      <w:bookmarkStart w:id="1177" w:name="_Toc405804982"/>
      <w:bookmarkStart w:id="1178" w:name="_Toc408998718"/>
      <w:bookmarkStart w:id="1179" w:name="_Toc409000441"/>
      <w:bookmarkStart w:id="1180" w:name="_Toc409086170"/>
      <w:bookmarkStart w:id="1181" w:name="_Toc409086571"/>
      <w:bookmarkStart w:id="1182" w:name="_Toc449967877"/>
      <w:bookmarkStart w:id="1183" w:name="_Toc465430259"/>
      <w:bookmarkStart w:id="1184" w:name="_Toc467662732"/>
      <w:bookmarkStart w:id="1185" w:name="_Toc124236696"/>
      <w:r w:rsidRPr="002A3091">
        <w:rPr>
          <w:rFonts w:cs="Arial"/>
        </w:rPr>
        <w:t>Namenlijst personeel</w:t>
      </w:r>
      <w:bookmarkEnd w:id="1177"/>
      <w:bookmarkEnd w:id="1178"/>
      <w:bookmarkEnd w:id="1179"/>
      <w:bookmarkEnd w:id="1180"/>
      <w:bookmarkEnd w:id="1181"/>
      <w:bookmarkEnd w:id="1182"/>
      <w:bookmarkEnd w:id="1183"/>
      <w:bookmarkEnd w:id="1184"/>
      <w:bookmarkEnd w:id="1185"/>
    </w:p>
    <w:p w14:paraId="0568674E" w14:textId="77777777" w:rsidR="00835CA4" w:rsidRPr="002A3091" w:rsidRDefault="00835CA4" w:rsidP="00835CA4">
      <w:pPr>
        <w:rPr>
          <w:rFonts w:cs="Arial"/>
          <w:color w:val="000000"/>
        </w:rPr>
      </w:pPr>
    </w:p>
    <w:p w14:paraId="114FD209" w14:textId="77777777" w:rsidR="00835CA4" w:rsidRPr="002A3091" w:rsidRDefault="00835CA4" w:rsidP="00835CA4">
      <w:pPr>
        <w:pStyle w:val="Kop2"/>
        <w:rPr>
          <w:rFonts w:cs="Arial"/>
        </w:rPr>
      </w:pPr>
      <w:bookmarkStart w:id="1186" w:name="_Toc405804983"/>
      <w:bookmarkStart w:id="1187" w:name="_Toc408998719"/>
      <w:bookmarkStart w:id="1188" w:name="_Toc409000442"/>
      <w:bookmarkStart w:id="1189" w:name="_Toc409086171"/>
      <w:bookmarkStart w:id="1190" w:name="_Toc409086572"/>
      <w:bookmarkStart w:id="1191" w:name="_Toc449967878"/>
      <w:bookmarkStart w:id="1192" w:name="_Toc465430260"/>
      <w:bookmarkStart w:id="1193" w:name="_Toc467662733"/>
      <w:bookmarkStart w:id="1194" w:name="_Toc124236697"/>
      <w:r w:rsidRPr="002A3091">
        <w:rPr>
          <w:rFonts w:cs="Arial"/>
        </w:rPr>
        <w:t>Namenlijst leerlingen per klas</w:t>
      </w:r>
      <w:bookmarkEnd w:id="1186"/>
      <w:bookmarkEnd w:id="1187"/>
      <w:bookmarkEnd w:id="1188"/>
      <w:bookmarkEnd w:id="1189"/>
      <w:bookmarkEnd w:id="1190"/>
      <w:bookmarkEnd w:id="1191"/>
      <w:bookmarkEnd w:id="1192"/>
      <w:bookmarkEnd w:id="1193"/>
      <w:bookmarkEnd w:id="1194"/>
    </w:p>
    <w:p w14:paraId="3E396DAC" w14:textId="77777777" w:rsidR="00835CA4" w:rsidRPr="002A3091" w:rsidRDefault="00835CA4" w:rsidP="00835CA4">
      <w:pPr>
        <w:pStyle w:val="Kop1"/>
        <w:rPr>
          <w:rFonts w:cs="Arial"/>
        </w:rPr>
      </w:pPr>
      <w:r w:rsidRPr="002A3091">
        <w:rPr>
          <w:rFonts w:cs="Arial"/>
          <w:color w:val="000000"/>
        </w:rPr>
        <w:br w:type="page"/>
      </w:r>
      <w:bookmarkStart w:id="1195" w:name="_Toc405804984"/>
      <w:bookmarkStart w:id="1196" w:name="_Toc408998720"/>
      <w:bookmarkStart w:id="1197" w:name="_Toc409000443"/>
      <w:bookmarkStart w:id="1198" w:name="_Toc409086172"/>
      <w:bookmarkStart w:id="1199" w:name="_Toc409086573"/>
      <w:bookmarkStart w:id="1200" w:name="_Toc449967879"/>
      <w:bookmarkStart w:id="1201" w:name="_Toc465430261"/>
      <w:bookmarkStart w:id="1202" w:name="_Toc467662734"/>
      <w:bookmarkStart w:id="1203" w:name="_Toc124236698"/>
      <w:r w:rsidRPr="002A3091">
        <w:rPr>
          <w:rFonts w:cs="Arial"/>
        </w:rPr>
        <w:lastRenderedPageBreak/>
        <w:t>Na de noodsituatie</w:t>
      </w:r>
      <w:bookmarkEnd w:id="1195"/>
      <w:bookmarkEnd w:id="1196"/>
      <w:bookmarkEnd w:id="1197"/>
      <w:bookmarkEnd w:id="1198"/>
      <w:bookmarkEnd w:id="1199"/>
      <w:bookmarkEnd w:id="1200"/>
      <w:bookmarkEnd w:id="1201"/>
      <w:bookmarkEnd w:id="1202"/>
      <w:bookmarkEnd w:id="1203"/>
    </w:p>
    <w:p w14:paraId="3C31477C" w14:textId="77777777" w:rsidR="00835CA4" w:rsidRPr="002A3091" w:rsidRDefault="00835CA4" w:rsidP="00835CA4">
      <w:pPr>
        <w:spacing w:before="120"/>
        <w:rPr>
          <w:rFonts w:cs="Arial"/>
        </w:rPr>
      </w:pPr>
      <w:r w:rsidRPr="002A3091">
        <w:rPr>
          <w:rFonts w:cs="Arial"/>
        </w:rPr>
        <w:t>De nafase gaat over de fase na de noodsituatie. In deze fase worden activiteiten ontplooid waardoor er kan worden teruggekeerd naar de "normale" situatie. Het is de fase waarin de volle omvang van de noodsituatie duidelijk wordt. Het wordt bekend wie na de noodsituatie verdere medische en/of psychosociale hulp nodig heeft. Ook wordt duidelijk welke materiële schade is aangericht en op welke wijze deze al dan niet zal (kunnen) worden hersteld en vergoed. Bovendien is de nafase ook onvermijdelijk de fase van publieke en politieke discussie en van verantwoording en onderzoek.</w:t>
      </w:r>
    </w:p>
    <w:p w14:paraId="49903E62" w14:textId="77777777" w:rsidR="00B348A2" w:rsidRPr="002A3091" w:rsidRDefault="00B348A2" w:rsidP="00835CA4">
      <w:pPr>
        <w:spacing w:before="120"/>
        <w:rPr>
          <w:rFonts w:cs="Arial"/>
        </w:rPr>
      </w:pPr>
    </w:p>
    <w:p w14:paraId="3DB60361" w14:textId="77777777" w:rsidR="00835CA4" w:rsidRPr="002A3091" w:rsidRDefault="00835CA4" w:rsidP="00637974">
      <w:pPr>
        <w:pStyle w:val="Alinea"/>
        <w:numPr>
          <w:ilvl w:val="0"/>
          <w:numId w:val="91"/>
        </w:numPr>
        <w:tabs>
          <w:tab w:val="left" w:pos="426"/>
        </w:tabs>
        <w:spacing w:before="0" w:line="360" w:lineRule="auto"/>
        <w:ind w:left="360"/>
        <w:jc w:val="both"/>
        <w:rPr>
          <w:rFonts w:cs="Arial"/>
          <w:color w:val="000000"/>
          <w:szCs w:val="22"/>
          <w:u w:val="single"/>
        </w:rPr>
      </w:pPr>
      <w:bookmarkStart w:id="1204" w:name="_Toc278984690"/>
      <w:r w:rsidRPr="002A3091">
        <w:rPr>
          <w:rFonts w:cs="Arial"/>
          <w:color w:val="000000"/>
          <w:szCs w:val="22"/>
          <w:u w:val="single"/>
        </w:rPr>
        <w:t>Aandachtspunten</w:t>
      </w:r>
      <w:r w:rsidRPr="002A3091">
        <w:rPr>
          <w:rFonts w:cs="Arial"/>
          <w:color w:val="000000"/>
          <w:szCs w:val="22"/>
        </w:rPr>
        <w:t>:</w:t>
      </w:r>
    </w:p>
    <w:p w14:paraId="0AAC688C"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r w:rsidRPr="002A3091">
        <w:rPr>
          <w:rFonts w:cs="Arial"/>
          <w:color w:val="000000"/>
          <w:szCs w:val="22"/>
        </w:rPr>
        <w:t>Coördinatie en organisatie</w:t>
      </w:r>
      <w:bookmarkEnd w:id="1204"/>
    </w:p>
    <w:p w14:paraId="13338134"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05" w:name="_Toc278984691"/>
      <w:r w:rsidRPr="002A3091">
        <w:rPr>
          <w:rFonts w:cs="Arial"/>
          <w:color w:val="000000"/>
          <w:szCs w:val="22"/>
        </w:rPr>
        <w:t>Schade en financiële voorzieningen</w:t>
      </w:r>
      <w:bookmarkEnd w:id="1205"/>
    </w:p>
    <w:p w14:paraId="39F0602A"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06" w:name="_Toc278984692"/>
      <w:r w:rsidRPr="002A3091">
        <w:rPr>
          <w:rFonts w:cs="Arial"/>
          <w:color w:val="000000"/>
          <w:szCs w:val="22"/>
        </w:rPr>
        <w:t>(Her)huisvesting, herstel en wederopbouw</w:t>
      </w:r>
      <w:bookmarkEnd w:id="1206"/>
    </w:p>
    <w:p w14:paraId="55A5EE8B"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07" w:name="_Toc278984693"/>
      <w:r w:rsidRPr="002A3091">
        <w:rPr>
          <w:rFonts w:cs="Arial"/>
          <w:color w:val="000000"/>
          <w:szCs w:val="22"/>
        </w:rPr>
        <w:t>Milieu</w:t>
      </w:r>
      <w:bookmarkEnd w:id="1207"/>
    </w:p>
    <w:p w14:paraId="59BD28AE"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08" w:name="_Toc278984694"/>
      <w:r w:rsidRPr="002A3091">
        <w:rPr>
          <w:rFonts w:cs="Arial"/>
          <w:color w:val="000000"/>
          <w:szCs w:val="22"/>
        </w:rPr>
        <w:t>Belangenvereniging en zelforganisatie slachtoffers</w:t>
      </w:r>
      <w:bookmarkEnd w:id="1208"/>
    </w:p>
    <w:p w14:paraId="48CE816A"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09" w:name="_Toc278984695"/>
      <w:r w:rsidRPr="002A3091">
        <w:rPr>
          <w:rFonts w:cs="Arial"/>
          <w:color w:val="000000"/>
          <w:szCs w:val="22"/>
        </w:rPr>
        <w:t>Geneeskundige opvang en verzorging</w:t>
      </w:r>
      <w:bookmarkEnd w:id="1209"/>
    </w:p>
    <w:p w14:paraId="3547900F"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0" w:name="_Toc278984696"/>
      <w:r w:rsidRPr="002A3091">
        <w:rPr>
          <w:rFonts w:cs="Arial"/>
          <w:color w:val="000000"/>
          <w:szCs w:val="22"/>
        </w:rPr>
        <w:t>Psychosociale opvang en verzorging</w:t>
      </w:r>
      <w:bookmarkEnd w:id="1210"/>
    </w:p>
    <w:p w14:paraId="156E4D0B"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1" w:name="_Toc278984697"/>
      <w:r w:rsidRPr="002A3091">
        <w:rPr>
          <w:rFonts w:cs="Arial"/>
          <w:color w:val="000000"/>
          <w:szCs w:val="22"/>
        </w:rPr>
        <w:t>Informatievoorziening</w:t>
      </w:r>
      <w:bookmarkEnd w:id="1211"/>
    </w:p>
    <w:p w14:paraId="438E5E50"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2" w:name="_Toc278984698"/>
      <w:r w:rsidRPr="002A3091">
        <w:rPr>
          <w:rFonts w:cs="Arial"/>
          <w:color w:val="000000"/>
          <w:szCs w:val="22"/>
        </w:rPr>
        <w:t>Externe voorlichting</w:t>
      </w:r>
      <w:bookmarkEnd w:id="1212"/>
    </w:p>
    <w:p w14:paraId="47C4E932"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3" w:name="_Toc278984699"/>
      <w:r w:rsidRPr="002A3091">
        <w:rPr>
          <w:rFonts w:cs="Arial"/>
          <w:color w:val="000000"/>
          <w:szCs w:val="22"/>
        </w:rPr>
        <w:t>Gezondheidsonderzoek en –monitoring</w:t>
      </w:r>
      <w:bookmarkEnd w:id="1213"/>
    </w:p>
    <w:p w14:paraId="6832FD9A"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4" w:name="_Toc278984700"/>
      <w:r w:rsidRPr="002A3091">
        <w:rPr>
          <w:rFonts w:cs="Arial"/>
          <w:color w:val="000000"/>
          <w:szCs w:val="22"/>
        </w:rPr>
        <w:t>Uitvaart</w:t>
      </w:r>
      <w:bookmarkEnd w:id="1214"/>
    </w:p>
    <w:p w14:paraId="0737E001"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5" w:name="_Toc278984701"/>
      <w:r w:rsidRPr="002A3091">
        <w:rPr>
          <w:rFonts w:cs="Arial"/>
          <w:color w:val="000000"/>
          <w:szCs w:val="22"/>
        </w:rPr>
        <w:t>Herdenken</w:t>
      </w:r>
      <w:bookmarkEnd w:id="1215"/>
    </w:p>
    <w:p w14:paraId="05993ECA"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6" w:name="_Toc278984702"/>
      <w:r w:rsidRPr="002A3091">
        <w:rPr>
          <w:rFonts w:cs="Arial"/>
          <w:color w:val="000000"/>
          <w:szCs w:val="22"/>
        </w:rPr>
        <w:t>(Evaluatie)onderzoek en leren</w:t>
      </w:r>
      <w:bookmarkEnd w:id="1216"/>
    </w:p>
    <w:p w14:paraId="630A763D"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7" w:name="_Toc278984703"/>
      <w:r w:rsidRPr="002A3091">
        <w:rPr>
          <w:rFonts w:cs="Arial"/>
          <w:color w:val="000000"/>
          <w:szCs w:val="22"/>
        </w:rPr>
        <w:t>Strafrechtelijk onderzoek</w:t>
      </w:r>
      <w:bookmarkEnd w:id="1217"/>
    </w:p>
    <w:p w14:paraId="2366FE78"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8" w:name="_Toc278984704"/>
      <w:r w:rsidRPr="002A3091">
        <w:rPr>
          <w:rFonts w:cs="Arial"/>
          <w:color w:val="000000"/>
          <w:szCs w:val="22"/>
        </w:rPr>
        <w:t>Verantwoording afleggen</w:t>
      </w:r>
      <w:bookmarkEnd w:id="1218"/>
    </w:p>
    <w:p w14:paraId="413D022F" w14:textId="77777777" w:rsidR="00835CA4" w:rsidRPr="002A3091" w:rsidRDefault="00835CA4" w:rsidP="00835CA4">
      <w:pPr>
        <w:pStyle w:val="Alinea"/>
        <w:numPr>
          <w:ilvl w:val="0"/>
          <w:numId w:val="12"/>
        </w:numPr>
        <w:tabs>
          <w:tab w:val="left" w:pos="1134"/>
        </w:tabs>
        <w:spacing w:before="0" w:line="360" w:lineRule="auto"/>
        <w:ind w:left="854"/>
        <w:jc w:val="both"/>
        <w:rPr>
          <w:rFonts w:cs="Arial"/>
          <w:color w:val="000000"/>
          <w:szCs w:val="22"/>
        </w:rPr>
      </w:pPr>
      <w:bookmarkStart w:id="1219" w:name="_Toc278984705"/>
      <w:r w:rsidRPr="002A3091">
        <w:rPr>
          <w:rFonts w:cs="Arial"/>
          <w:color w:val="000000"/>
          <w:szCs w:val="22"/>
        </w:rPr>
        <w:t>Grensoverschrijdende samenwerking</w:t>
      </w:r>
      <w:bookmarkEnd w:id="1219"/>
    </w:p>
    <w:p w14:paraId="5C898E94" w14:textId="77777777" w:rsidR="00B348A2" w:rsidRPr="002A3091" w:rsidRDefault="00B348A2" w:rsidP="00B348A2">
      <w:pPr>
        <w:pStyle w:val="Alinea"/>
        <w:tabs>
          <w:tab w:val="left" w:pos="1134"/>
        </w:tabs>
        <w:spacing w:before="0" w:line="360" w:lineRule="auto"/>
        <w:ind w:firstLine="0"/>
        <w:jc w:val="both"/>
        <w:rPr>
          <w:rFonts w:cs="Arial"/>
          <w:color w:val="000000"/>
          <w:szCs w:val="22"/>
        </w:rPr>
      </w:pPr>
    </w:p>
    <w:p w14:paraId="242FA4E0" w14:textId="77777777" w:rsidR="00B348A2" w:rsidRPr="002A3091" w:rsidRDefault="00B348A2" w:rsidP="00B348A2">
      <w:pPr>
        <w:pStyle w:val="Alinea"/>
        <w:tabs>
          <w:tab w:val="left" w:pos="1134"/>
        </w:tabs>
        <w:spacing w:before="0" w:line="360" w:lineRule="auto"/>
        <w:ind w:firstLine="0"/>
        <w:jc w:val="both"/>
        <w:rPr>
          <w:rFonts w:cs="Arial"/>
          <w:color w:val="000000"/>
          <w:szCs w:val="22"/>
        </w:rPr>
        <w:sectPr w:rsidR="00B348A2" w:rsidRPr="002A3091" w:rsidSect="008B2947">
          <w:pgSz w:w="11907" w:h="16840" w:code="9"/>
          <w:pgMar w:top="1418" w:right="1134" w:bottom="993" w:left="1418" w:header="708" w:footer="708" w:gutter="0"/>
          <w:cols w:space="708"/>
          <w:docGrid w:linePitch="299"/>
        </w:sectPr>
      </w:pPr>
      <w:r w:rsidRPr="002A3091">
        <w:rPr>
          <w:rFonts w:cs="Arial"/>
          <w:color w:val="000000"/>
          <w:szCs w:val="22"/>
        </w:rPr>
        <w:t xml:space="preserve">Een noodsituatie op school kan een impact hebben op het psychosociaal welzijn van de leerlingen, familie, de leerkrachten en andere personeelsleden van de school. Het is goed om de getroffenen op te vangen. Volgende aspecten zijn hierin belangrijk: informatie, mantelzorg, rituelen en erkenning. Op korte termijn kan dit door bv. de leerlingen naar een veilige plaats te brengen, een gesprek, het geven van informatie, etc. Op langere termijn dient de situatie opgevolgd te worden, bv. het organiseren van een informatiebijeenkomst een week na het </w:t>
      </w:r>
      <w:r w:rsidRPr="002A3091">
        <w:rPr>
          <w:rFonts w:cs="Arial"/>
          <w:color w:val="000000"/>
          <w:szCs w:val="22"/>
        </w:rPr>
        <w:lastRenderedPageBreak/>
        <w:t>gebeuren en het organiseren van herdenkingen op bijzondere momenten. Het is belangrijk dat de nodige acties in de nafase worden besproken en georganiseerd door het crisisteam.</w:t>
      </w:r>
    </w:p>
    <w:p w14:paraId="52D4E86F" w14:textId="77777777" w:rsidR="00835CA4" w:rsidRPr="002A3091" w:rsidRDefault="00835CA4" w:rsidP="00835CA4">
      <w:pPr>
        <w:pStyle w:val="Kop1"/>
        <w:rPr>
          <w:rFonts w:cs="Arial"/>
        </w:rPr>
      </w:pPr>
      <w:bookmarkStart w:id="1220" w:name="_Toc405804985"/>
      <w:bookmarkStart w:id="1221" w:name="_Toc408998721"/>
      <w:bookmarkStart w:id="1222" w:name="_Toc409000444"/>
      <w:bookmarkStart w:id="1223" w:name="_Toc409086173"/>
      <w:bookmarkStart w:id="1224" w:name="_Toc409086574"/>
      <w:bookmarkStart w:id="1225" w:name="_Toc449967880"/>
      <w:bookmarkStart w:id="1226" w:name="_Toc465430262"/>
      <w:bookmarkStart w:id="1227" w:name="_Toc467662735"/>
      <w:bookmarkStart w:id="1228" w:name="_Toc124236699"/>
      <w:r w:rsidRPr="002A3091">
        <w:rPr>
          <w:rFonts w:cs="Arial"/>
        </w:rPr>
        <w:lastRenderedPageBreak/>
        <w:t>Oefenen</w:t>
      </w:r>
      <w:bookmarkEnd w:id="1220"/>
      <w:bookmarkEnd w:id="1221"/>
      <w:bookmarkEnd w:id="1222"/>
      <w:bookmarkEnd w:id="1223"/>
      <w:bookmarkEnd w:id="1224"/>
      <w:bookmarkEnd w:id="1225"/>
      <w:bookmarkEnd w:id="1226"/>
      <w:bookmarkEnd w:id="1227"/>
      <w:bookmarkEnd w:id="1228"/>
    </w:p>
    <w:p w14:paraId="4CE5D9F8" w14:textId="77777777" w:rsidR="00835CA4" w:rsidRPr="002A3091" w:rsidRDefault="00835CA4" w:rsidP="00835CA4">
      <w:pPr>
        <w:rPr>
          <w:rFonts w:cs="Arial"/>
          <w:color w:val="000000"/>
        </w:rPr>
      </w:pPr>
      <w:r w:rsidRPr="002A3091">
        <w:rPr>
          <w:rFonts w:cs="Arial"/>
          <w:color w:val="000000"/>
        </w:rPr>
        <w:t xml:space="preserve">In uitvoering van de Ministeriële omzendbrief 'Brandveiligheid in scholen en internaten' van 5 mei 1987 dienen ontruimingsoefeningen </w:t>
      </w:r>
      <w:r w:rsidRPr="002A3091">
        <w:rPr>
          <w:rFonts w:cs="Arial"/>
          <w:b/>
          <w:bCs/>
          <w:iCs/>
          <w:color w:val="000000"/>
        </w:rPr>
        <w:t>ten minste</w:t>
      </w:r>
      <w:r w:rsidRPr="002A3091">
        <w:rPr>
          <w:rFonts w:cs="Arial"/>
          <w:color w:val="000000"/>
        </w:rPr>
        <w:t xml:space="preserve"> </w:t>
      </w:r>
      <w:r w:rsidRPr="002A3091">
        <w:rPr>
          <w:rFonts w:cs="Arial"/>
          <w:b/>
          <w:bCs/>
          <w:iCs/>
          <w:color w:val="000000"/>
        </w:rPr>
        <w:t>eenmaal per schooljaar</w:t>
      </w:r>
      <w:r w:rsidRPr="002A3091">
        <w:rPr>
          <w:rFonts w:cs="Arial"/>
          <w:color w:val="000000"/>
        </w:rPr>
        <w:t xml:space="preserve"> (tijdens het eerste trimester) te worden georganiseerd. Deze ontruimingsoefeningen moeten ertoe leiden dat, in geval van een alarm, de school zo snel mogelijk ontruimd is (streefdoel: binnen 5 minuten). Bij dergelijke oefeningen dient telkens gesimuleerd dat één vluchtweg onbruikbaar is, zodat enkel het oordeelkundig gebruik van de </w:t>
      </w:r>
      <w:proofErr w:type="spellStart"/>
      <w:r w:rsidRPr="002A3091">
        <w:rPr>
          <w:rFonts w:cs="Arial"/>
          <w:color w:val="000000"/>
        </w:rPr>
        <w:t>vrijgebleven</w:t>
      </w:r>
      <w:proofErr w:type="spellEnd"/>
      <w:r w:rsidRPr="002A3091">
        <w:rPr>
          <w:rFonts w:cs="Arial"/>
          <w:color w:val="000000"/>
        </w:rPr>
        <w:t xml:space="preserve"> vluchtwegen overblijft.</w:t>
      </w:r>
    </w:p>
    <w:p w14:paraId="28E7CB4C" w14:textId="77777777" w:rsidR="00835CA4" w:rsidRPr="002A3091" w:rsidRDefault="00835CA4" w:rsidP="00835CA4">
      <w:pPr>
        <w:rPr>
          <w:rFonts w:cs="Arial"/>
          <w:color w:val="000000"/>
        </w:rPr>
      </w:pPr>
      <w:r w:rsidRPr="002A3091">
        <w:rPr>
          <w:rFonts w:cs="Arial"/>
          <w:color w:val="000000"/>
        </w:rPr>
        <w:t>In de internaten dienen de ontruimingsoefeningen tenminste eenmaal per trimester te worden georganiseerd.</w:t>
      </w:r>
    </w:p>
    <w:p w14:paraId="5F6EF208" w14:textId="77777777" w:rsidR="00835CA4" w:rsidRPr="002A3091" w:rsidRDefault="00835CA4" w:rsidP="00835CA4">
      <w:pPr>
        <w:rPr>
          <w:rFonts w:cs="Arial"/>
          <w:color w:val="000000"/>
        </w:rPr>
      </w:pPr>
    </w:p>
    <w:p w14:paraId="3E480B6D" w14:textId="77777777" w:rsidR="00835CA4" w:rsidRPr="002A3091" w:rsidRDefault="00835CA4" w:rsidP="00835CA4">
      <w:pPr>
        <w:rPr>
          <w:rFonts w:cs="Arial"/>
          <w:color w:val="000000"/>
        </w:rPr>
      </w:pPr>
      <w:r w:rsidRPr="002A3091">
        <w:rPr>
          <w:rFonts w:cs="Arial"/>
          <w:color w:val="000000"/>
        </w:rPr>
        <w:t>Er kan op verschillende manieren geoefend worden:</w:t>
      </w:r>
    </w:p>
    <w:p w14:paraId="6CEB2B5D"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i/>
          <w:color w:val="000000"/>
        </w:rPr>
        <w:t xml:space="preserve">Alarmeringsoefening: </w:t>
      </w:r>
      <w:r w:rsidRPr="002A3091">
        <w:rPr>
          <w:rFonts w:cs="Arial"/>
          <w:color w:val="000000"/>
        </w:rPr>
        <w:t>Contacteren van de leden van het crisisteam</w:t>
      </w:r>
    </w:p>
    <w:p w14:paraId="14EB75AA"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i/>
          <w:color w:val="000000"/>
        </w:rPr>
        <w:t>Beschikbaarheidsoefening</w:t>
      </w:r>
      <w:r w:rsidRPr="002A3091">
        <w:rPr>
          <w:rFonts w:cs="Arial"/>
          <w:color w:val="000000"/>
        </w:rPr>
        <w:t>: Samenroepen van de leden van het crisisteam en operationeel maken van het crisiscentrum</w:t>
      </w:r>
    </w:p>
    <w:p w14:paraId="280DBD5F"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i/>
          <w:color w:val="000000"/>
        </w:rPr>
        <w:t>Tafeloefening</w:t>
      </w:r>
      <w:r w:rsidRPr="002A3091">
        <w:rPr>
          <w:rFonts w:cs="Arial"/>
          <w:color w:val="000000"/>
        </w:rPr>
        <w:t>: Een aangekondigde en geleide oefening waarbij het intern noodplan wordt getest aan de hand van een scenario</w:t>
      </w:r>
    </w:p>
    <w:p w14:paraId="3226AB59"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i/>
          <w:color w:val="000000"/>
        </w:rPr>
        <w:t>Terreinoefening</w:t>
      </w:r>
      <w:r w:rsidRPr="002A3091">
        <w:rPr>
          <w:rFonts w:cs="Arial"/>
          <w:color w:val="000000"/>
        </w:rPr>
        <w:t xml:space="preserve">: </w:t>
      </w:r>
    </w:p>
    <w:p w14:paraId="108833E6" w14:textId="77777777" w:rsidR="00835CA4" w:rsidRPr="002A3091" w:rsidRDefault="00835CA4" w:rsidP="00835CA4">
      <w:pPr>
        <w:pStyle w:val="Alinea"/>
        <w:numPr>
          <w:ilvl w:val="0"/>
          <w:numId w:val="12"/>
        </w:numPr>
        <w:tabs>
          <w:tab w:val="left" w:pos="851"/>
        </w:tabs>
        <w:spacing w:before="0" w:line="360" w:lineRule="auto"/>
        <w:ind w:left="854"/>
        <w:jc w:val="both"/>
        <w:rPr>
          <w:rFonts w:cs="Arial"/>
          <w:color w:val="000000"/>
          <w:szCs w:val="22"/>
        </w:rPr>
      </w:pPr>
      <w:r w:rsidRPr="002A3091">
        <w:rPr>
          <w:rFonts w:cs="Arial"/>
          <w:color w:val="000000"/>
          <w:szCs w:val="22"/>
        </w:rPr>
        <w:t>Algemene inzetoefening op het terrein op basis van het intern noodplan van de school bv. evacueren en verzamelen</w:t>
      </w:r>
    </w:p>
    <w:p w14:paraId="543BCBBB" w14:textId="77777777" w:rsidR="00835CA4" w:rsidRPr="002A3091" w:rsidRDefault="00835CA4" w:rsidP="00835CA4">
      <w:pPr>
        <w:pStyle w:val="Alinea"/>
        <w:numPr>
          <w:ilvl w:val="0"/>
          <w:numId w:val="12"/>
        </w:numPr>
        <w:tabs>
          <w:tab w:val="left" w:pos="851"/>
        </w:tabs>
        <w:spacing w:before="0" w:line="360" w:lineRule="auto"/>
        <w:ind w:left="854"/>
        <w:jc w:val="both"/>
        <w:rPr>
          <w:rFonts w:cs="Arial"/>
          <w:color w:val="000000"/>
          <w:szCs w:val="22"/>
        </w:rPr>
      </w:pPr>
      <w:r w:rsidRPr="002A3091">
        <w:rPr>
          <w:rFonts w:cs="Arial"/>
          <w:color w:val="000000"/>
          <w:szCs w:val="22"/>
        </w:rPr>
        <w:t>Algemene inzetoefening op het terrein op basis van het intern noodplan van de school en het gemeentelijk noodplan bv. evacueren, verzamelen en opvang in een opvangcentrum</w:t>
      </w:r>
    </w:p>
    <w:p w14:paraId="1503A239"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color w:val="000000"/>
        </w:rPr>
        <w:t>…</w:t>
      </w:r>
    </w:p>
    <w:p w14:paraId="47731DA7" w14:textId="77777777" w:rsidR="00835CA4" w:rsidRPr="002A3091" w:rsidRDefault="00835CA4" w:rsidP="00835CA4">
      <w:pPr>
        <w:rPr>
          <w:rFonts w:cs="Arial"/>
          <w:color w:val="000000"/>
        </w:rPr>
      </w:pPr>
    </w:p>
    <w:p w14:paraId="26456B4F" w14:textId="77777777" w:rsidR="00835CA4" w:rsidRPr="002A3091" w:rsidRDefault="00835CA4" w:rsidP="00835CA4">
      <w:pPr>
        <w:rPr>
          <w:rFonts w:cs="Arial"/>
          <w:color w:val="000000"/>
        </w:rPr>
      </w:pPr>
      <w:r w:rsidRPr="002A3091">
        <w:rPr>
          <w:rFonts w:cs="Arial"/>
          <w:color w:val="000000"/>
        </w:rPr>
        <w:t xml:space="preserve">Het </w:t>
      </w:r>
      <w:r w:rsidRPr="002A3091">
        <w:rPr>
          <w:rFonts w:cs="Arial"/>
          <w:b/>
          <w:bCs/>
          <w:iCs/>
          <w:color w:val="000000"/>
        </w:rPr>
        <w:t>scenario</w:t>
      </w:r>
      <w:r w:rsidRPr="002A3091">
        <w:rPr>
          <w:rFonts w:cs="Arial"/>
          <w:color w:val="000000"/>
        </w:rPr>
        <w:t xml:space="preserve"> van dergelijke oefeningen omvat drie fasen:</w:t>
      </w:r>
    </w:p>
    <w:p w14:paraId="50326ECB" w14:textId="77777777" w:rsidR="00835CA4" w:rsidRPr="002A3091" w:rsidRDefault="00835CA4" w:rsidP="00637974">
      <w:pPr>
        <w:numPr>
          <w:ilvl w:val="0"/>
          <w:numId w:val="90"/>
        </w:numPr>
        <w:tabs>
          <w:tab w:val="clear" w:pos="-971"/>
          <w:tab w:val="num" w:pos="426"/>
        </w:tabs>
        <w:overflowPunct w:val="0"/>
        <w:autoSpaceDE w:val="0"/>
        <w:autoSpaceDN w:val="0"/>
        <w:adjustRightInd w:val="0"/>
        <w:spacing w:after="0"/>
        <w:ind w:left="426" w:hanging="426"/>
        <w:jc w:val="left"/>
        <w:textAlignment w:val="baseline"/>
        <w:rPr>
          <w:rFonts w:cs="Arial"/>
          <w:color w:val="000000"/>
        </w:rPr>
      </w:pPr>
      <w:r w:rsidRPr="002A3091">
        <w:rPr>
          <w:rFonts w:cs="Arial"/>
          <w:color w:val="000000"/>
        </w:rPr>
        <w:t>Een alarmfase: een afgesproken signaal wordt in werking gesteld</w:t>
      </w:r>
    </w:p>
    <w:p w14:paraId="39D14B52" w14:textId="77777777" w:rsidR="00835CA4" w:rsidRPr="002A3091" w:rsidRDefault="00835CA4" w:rsidP="00637974">
      <w:pPr>
        <w:numPr>
          <w:ilvl w:val="0"/>
          <w:numId w:val="90"/>
        </w:numPr>
        <w:overflowPunct w:val="0"/>
        <w:autoSpaceDE w:val="0"/>
        <w:autoSpaceDN w:val="0"/>
        <w:adjustRightInd w:val="0"/>
        <w:spacing w:after="0"/>
        <w:ind w:left="426" w:hanging="426"/>
        <w:jc w:val="left"/>
        <w:textAlignment w:val="baseline"/>
        <w:rPr>
          <w:rFonts w:cs="Arial"/>
          <w:color w:val="000000"/>
        </w:rPr>
      </w:pPr>
      <w:r w:rsidRPr="002A3091">
        <w:rPr>
          <w:rFonts w:cs="Arial"/>
          <w:color w:val="000000"/>
        </w:rPr>
        <w:t>Een ontruimingsfase : alle personen verlaten het gebouw en begeven zich naar de verzamelplaats</w:t>
      </w:r>
    </w:p>
    <w:p w14:paraId="2D436002" w14:textId="77777777" w:rsidR="00835CA4" w:rsidRPr="002A3091" w:rsidRDefault="00835CA4" w:rsidP="00637974">
      <w:pPr>
        <w:numPr>
          <w:ilvl w:val="0"/>
          <w:numId w:val="90"/>
        </w:numPr>
        <w:overflowPunct w:val="0"/>
        <w:autoSpaceDE w:val="0"/>
        <w:autoSpaceDN w:val="0"/>
        <w:adjustRightInd w:val="0"/>
        <w:spacing w:after="0"/>
        <w:ind w:left="426" w:hanging="426"/>
        <w:jc w:val="left"/>
        <w:textAlignment w:val="baseline"/>
        <w:rPr>
          <w:rFonts w:cs="Arial"/>
          <w:color w:val="000000"/>
        </w:rPr>
      </w:pPr>
      <w:r w:rsidRPr="002A3091">
        <w:rPr>
          <w:rFonts w:cs="Arial"/>
          <w:color w:val="000000"/>
        </w:rPr>
        <w:t>Een controlefase : enkele aangeduide personen controleren de aanwezigheden op de verzamelplaats en het naleven van de richtlijnen</w:t>
      </w:r>
    </w:p>
    <w:p w14:paraId="0CC6F0B1" w14:textId="77777777" w:rsidR="00835CA4" w:rsidRPr="002A3091" w:rsidRDefault="00835CA4" w:rsidP="00835CA4">
      <w:pPr>
        <w:rPr>
          <w:rFonts w:cs="Arial"/>
          <w:color w:val="000000"/>
        </w:rPr>
      </w:pPr>
    </w:p>
    <w:p w14:paraId="470C601C" w14:textId="77777777" w:rsidR="005820E9" w:rsidRPr="002A3091" w:rsidRDefault="005820E9" w:rsidP="00835CA4">
      <w:pPr>
        <w:rPr>
          <w:rFonts w:cs="Arial"/>
          <w:color w:val="000000"/>
        </w:rPr>
      </w:pPr>
    </w:p>
    <w:p w14:paraId="40CFF9A6" w14:textId="77777777" w:rsidR="005820E9" w:rsidRPr="002A3091" w:rsidRDefault="005820E9" w:rsidP="00835CA4">
      <w:pPr>
        <w:rPr>
          <w:rFonts w:cs="Arial"/>
          <w:color w:val="000000"/>
        </w:rPr>
      </w:pPr>
    </w:p>
    <w:p w14:paraId="05A9293A" w14:textId="77777777" w:rsidR="00835CA4" w:rsidRPr="002A3091" w:rsidRDefault="00835CA4" w:rsidP="00835CA4">
      <w:pPr>
        <w:spacing w:before="120" w:line="240" w:lineRule="atLeast"/>
        <w:rPr>
          <w:rFonts w:cs="Arial"/>
          <w:color w:val="000000"/>
        </w:rPr>
      </w:pPr>
      <w:r w:rsidRPr="002A3091">
        <w:rPr>
          <w:rFonts w:cs="Arial"/>
          <w:noProof/>
          <w:lang w:eastAsia="nl-BE"/>
        </w:rPr>
        <mc:AlternateContent>
          <mc:Choice Requires="wps">
            <w:drawing>
              <wp:anchor distT="0" distB="0" distL="114300" distR="114300" simplePos="0" relativeHeight="251658244" behindDoc="0" locked="0" layoutInCell="1" allowOverlap="1" wp14:anchorId="576D1467" wp14:editId="0EB4A995">
                <wp:simplePos x="0" y="0"/>
                <wp:positionH relativeFrom="column">
                  <wp:posOffset>4142105</wp:posOffset>
                </wp:positionH>
                <wp:positionV relativeFrom="paragraph">
                  <wp:posOffset>4445</wp:posOffset>
                </wp:positionV>
                <wp:extent cx="1447800" cy="614680"/>
                <wp:effectExtent l="13335" t="13970" r="5715" b="9525"/>
                <wp:wrapNone/>
                <wp:docPr id="43" name="Tekstvak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4680"/>
                        </a:xfrm>
                        <a:prstGeom prst="rect">
                          <a:avLst/>
                        </a:prstGeom>
                        <a:solidFill>
                          <a:srgbClr val="FFFFFF"/>
                        </a:solidFill>
                        <a:ln w="9525">
                          <a:solidFill>
                            <a:srgbClr val="000000"/>
                          </a:solidFill>
                          <a:miter lim="800000"/>
                          <a:headEnd/>
                          <a:tailEnd/>
                        </a:ln>
                      </wps:spPr>
                      <wps:txbx>
                        <w:txbxContent>
                          <w:p w14:paraId="034F12B8" w14:textId="77777777" w:rsidR="00E86A71" w:rsidRDefault="00E86A71" w:rsidP="00835CA4"/>
                          <w:p w14:paraId="0B8DDDCF" w14:textId="77777777" w:rsidR="00E86A71" w:rsidRDefault="00E86A71" w:rsidP="00835CA4">
                            <w:pPr>
                              <w:jc w:val="center"/>
                            </w:pPr>
                            <w:r>
                              <w:t>EVALUATIE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D1467" id="_x0000_t202" coordsize="21600,21600" o:spt="202" path="m,l,21600r21600,l21600,xe">
                <v:stroke joinstyle="miter"/>
                <v:path gradientshapeok="t" o:connecttype="rect"/>
              </v:shapetype>
              <v:shape id="Tekstvak 43" o:spid="_x0000_s1028" type="#_x0000_t202" style="position:absolute;left:0;text-align:left;margin-left:326.15pt;margin-top:.35pt;width:114pt;height:48.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FQGgIAADI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">
                <v:textbox>
                  <w:txbxContent>
                    <w:p w14:paraId="034F12B8" w14:textId="77777777" w:rsidR="00E86A71" w:rsidRDefault="00E86A71" w:rsidP="00835CA4"/>
                    <w:p w14:paraId="0B8DDDCF" w14:textId="77777777" w:rsidR="00E86A71" w:rsidRDefault="00E86A71" w:rsidP="00835CA4">
                      <w:pPr>
                        <w:jc w:val="center"/>
                      </w:pPr>
                      <w:r>
                        <w:t>EVALUATIE</w:t>
                      </w:r>
                    </w:p>
                  </w:txbxContent>
                </v:textbox>
              </v:shape>
            </w:pict>
          </mc:Fallback>
        </mc:AlternateContent>
      </w:r>
      <w:r w:rsidRPr="002A3091">
        <w:rPr>
          <w:rFonts w:cs="Arial"/>
          <w:noProof/>
          <w:lang w:eastAsia="nl-BE"/>
        </w:rPr>
        <mc:AlternateContent>
          <mc:Choice Requires="wps">
            <w:drawing>
              <wp:anchor distT="0" distB="0" distL="114300" distR="114300" simplePos="0" relativeHeight="251658243" behindDoc="0" locked="0" layoutInCell="1" allowOverlap="1" wp14:anchorId="43DA7DC3" wp14:editId="30178A5E">
                <wp:simplePos x="0" y="0"/>
                <wp:positionH relativeFrom="column">
                  <wp:posOffset>2084705</wp:posOffset>
                </wp:positionH>
                <wp:positionV relativeFrom="paragraph">
                  <wp:posOffset>4445</wp:posOffset>
                </wp:positionV>
                <wp:extent cx="1447800" cy="614680"/>
                <wp:effectExtent l="13335" t="13970" r="5715" b="9525"/>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14680"/>
                        </a:xfrm>
                        <a:prstGeom prst="rect">
                          <a:avLst/>
                        </a:prstGeom>
                        <a:solidFill>
                          <a:srgbClr val="FFFFFF"/>
                        </a:solidFill>
                        <a:ln w="9525">
                          <a:solidFill>
                            <a:srgbClr val="000000"/>
                          </a:solidFill>
                          <a:miter lim="800000"/>
                          <a:headEnd/>
                          <a:tailEnd/>
                        </a:ln>
                      </wps:spPr>
                      <wps:txbx>
                        <w:txbxContent>
                          <w:p w14:paraId="2BAA3292" w14:textId="77777777" w:rsidR="00E86A71" w:rsidRDefault="00E86A71" w:rsidP="00835CA4"/>
                          <w:p w14:paraId="3B62DDFC" w14:textId="77777777" w:rsidR="00E86A71" w:rsidRDefault="00E86A71" w:rsidP="00835CA4">
                            <w:pPr>
                              <w:jc w:val="center"/>
                            </w:pPr>
                            <w:r>
                              <w:t>OEFENING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7DC3" id="Tekstvak 42" o:spid="_x0000_s1029" type="#_x0000_t202" style="position:absolute;left:0;text-align:left;margin-left:164.15pt;margin-top:.35pt;width:114pt;height:48.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S8GwIAADI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">
                <v:textbox>
                  <w:txbxContent>
                    <w:p w14:paraId="2BAA3292" w14:textId="77777777" w:rsidR="00E86A71" w:rsidRDefault="00E86A71" w:rsidP="00835CA4"/>
                    <w:p w14:paraId="3B62DDFC" w14:textId="77777777" w:rsidR="00E86A71" w:rsidRDefault="00E86A71" w:rsidP="00835CA4">
                      <w:pPr>
                        <w:jc w:val="center"/>
                      </w:pPr>
                      <w:r>
                        <w:t>OEFENING</w:t>
                      </w:r>
                    </w:p>
                  </w:txbxContent>
                </v:textbox>
              </v:shape>
            </w:pict>
          </mc:Fallback>
        </mc:AlternateContent>
      </w:r>
      <w:r w:rsidRPr="002A3091">
        <w:rPr>
          <w:rFonts w:cs="Arial"/>
          <w:noProof/>
          <w:lang w:eastAsia="nl-BE"/>
        </w:rPr>
        <mc:AlternateContent>
          <mc:Choice Requires="wps">
            <w:drawing>
              <wp:anchor distT="0" distB="0" distL="114300" distR="114300" simplePos="0" relativeHeight="251658249" behindDoc="0" locked="0" layoutInCell="1" allowOverlap="1" wp14:anchorId="1223FA8A" wp14:editId="094F3111">
                <wp:simplePos x="0" y="0"/>
                <wp:positionH relativeFrom="column">
                  <wp:posOffset>3608705</wp:posOffset>
                </wp:positionH>
                <wp:positionV relativeFrom="paragraph">
                  <wp:posOffset>140335</wp:posOffset>
                </wp:positionV>
                <wp:extent cx="457200" cy="0"/>
                <wp:effectExtent l="13335" t="54610" r="15240" b="59690"/>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64E5" id="Rechte verbindingslijn 41"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1.05pt" to="320.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">
                <v:stroke endarrow="block"/>
              </v:line>
            </w:pict>
          </mc:Fallback>
        </mc:AlternateContent>
      </w:r>
      <w:r w:rsidRPr="002A3091">
        <w:rPr>
          <w:rFonts w:cs="Arial"/>
          <w:noProof/>
          <w:lang w:eastAsia="nl-BE"/>
        </w:rPr>
        <mc:AlternateContent>
          <mc:Choice Requires="wps">
            <w:drawing>
              <wp:anchor distT="0" distB="0" distL="114300" distR="114300" simplePos="0" relativeHeight="251658247" behindDoc="0" locked="0" layoutInCell="1" allowOverlap="1" wp14:anchorId="3E19FDBE" wp14:editId="06282E14">
                <wp:simplePos x="0" y="0"/>
                <wp:positionH relativeFrom="column">
                  <wp:posOffset>1627505</wp:posOffset>
                </wp:positionH>
                <wp:positionV relativeFrom="paragraph">
                  <wp:posOffset>140335</wp:posOffset>
                </wp:positionV>
                <wp:extent cx="381000" cy="0"/>
                <wp:effectExtent l="13335" t="54610" r="15240" b="59690"/>
                <wp:wrapNone/>
                <wp:docPr id="40" name="Rechte verbindingslijn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3B0C" id="Rechte verbindingslijn 4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1.05pt" to="158.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">
                <v:stroke endarrow="block"/>
              </v:line>
            </w:pict>
          </mc:Fallback>
        </mc:AlternateContent>
      </w:r>
      <w:r w:rsidRPr="002A3091">
        <w:rPr>
          <w:rFonts w:cs="Arial"/>
          <w:noProof/>
          <w:lang w:eastAsia="nl-BE"/>
        </w:rPr>
        <mc:AlternateContent>
          <mc:Choice Requires="wps">
            <w:drawing>
              <wp:anchor distT="0" distB="0" distL="114300" distR="114300" simplePos="0" relativeHeight="251658242" behindDoc="0" locked="0" layoutInCell="1" allowOverlap="1" wp14:anchorId="4E7C76C1" wp14:editId="17E49A84">
                <wp:simplePos x="0" y="0"/>
                <wp:positionH relativeFrom="column">
                  <wp:posOffset>103505</wp:posOffset>
                </wp:positionH>
                <wp:positionV relativeFrom="paragraph">
                  <wp:posOffset>4445</wp:posOffset>
                </wp:positionV>
                <wp:extent cx="1447800" cy="304800"/>
                <wp:effectExtent l="13335" t="13970" r="5715" b="508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14:paraId="01055099" w14:textId="77777777" w:rsidR="00E86A71" w:rsidRDefault="00E86A71" w:rsidP="00835CA4">
                            <w:pPr>
                              <w:jc w:val="center"/>
                            </w:pPr>
                            <w:r>
                              <w:t>SCENARIO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76C1" id="Tekstvak 39" o:spid="_x0000_s1030" type="#_x0000_t202" style="position:absolute;left:0;text-align:left;margin-left:8.15pt;margin-top:.35pt;width:114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">
                <v:textbox>
                  <w:txbxContent>
                    <w:p w14:paraId="01055099" w14:textId="77777777" w:rsidR="00E86A71" w:rsidRDefault="00E86A71" w:rsidP="00835CA4">
                      <w:pPr>
                        <w:jc w:val="center"/>
                      </w:pPr>
                      <w:r>
                        <w:t>SCENARIO</w:t>
                      </w:r>
                    </w:p>
                  </w:txbxContent>
                </v:textbox>
              </v:shape>
            </w:pict>
          </mc:Fallback>
        </mc:AlternateContent>
      </w:r>
    </w:p>
    <w:p w14:paraId="459F5A54" w14:textId="77777777" w:rsidR="00835CA4" w:rsidRPr="002A3091" w:rsidRDefault="00835CA4" w:rsidP="00835CA4">
      <w:pPr>
        <w:spacing w:before="120" w:line="240" w:lineRule="atLeast"/>
        <w:rPr>
          <w:rFonts w:cs="Arial"/>
          <w:color w:val="000000"/>
        </w:rPr>
      </w:pPr>
      <w:r w:rsidRPr="002A3091">
        <w:rPr>
          <w:rFonts w:cs="Arial"/>
          <w:noProof/>
          <w:lang w:eastAsia="nl-BE"/>
        </w:rPr>
        <mc:AlternateContent>
          <mc:Choice Requires="wps">
            <w:drawing>
              <wp:anchor distT="0" distB="0" distL="114300" distR="114300" simplePos="0" relativeHeight="251658245" behindDoc="0" locked="0" layoutInCell="1" allowOverlap="1" wp14:anchorId="3808699C" wp14:editId="35C84D3B">
                <wp:simplePos x="0" y="0"/>
                <wp:positionH relativeFrom="column">
                  <wp:posOffset>106045</wp:posOffset>
                </wp:positionH>
                <wp:positionV relativeFrom="paragraph">
                  <wp:posOffset>212090</wp:posOffset>
                </wp:positionV>
                <wp:extent cx="1447800" cy="533400"/>
                <wp:effectExtent l="0" t="0" r="19050" b="19050"/>
                <wp:wrapNone/>
                <wp:docPr id="38" name="Tekstvak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solidFill>
                            <a:srgbClr val="000000"/>
                          </a:solidFill>
                          <a:miter lim="800000"/>
                          <a:headEnd/>
                          <a:tailEnd/>
                        </a:ln>
                      </wps:spPr>
                      <wps:txbx>
                        <w:txbxContent>
                          <w:p w14:paraId="28FA4B72" w14:textId="77777777" w:rsidR="00E86A71" w:rsidRPr="001607B0" w:rsidRDefault="00E86A71" w:rsidP="00835CA4">
                            <w:pPr>
                              <w:jc w:val="center"/>
                            </w:pPr>
                            <w:r>
                              <w:t>INTERN NOODPLAN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699C" id="Tekstvak 38" o:spid="_x0000_s1031" type="#_x0000_t202" style="position:absolute;left:0;text-align:left;margin-left:8.35pt;margin-top:16.7pt;width:114pt;height: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WcGAIAADI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">
                <v:textbox>
                  <w:txbxContent>
                    <w:p w14:paraId="28FA4B72" w14:textId="77777777" w:rsidR="00E86A71" w:rsidRPr="001607B0" w:rsidRDefault="00E86A71" w:rsidP="00835CA4">
                      <w:pPr>
                        <w:jc w:val="center"/>
                      </w:pPr>
                      <w:r>
                        <w:t>INTERN NOODPLAN</w:t>
                      </w:r>
                    </w:p>
                  </w:txbxContent>
                </v:textbox>
              </v:shape>
            </w:pict>
          </mc:Fallback>
        </mc:AlternateContent>
      </w:r>
      <w:r w:rsidRPr="002A3091">
        <w:rPr>
          <w:rFonts w:cs="Arial"/>
          <w:noProof/>
          <w:lang w:eastAsia="nl-BE"/>
        </w:rPr>
        <mc:AlternateContent>
          <mc:Choice Requires="wps">
            <w:drawing>
              <wp:anchor distT="0" distB="0" distL="114300" distR="114300" simplePos="0" relativeHeight="251658250" behindDoc="0" locked="0" layoutInCell="1" allowOverlap="1" wp14:anchorId="604795D1" wp14:editId="354B5469">
                <wp:simplePos x="0" y="0"/>
                <wp:positionH relativeFrom="column">
                  <wp:posOffset>3608705</wp:posOffset>
                </wp:positionH>
                <wp:positionV relativeFrom="paragraph">
                  <wp:posOffset>212090</wp:posOffset>
                </wp:positionV>
                <wp:extent cx="457200" cy="0"/>
                <wp:effectExtent l="13335" t="58420" r="15240" b="5588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F948" id="Rechte verbindingslijn 3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6.7pt" to="320.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">
                <v:stroke endarrow="block"/>
              </v:line>
            </w:pict>
          </mc:Fallback>
        </mc:AlternateContent>
      </w:r>
      <w:r w:rsidRPr="002A3091">
        <w:rPr>
          <w:rFonts w:cs="Arial"/>
          <w:noProof/>
          <w:lang w:eastAsia="nl-BE"/>
        </w:rPr>
        <mc:AlternateContent>
          <mc:Choice Requires="wps">
            <w:drawing>
              <wp:anchor distT="0" distB="0" distL="114300" distR="114300" simplePos="0" relativeHeight="251658248" behindDoc="0" locked="0" layoutInCell="1" allowOverlap="1" wp14:anchorId="25F1FFB0" wp14:editId="4FEAB79D">
                <wp:simplePos x="0" y="0"/>
                <wp:positionH relativeFrom="column">
                  <wp:posOffset>1627505</wp:posOffset>
                </wp:positionH>
                <wp:positionV relativeFrom="paragraph">
                  <wp:posOffset>212090</wp:posOffset>
                </wp:positionV>
                <wp:extent cx="381000" cy="0"/>
                <wp:effectExtent l="13335" t="58420" r="15240" b="5588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673C" id="Rechte verbindingslijn 3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15pt,16.7pt" to="158.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">
                <v:stroke endarrow="block"/>
              </v:line>
            </w:pict>
          </mc:Fallback>
        </mc:AlternateContent>
      </w:r>
    </w:p>
    <w:p w14:paraId="0D593491" w14:textId="77777777" w:rsidR="00835CA4" w:rsidRPr="002A3091" w:rsidRDefault="00835CA4" w:rsidP="00835CA4">
      <w:pPr>
        <w:spacing w:before="120" w:line="240" w:lineRule="atLeast"/>
        <w:rPr>
          <w:rFonts w:cs="Arial"/>
          <w:color w:val="000000"/>
        </w:rPr>
      </w:pPr>
    </w:p>
    <w:p w14:paraId="32424F4E" w14:textId="77777777" w:rsidR="00835CA4" w:rsidRPr="002A3091" w:rsidRDefault="005820E9" w:rsidP="00835CA4">
      <w:pPr>
        <w:spacing w:before="120" w:line="240" w:lineRule="atLeast"/>
        <w:rPr>
          <w:rFonts w:cs="Arial"/>
          <w:color w:val="000000"/>
        </w:rPr>
      </w:pPr>
      <w:r w:rsidRPr="002A3091">
        <w:rPr>
          <w:rFonts w:cs="Arial"/>
          <w:noProof/>
          <w:lang w:eastAsia="nl-BE"/>
        </w:rPr>
        <mc:AlternateContent>
          <mc:Choice Requires="wps">
            <w:drawing>
              <wp:anchor distT="0" distB="0" distL="114300" distR="114300" simplePos="0" relativeHeight="251658251" behindDoc="0" locked="0" layoutInCell="1" allowOverlap="1" wp14:anchorId="7A92D01B" wp14:editId="6D46A659">
                <wp:simplePos x="0" y="0"/>
                <wp:positionH relativeFrom="column">
                  <wp:posOffset>3648711</wp:posOffset>
                </wp:positionH>
                <wp:positionV relativeFrom="paragraph">
                  <wp:posOffset>15240</wp:posOffset>
                </wp:positionV>
                <wp:extent cx="723899" cy="609600"/>
                <wp:effectExtent l="38100" t="0" r="19685" b="57150"/>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899"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AD31" id="Rechte verbindingslijn 35" o:spid="_x0000_s1026" style="position:absolute;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1.2pt" to="344.3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">
                <v:stroke endarrow="block"/>
              </v:line>
            </w:pict>
          </mc:Fallback>
        </mc:AlternateContent>
      </w:r>
    </w:p>
    <w:p w14:paraId="34E938C1" w14:textId="77777777" w:rsidR="00835CA4" w:rsidRPr="002A3091" w:rsidRDefault="005820E9" w:rsidP="00835CA4">
      <w:pPr>
        <w:spacing w:before="120" w:line="240" w:lineRule="atLeast"/>
        <w:rPr>
          <w:rFonts w:cs="Arial"/>
          <w:color w:val="000000"/>
        </w:rPr>
      </w:pPr>
      <w:r w:rsidRPr="002A3091">
        <w:rPr>
          <w:rFonts w:cs="Arial"/>
          <w:noProof/>
          <w:lang w:eastAsia="nl-BE"/>
        </w:rPr>
        <mc:AlternateContent>
          <mc:Choice Requires="wps">
            <w:drawing>
              <wp:anchor distT="0" distB="0" distL="114300" distR="114300" simplePos="0" relativeHeight="251658252" behindDoc="0" locked="0" layoutInCell="1" allowOverlap="1" wp14:anchorId="4A689EFD" wp14:editId="2AA83717">
                <wp:simplePos x="0" y="0"/>
                <wp:positionH relativeFrom="column">
                  <wp:posOffset>1102995</wp:posOffset>
                </wp:positionH>
                <wp:positionV relativeFrom="paragraph">
                  <wp:posOffset>119380</wp:posOffset>
                </wp:positionV>
                <wp:extent cx="908684" cy="266699"/>
                <wp:effectExtent l="38100" t="38100" r="25400" b="19685"/>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8684" cy="2666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229F" id="Rechte verbindingslijn 34" o:spid="_x0000_s1026" style="position:absolute;flip:x 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9.4pt" to="158.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">
                <v:stroke endarrow="block"/>
              </v:line>
            </w:pict>
          </mc:Fallback>
        </mc:AlternateContent>
      </w:r>
    </w:p>
    <w:p w14:paraId="723320A6" w14:textId="77777777" w:rsidR="005820E9" w:rsidRPr="002A3091" w:rsidRDefault="005820E9" w:rsidP="00835CA4">
      <w:pPr>
        <w:spacing w:before="120" w:line="240" w:lineRule="atLeast"/>
        <w:rPr>
          <w:rFonts w:cs="Arial"/>
          <w:color w:val="000000"/>
        </w:rPr>
      </w:pPr>
      <w:r w:rsidRPr="002A3091">
        <w:rPr>
          <w:rFonts w:cs="Arial"/>
          <w:noProof/>
          <w:lang w:eastAsia="nl-BE"/>
        </w:rPr>
        <mc:AlternateContent>
          <mc:Choice Requires="wps">
            <w:drawing>
              <wp:anchor distT="0" distB="0" distL="114300" distR="114300" simplePos="0" relativeHeight="251658246" behindDoc="0" locked="0" layoutInCell="1" allowOverlap="1" wp14:anchorId="12562568" wp14:editId="0DE5B52A">
                <wp:simplePos x="0" y="0"/>
                <wp:positionH relativeFrom="column">
                  <wp:posOffset>2086610</wp:posOffset>
                </wp:positionH>
                <wp:positionV relativeFrom="paragraph">
                  <wp:posOffset>149225</wp:posOffset>
                </wp:positionV>
                <wp:extent cx="1447800" cy="381000"/>
                <wp:effectExtent l="0" t="0" r="19050" b="19050"/>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14:paraId="4D99F039" w14:textId="77777777" w:rsidR="00E86A71" w:rsidRDefault="00E86A71" w:rsidP="00835CA4">
                            <w:pPr>
                              <w:jc w:val="center"/>
                            </w:pPr>
                            <w:r>
                              <w:t>AANPASSING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2568" id="Tekstvak 33" o:spid="_x0000_s1032" type="#_x0000_t202" style="position:absolute;left:0;text-align:left;margin-left:164.3pt;margin-top:11.75pt;width:114pt;height:3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">
                <v:textbox>
                  <w:txbxContent>
                    <w:p w14:paraId="4D99F039" w14:textId="77777777" w:rsidR="00E86A71" w:rsidRDefault="00E86A71" w:rsidP="00835CA4">
                      <w:pPr>
                        <w:jc w:val="center"/>
                      </w:pPr>
                      <w:r>
                        <w:t>AANPASSING</w:t>
                      </w:r>
                    </w:p>
                  </w:txbxContent>
                </v:textbox>
              </v:shape>
            </w:pict>
          </mc:Fallback>
        </mc:AlternateContent>
      </w:r>
    </w:p>
    <w:p w14:paraId="2E7866A8" w14:textId="77777777" w:rsidR="005820E9" w:rsidRPr="002A3091" w:rsidRDefault="005820E9" w:rsidP="00835CA4">
      <w:pPr>
        <w:spacing w:before="120" w:line="240" w:lineRule="atLeast"/>
        <w:rPr>
          <w:rFonts w:cs="Arial"/>
          <w:color w:val="000000"/>
        </w:rPr>
      </w:pPr>
    </w:p>
    <w:p w14:paraId="5C0719AA" w14:textId="77777777" w:rsidR="005820E9" w:rsidRPr="002A3091" w:rsidRDefault="005820E9" w:rsidP="00835CA4">
      <w:pPr>
        <w:spacing w:before="120" w:line="240" w:lineRule="atLeast"/>
        <w:rPr>
          <w:rFonts w:cs="Arial"/>
          <w:color w:val="000000"/>
        </w:rPr>
      </w:pPr>
    </w:p>
    <w:p w14:paraId="17707869" w14:textId="77777777" w:rsidR="005820E9" w:rsidRPr="002A3091" w:rsidRDefault="005820E9" w:rsidP="00835CA4">
      <w:pPr>
        <w:spacing w:before="120" w:line="240" w:lineRule="atLeast"/>
        <w:rPr>
          <w:rFonts w:cs="Arial"/>
          <w:color w:val="000000"/>
        </w:rPr>
      </w:pPr>
    </w:p>
    <w:p w14:paraId="50C80BF7" w14:textId="77777777" w:rsidR="00B348A2" w:rsidRPr="002A3091" w:rsidRDefault="00B348A2" w:rsidP="00835CA4">
      <w:pPr>
        <w:spacing w:before="120" w:line="240" w:lineRule="atLeast"/>
        <w:rPr>
          <w:rFonts w:cs="Arial"/>
          <w:color w:val="000000"/>
        </w:rPr>
      </w:pPr>
    </w:p>
    <w:p w14:paraId="257FE8EF" w14:textId="77777777" w:rsidR="00B348A2" w:rsidRPr="002A3091" w:rsidRDefault="00B348A2" w:rsidP="00835CA4">
      <w:pPr>
        <w:spacing w:before="120" w:line="240" w:lineRule="atLeast"/>
        <w:rPr>
          <w:rFonts w:cs="Arial"/>
          <w:color w:val="000000"/>
        </w:rPr>
      </w:pPr>
    </w:p>
    <w:p w14:paraId="3717E95F" w14:textId="77777777" w:rsidR="005820E9" w:rsidRPr="002A3091" w:rsidRDefault="005820E9" w:rsidP="00835CA4">
      <w:pPr>
        <w:spacing w:before="120" w:line="240" w:lineRule="atLeast"/>
        <w:rPr>
          <w:rFonts w:cs="Arial"/>
          <w:color w:val="000000"/>
        </w:rPr>
      </w:pPr>
    </w:p>
    <w:p w14:paraId="2B60C578" w14:textId="77777777" w:rsidR="00B80043" w:rsidRPr="002A3091" w:rsidRDefault="00B80043" w:rsidP="00835CA4">
      <w:pPr>
        <w:spacing w:before="120" w:line="240" w:lineRule="atLeast"/>
        <w:rPr>
          <w:rFonts w:cs="Arial"/>
          <w:color w:val="000000"/>
        </w:rPr>
      </w:pPr>
      <w:r w:rsidRPr="002A3091">
        <w:rPr>
          <w:rFonts w:cs="Arial"/>
          <w:color w:val="000000"/>
        </w:rPr>
        <w:br w:type="page"/>
      </w:r>
    </w:p>
    <w:p w14:paraId="3A844BE9" w14:textId="77777777" w:rsidR="00835CA4" w:rsidRPr="002A3091" w:rsidRDefault="00835CA4" w:rsidP="00835CA4">
      <w:pPr>
        <w:pStyle w:val="Kop1"/>
        <w:rPr>
          <w:rFonts w:cs="Arial"/>
        </w:rPr>
      </w:pPr>
      <w:bookmarkStart w:id="1229" w:name="_Toc405804986"/>
      <w:r w:rsidRPr="002A3091">
        <w:rPr>
          <w:rFonts w:cs="Arial"/>
        </w:rPr>
        <w:lastRenderedPageBreak/>
        <w:t xml:space="preserve"> </w:t>
      </w:r>
      <w:bookmarkStart w:id="1230" w:name="_Toc408998722"/>
      <w:bookmarkStart w:id="1231" w:name="_Toc409000445"/>
      <w:bookmarkStart w:id="1232" w:name="_Toc409086174"/>
      <w:bookmarkStart w:id="1233" w:name="_Toc409086575"/>
      <w:bookmarkStart w:id="1234" w:name="_Toc449967881"/>
      <w:bookmarkStart w:id="1235" w:name="_Toc465430263"/>
      <w:bookmarkStart w:id="1236" w:name="_Toc467662736"/>
      <w:bookmarkStart w:id="1237" w:name="_Toc124236700"/>
      <w:r w:rsidRPr="002A3091">
        <w:rPr>
          <w:rFonts w:cs="Arial"/>
        </w:rPr>
        <w:t>Bijlagen</w:t>
      </w:r>
      <w:bookmarkEnd w:id="1229"/>
      <w:bookmarkEnd w:id="1230"/>
      <w:bookmarkEnd w:id="1231"/>
      <w:bookmarkEnd w:id="1232"/>
      <w:bookmarkEnd w:id="1233"/>
      <w:bookmarkEnd w:id="1234"/>
      <w:bookmarkEnd w:id="1235"/>
      <w:bookmarkEnd w:id="1236"/>
      <w:bookmarkEnd w:id="1237"/>
    </w:p>
    <w:p w14:paraId="0060EFC8" w14:textId="77777777" w:rsidR="00835CA4" w:rsidRPr="002A3091" w:rsidRDefault="00835CA4" w:rsidP="00835CA4">
      <w:pPr>
        <w:spacing w:before="240"/>
        <w:rPr>
          <w:rFonts w:cs="Arial"/>
          <w:color w:val="000000"/>
        </w:rPr>
      </w:pPr>
      <w:r w:rsidRPr="002A3091">
        <w:rPr>
          <w:rFonts w:cs="Arial"/>
          <w:color w:val="000000"/>
        </w:rPr>
        <w:t>10.1.</w:t>
      </w:r>
      <w:r w:rsidRPr="002A3091">
        <w:rPr>
          <w:rFonts w:cs="Arial"/>
          <w:color w:val="000000"/>
        </w:rPr>
        <w:tab/>
        <w:t>Afkortingenlijst</w:t>
      </w:r>
    </w:p>
    <w:p w14:paraId="21DB7FBC" w14:textId="77777777" w:rsidR="00835CA4" w:rsidRPr="002A3091" w:rsidRDefault="00835CA4" w:rsidP="00835CA4">
      <w:pPr>
        <w:rPr>
          <w:rFonts w:cs="Arial"/>
          <w:color w:val="000000"/>
        </w:rPr>
      </w:pPr>
      <w:r w:rsidRPr="002A3091">
        <w:rPr>
          <w:rFonts w:cs="Arial"/>
          <w:color w:val="000000"/>
        </w:rPr>
        <w:t>10.2.</w:t>
      </w:r>
      <w:r w:rsidRPr="002A3091">
        <w:rPr>
          <w:rFonts w:cs="Arial"/>
          <w:color w:val="000000"/>
        </w:rPr>
        <w:tab/>
        <w:t>Telefoonrepertorium</w:t>
      </w:r>
    </w:p>
    <w:p w14:paraId="7CC00BFD" w14:textId="77777777" w:rsidR="00835CA4" w:rsidRPr="002A3091" w:rsidRDefault="00835CA4" w:rsidP="00835CA4">
      <w:pPr>
        <w:rPr>
          <w:rFonts w:cs="Arial"/>
          <w:color w:val="000000"/>
        </w:rPr>
      </w:pPr>
      <w:r w:rsidRPr="002A3091">
        <w:rPr>
          <w:rFonts w:cs="Arial"/>
          <w:color w:val="000000"/>
        </w:rPr>
        <w:t>10.3.</w:t>
      </w:r>
      <w:r w:rsidRPr="002A3091">
        <w:rPr>
          <w:rFonts w:cs="Arial"/>
          <w:color w:val="000000"/>
        </w:rPr>
        <w:tab/>
        <w:t>Checklist oefening evacuatie</w:t>
      </w:r>
    </w:p>
    <w:p w14:paraId="6E98D614" w14:textId="77777777" w:rsidR="00835CA4" w:rsidRPr="002A3091" w:rsidRDefault="00835CA4" w:rsidP="00835CA4">
      <w:pPr>
        <w:rPr>
          <w:rFonts w:cs="Arial"/>
          <w:color w:val="000000"/>
        </w:rPr>
      </w:pPr>
      <w:r w:rsidRPr="002A3091">
        <w:rPr>
          <w:rFonts w:cs="Arial"/>
          <w:color w:val="000000"/>
        </w:rPr>
        <w:t>10.4.</w:t>
      </w:r>
      <w:r w:rsidRPr="002A3091">
        <w:rPr>
          <w:rFonts w:cs="Arial"/>
          <w:color w:val="000000"/>
        </w:rPr>
        <w:tab/>
        <w:t>Plannen school</w:t>
      </w:r>
    </w:p>
    <w:p w14:paraId="7859B021" w14:textId="77777777" w:rsidR="00835CA4" w:rsidRPr="002A3091" w:rsidRDefault="00835CA4" w:rsidP="00835CA4">
      <w:pPr>
        <w:rPr>
          <w:rFonts w:cs="Arial"/>
          <w:color w:val="000000"/>
        </w:rPr>
      </w:pPr>
      <w:r w:rsidRPr="002A3091">
        <w:rPr>
          <w:rFonts w:cs="Arial"/>
          <w:color w:val="000000"/>
        </w:rPr>
        <w:t>10.5.</w:t>
      </w:r>
      <w:r w:rsidRPr="002A3091">
        <w:rPr>
          <w:rFonts w:cs="Arial"/>
          <w:color w:val="000000"/>
        </w:rPr>
        <w:tab/>
        <w:t>Checklist busreizen – punten in acht te nemen voor het vertrek</w:t>
      </w:r>
    </w:p>
    <w:p w14:paraId="23C6CD5D" w14:textId="77777777" w:rsidR="00835CA4" w:rsidRPr="002A3091" w:rsidRDefault="00835CA4" w:rsidP="00835CA4">
      <w:pPr>
        <w:rPr>
          <w:rFonts w:cs="Arial"/>
          <w:color w:val="000000"/>
        </w:rPr>
      </w:pPr>
      <w:r w:rsidRPr="002A3091">
        <w:rPr>
          <w:rFonts w:cs="Arial"/>
          <w:color w:val="000000"/>
        </w:rPr>
        <w:t>10.6.</w:t>
      </w:r>
      <w:r w:rsidRPr="002A3091">
        <w:rPr>
          <w:rFonts w:cs="Arial"/>
          <w:color w:val="000000"/>
        </w:rPr>
        <w:tab/>
        <w:t>Telefoonlijst en reisformulier busreizen</w:t>
      </w:r>
    </w:p>
    <w:p w14:paraId="1CC12781" w14:textId="77777777" w:rsidR="00835CA4" w:rsidRPr="002A3091" w:rsidRDefault="00835CA4" w:rsidP="00835CA4">
      <w:pPr>
        <w:rPr>
          <w:rFonts w:cs="Arial"/>
          <w:color w:val="000000"/>
        </w:rPr>
      </w:pPr>
      <w:r w:rsidRPr="002A3091">
        <w:rPr>
          <w:rFonts w:cs="Arial"/>
          <w:color w:val="000000"/>
        </w:rPr>
        <w:t>10.7.</w:t>
      </w:r>
      <w:r w:rsidRPr="002A3091">
        <w:rPr>
          <w:rFonts w:cs="Arial"/>
          <w:color w:val="000000"/>
        </w:rPr>
        <w:tab/>
      </w:r>
      <w:proofErr w:type="spellStart"/>
      <w:r w:rsidRPr="002A3091">
        <w:rPr>
          <w:rFonts w:cs="Arial"/>
          <w:color w:val="000000"/>
        </w:rPr>
        <w:t>Ritssluitingprincipe</w:t>
      </w:r>
      <w:proofErr w:type="spellEnd"/>
      <w:r w:rsidRPr="002A3091">
        <w:rPr>
          <w:rFonts w:cs="Arial"/>
          <w:color w:val="000000"/>
        </w:rPr>
        <w:t xml:space="preserve"> bij autobusongevallen</w:t>
      </w:r>
    </w:p>
    <w:p w14:paraId="3915349D" w14:textId="77777777" w:rsidR="00835CA4" w:rsidRPr="002A3091" w:rsidRDefault="00835CA4" w:rsidP="00835CA4">
      <w:pPr>
        <w:rPr>
          <w:rFonts w:cs="Arial"/>
          <w:color w:val="000000"/>
        </w:rPr>
      </w:pPr>
      <w:r w:rsidRPr="002A3091">
        <w:rPr>
          <w:rFonts w:cs="Arial"/>
          <w:color w:val="000000"/>
        </w:rPr>
        <w:t>10.8.</w:t>
      </w:r>
      <w:r w:rsidRPr="002A3091">
        <w:rPr>
          <w:rFonts w:cs="Arial"/>
          <w:color w:val="000000"/>
        </w:rPr>
        <w:tab/>
        <w:t>Voorbeeldbrief aan de ouders bij zelfdoding</w:t>
      </w:r>
    </w:p>
    <w:p w14:paraId="7D904013" w14:textId="77777777" w:rsidR="00835CA4" w:rsidRPr="002A3091" w:rsidRDefault="00835CA4" w:rsidP="00835CA4">
      <w:pPr>
        <w:ind w:left="705" w:hanging="705"/>
        <w:rPr>
          <w:rFonts w:cs="Arial"/>
          <w:color w:val="000000"/>
        </w:rPr>
      </w:pPr>
      <w:r w:rsidRPr="002A3091">
        <w:rPr>
          <w:rFonts w:cs="Arial"/>
          <w:color w:val="000000"/>
        </w:rPr>
        <w:t>10.9.</w:t>
      </w:r>
      <w:r w:rsidRPr="002A3091">
        <w:rPr>
          <w:rFonts w:cs="Arial"/>
          <w:color w:val="000000"/>
        </w:rPr>
        <w:tab/>
        <w:t>Meldingsformulier aangifte van een ernstig incident of ernstig ongeval op een speelterrein</w:t>
      </w:r>
    </w:p>
    <w:p w14:paraId="21F71F53" w14:textId="77777777" w:rsidR="00835CA4" w:rsidRPr="002A3091" w:rsidRDefault="00835CA4" w:rsidP="00835CA4">
      <w:pPr>
        <w:rPr>
          <w:rFonts w:cs="Arial"/>
          <w:color w:val="000000"/>
        </w:rPr>
      </w:pPr>
      <w:r w:rsidRPr="002A3091">
        <w:rPr>
          <w:rFonts w:cs="Arial"/>
          <w:color w:val="000000"/>
        </w:rPr>
        <w:t>10.10.</w:t>
      </w:r>
      <w:r w:rsidRPr="002A3091">
        <w:rPr>
          <w:rFonts w:cs="Arial"/>
          <w:color w:val="000000"/>
        </w:rPr>
        <w:tab/>
        <w:t>Meldingsformulier aangifte van een voedselvergiftiging</w:t>
      </w:r>
    </w:p>
    <w:p w14:paraId="207987E6" w14:textId="77777777" w:rsidR="00835CA4" w:rsidRPr="002A3091" w:rsidRDefault="00835CA4" w:rsidP="00835CA4">
      <w:pPr>
        <w:rPr>
          <w:rFonts w:cs="Arial"/>
          <w:color w:val="000000"/>
        </w:rPr>
      </w:pPr>
      <w:r w:rsidRPr="002A3091">
        <w:rPr>
          <w:rFonts w:cs="Arial"/>
          <w:color w:val="000000"/>
        </w:rPr>
        <w:t>10.11.</w:t>
      </w:r>
      <w:r w:rsidRPr="002A3091">
        <w:rPr>
          <w:rFonts w:cs="Arial"/>
          <w:color w:val="000000"/>
        </w:rPr>
        <w:tab/>
        <w:t>Meldingsformulier aangifte van een infectieziekte</w:t>
      </w:r>
    </w:p>
    <w:p w14:paraId="715F46BD" w14:textId="77777777" w:rsidR="00C2342C" w:rsidRPr="002A3091" w:rsidRDefault="00C2342C" w:rsidP="00835CA4">
      <w:pPr>
        <w:rPr>
          <w:rFonts w:cs="Arial"/>
          <w:color w:val="000000"/>
        </w:rPr>
      </w:pPr>
    </w:p>
    <w:p w14:paraId="6F29A5BC" w14:textId="77777777" w:rsidR="00A220B0" w:rsidRPr="002A3091" w:rsidRDefault="00A220B0" w:rsidP="00835CA4">
      <w:pPr>
        <w:rPr>
          <w:rFonts w:cs="Arial"/>
          <w:color w:val="000000"/>
        </w:rPr>
        <w:sectPr w:rsidR="00A220B0" w:rsidRPr="002A3091" w:rsidSect="00B80043">
          <w:pgSz w:w="11907" w:h="16840" w:code="9"/>
          <w:pgMar w:top="1418" w:right="1134" w:bottom="993" w:left="1418" w:header="708" w:footer="708" w:gutter="0"/>
          <w:cols w:space="708"/>
          <w:docGrid w:linePitch="299"/>
        </w:sectPr>
      </w:pPr>
    </w:p>
    <w:p w14:paraId="2BC81ED9" w14:textId="77777777" w:rsidR="004265A2" w:rsidRPr="002A3091" w:rsidRDefault="004265A2" w:rsidP="004265A2">
      <w:pPr>
        <w:pStyle w:val="Kop2"/>
        <w:rPr>
          <w:rFonts w:cs="Arial"/>
        </w:rPr>
      </w:pPr>
      <w:bookmarkStart w:id="1238" w:name="_Toc405804987"/>
      <w:bookmarkStart w:id="1239" w:name="_Toc408998723"/>
      <w:bookmarkStart w:id="1240" w:name="_Toc409000446"/>
      <w:bookmarkStart w:id="1241" w:name="_Toc409086175"/>
      <w:bookmarkStart w:id="1242" w:name="_Toc409086576"/>
      <w:bookmarkStart w:id="1243" w:name="_Toc449967882"/>
      <w:bookmarkStart w:id="1244" w:name="_Toc465430264"/>
      <w:bookmarkStart w:id="1245" w:name="_Toc467662737"/>
      <w:bookmarkStart w:id="1246" w:name="_Toc124236701"/>
      <w:r w:rsidRPr="002A3091">
        <w:rPr>
          <w:rFonts w:cs="Arial"/>
        </w:rPr>
        <w:lastRenderedPageBreak/>
        <w:t>Afkortingenlijst</w:t>
      </w:r>
      <w:bookmarkEnd w:id="1238"/>
      <w:bookmarkEnd w:id="1239"/>
      <w:bookmarkEnd w:id="1240"/>
      <w:bookmarkEnd w:id="1241"/>
      <w:bookmarkEnd w:id="1242"/>
      <w:bookmarkEnd w:id="1243"/>
      <w:bookmarkEnd w:id="1244"/>
      <w:bookmarkEnd w:id="1245"/>
      <w:bookmarkEnd w:id="1246"/>
    </w:p>
    <w:p w14:paraId="375446EB" w14:textId="77777777" w:rsidR="004265A2" w:rsidRPr="002A3091" w:rsidRDefault="004265A2" w:rsidP="004265A2">
      <w:pPr>
        <w:rPr>
          <w:rFonts w:cs="Arial"/>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7937"/>
      </w:tblGrid>
      <w:tr w:rsidR="004265A2" w:rsidRPr="002A3091" w14:paraId="4D2E590B" w14:textId="77777777" w:rsidTr="00EA1208">
        <w:trPr>
          <w:trHeight w:val="567"/>
        </w:trPr>
        <w:tc>
          <w:tcPr>
            <w:tcW w:w="1701" w:type="dxa"/>
            <w:vAlign w:val="center"/>
          </w:tcPr>
          <w:p w14:paraId="37318847" w14:textId="77777777" w:rsidR="004265A2" w:rsidRPr="002A3091" w:rsidRDefault="004265A2" w:rsidP="00EA1208">
            <w:pPr>
              <w:rPr>
                <w:rFonts w:cs="Arial"/>
              </w:rPr>
            </w:pPr>
            <w:r w:rsidRPr="002A3091">
              <w:rPr>
                <w:rFonts w:cs="Arial"/>
              </w:rPr>
              <w:t>ARAB</w:t>
            </w:r>
          </w:p>
        </w:tc>
        <w:tc>
          <w:tcPr>
            <w:tcW w:w="7937" w:type="dxa"/>
            <w:vAlign w:val="center"/>
          </w:tcPr>
          <w:p w14:paraId="0245DCA5" w14:textId="77777777" w:rsidR="004265A2" w:rsidRPr="002A3091" w:rsidRDefault="004265A2" w:rsidP="00EA1208">
            <w:pPr>
              <w:rPr>
                <w:rFonts w:cs="Arial"/>
              </w:rPr>
            </w:pPr>
            <w:r w:rsidRPr="002A3091">
              <w:rPr>
                <w:rFonts w:cs="Arial"/>
              </w:rPr>
              <w:t>Algemeen Reglement voor de Arbeidsbescherming</w:t>
            </w:r>
          </w:p>
        </w:tc>
      </w:tr>
      <w:tr w:rsidR="004265A2" w:rsidRPr="002A3091" w14:paraId="381679F9" w14:textId="77777777" w:rsidTr="00EA1208">
        <w:trPr>
          <w:trHeight w:val="567"/>
        </w:trPr>
        <w:tc>
          <w:tcPr>
            <w:tcW w:w="1701" w:type="dxa"/>
            <w:vAlign w:val="center"/>
          </w:tcPr>
          <w:p w14:paraId="061AD032" w14:textId="77777777" w:rsidR="004265A2" w:rsidRPr="002A3091" w:rsidRDefault="004265A2" w:rsidP="00EA1208">
            <w:pPr>
              <w:rPr>
                <w:rFonts w:cs="Arial"/>
              </w:rPr>
            </w:pPr>
            <w:r w:rsidRPr="002A3091">
              <w:rPr>
                <w:rFonts w:cs="Arial"/>
              </w:rPr>
              <w:t>CC</w:t>
            </w:r>
          </w:p>
        </w:tc>
        <w:tc>
          <w:tcPr>
            <w:tcW w:w="7937" w:type="dxa"/>
            <w:vAlign w:val="center"/>
          </w:tcPr>
          <w:p w14:paraId="4DB1C66F" w14:textId="77777777" w:rsidR="004265A2" w:rsidRPr="002A3091" w:rsidRDefault="004265A2" w:rsidP="00EA1208">
            <w:pPr>
              <w:rPr>
                <w:rFonts w:cs="Arial"/>
              </w:rPr>
            </w:pPr>
            <w:r w:rsidRPr="002A3091">
              <w:rPr>
                <w:rFonts w:cs="Arial"/>
              </w:rPr>
              <w:t>Coördinatiecomité</w:t>
            </w:r>
          </w:p>
        </w:tc>
      </w:tr>
      <w:tr w:rsidR="004265A2" w:rsidRPr="002A3091" w14:paraId="22123935" w14:textId="77777777" w:rsidTr="00EA1208">
        <w:trPr>
          <w:trHeight w:val="567"/>
        </w:trPr>
        <w:tc>
          <w:tcPr>
            <w:tcW w:w="1701" w:type="dxa"/>
            <w:vAlign w:val="center"/>
          </w:tcPr>
          <w:p w14:paraId="515223A4" w14:textId="77777777" w:rsidR="004265A2" w:rsidRPr="002A3091" w:rsidRDefault="004265A2" w:rsidP="00EA1208">
            <w:pPr>
              <w:rPr>
                <w:rFonts w:cs="Arial"/>
              </w:rPr>
            </w:pPr>
            <w:r w:rsidRPr="002A3091">
              <w:rPr>
                <w:rFonts w:cs="Arial"/>
              </w:rPr>
              <w:t>CP-</w:t>
            </w:r>
            <w:proofErr w:type="spellStart"/>
            <w:r w:rsidRPr="002A3091">
              <w:rPr>
                <w:rFonts w:cs="Arial"/>
              </w:rPr>
              <w:t>Ops</w:t>
            </w:r>
            <w:proofErr w:type="spellEnd"/>
          </w:p>
        </w:tc>
        <w:tc>
          <w:tcPr>
            <w:tcW w:w="7937" w:type="dxa"/>
            <w:vAlign w:val="center"/>
          </w:tcPr>
          <w:p w14:paraId="572E30C7" w14:textId="77777777" w:rsidR="004265A2" w:rsidRPr="002A3091" w:rsidRDefault="004265A2" w:rsidP="00EA1208">
            <w:pPr>
              <w:rPr>
                <w:rFonts w:cs="Arial"/>
              </w:rPr>
            </w:pPr>
            <w:r w:rsidRPr="002A3091">
              <w:rPr>
                <w:rFonts w:cs="Arial"/>
              </w:rPr>
              <w:t>Commandopost Operaties</w:t>
            </w:r>
          </w:p>
        </w:tc>
      </w:tr>
      <w:tr w:rsidR="004265A2" w:rsidRPr="002A3091" w14:paraId="6E31E6EF" w14:textId="77777777" w:rsidTr="00EA1208">
        <w:trPr>
          <w:trHeight w:val="567"/>
        </w:trPr>
        <w:tc>
          <w:tcPr>
            <w:tcW w:w="1701" w:type="dxa"/>
            <w:vAlign w:val="center"/>
          </w:tcPr>
          <w:p w14:paraId="302963D9" w14:textId="77777777" w:rsidR="004265A2" w:rsidRPr="002A3091" w:rsidRDefault="004265A2" w:rsidP="00EA1208">
            <w:pPr>
              <w:rPr>
                <w:rFonts w:cs="Arial"/>
              </w:rPr>
            </w:pPr>
            <w:r w:rsidRPr="002A3091">
              <w:rPr>
                <w:rFonts w:cs="Arial"/>
              </w:rPr>
              <w:t>Dir-BW</w:t>
            </w:r>
          </w:p>
        </w:tc>
        <w:tc>
          <w:tcPr>
            <w:tcW w:w="7937" w:type="dxa"/>
            <w:vAlign w:val="center"/>
          </w:tcPr>
          <w:p w14:paraId="3EE83B26" w14:textId="77777777" w:rsidR="004265A2" w:rsidRPr="002A3091" w:rsidRDefault="004265A2" w:rsidP="00EA1208">
            <w:pPr>
              <w:rPr>
                <w:rFonts w:cs="Arial"/>
              </w:rPr>
            </w:pPr>
            <w:r w:rsidRPr="002A3091">
              <w:rPr>
                <w:rFonts w:cs="Arial"/>
              </w:rPr>
              <w:t>Directeur Brandweer</w:t>
            </w:r>
          </w:p>
        </w:tc>
      </w:tr>
      <w:tr w:rsidR="004265A2" w:rsidRPr="002A3091" w14:paraId="7793835D" w14:textId="77777777" w:rsidTr="00EA1208">
        <w:trPr>
          <w:trHeight w:val="567"/>
        </w:trPr>
        <w:tc>
          <w:tcPr>
            <w:tcW w:w="1701" w:type="dxa"/>
            <w:vAlign w:val="center"/>
          </w:tcPr>
          <w:p w14:paraId="0B755FA1" w14:textId="77777777" w:rsidR="004265A2" w:rsidRPr="002A3091" w:rsidRDefault="004265A2" w:rsidP="00EA1208">
            <w:pPr>
              <w:rPr>
                <w:rFonts w:cs="Arial"/>
              </w:rPr>
            </w:pPr>
            <w:r w:rsidRPr="002A3091">
              <w:rPr>
                <w:rFonts w:cs="Arial"/>
              </w:rPr>
              <w:t>Dir-CP-</w:t>
            </w:r>
            <w:proofErr w:type="spellStart"/>
            <w:r w:rsidRPr="002A3091">
              <w:rPr>
                <w:rFonts w:cs="Arial"/>
              </w:rPr>
              <w:t>Ops</w:t>
            </w:r>
            <w:proofErr w:type="spellEnd"/>
          </w:p>
        </w:tc>
        <w:tc>
          <w:tcPr>
            <w:tcW w:w="7937" w:type="dxa"/>
            <w:vAlign w:val="center"/>
          </w:tcPr>
          <w:p w14:paraId="30E26042" w14:textId="77777777" w:rsidR="004265A2" w:rsidRPr="002A3091" w:rsidRDefault="004265A2" w:rsidP="00EA1208">
            <w:pPr>
              <w:rPr>
                <w:rFonts w:cs="Arial"/>
              </w:rPr>
            </w:pPr>
            <w:r w:rsidRPr="002A3091">
              <w:rPr>
                <w:rFonts w:cs="Arial"/>
              </w:rPr>
              <w:t>Directeur Commandopost Operaties</w:t>
            </w:r>
          </w:p>
        </w:tc>
      </w:tr>
      <w:tr w:rsidR="004265A2" w:rsidRPr="002A3091" w14:paraId="5265E10D" w14:textId="77777777" w:rsidTr="00EA1208">
        <w:trPr>
          <w:trHeight w:val="567"/>
        </w:trPr>
        <w:tc>
          <w:tcPr>
            <w:tcW w:w="1701" w:type="dxa"/>
            <w:vAlign w:val="center"/>
          </w:tcPr>
          <w:p w14:paraId="71237A3F" w14:textId="77777777" w:rsidR="004265A2" w:rsidRPr="002A3091" w:rsidRDefault="004265A2" w:rsidP="00EA1208">
            <w:pPr>
              <w:rPr>
                <w:rFonts w:cs="Arial"/>
              </w:rPr>
            </w:pPr>
            <w:r w:rsidRPr="002A3091">
              <w:rPr>
                <w:rFonts w:cs="Arial"/>
              </w:rPr>
              <w:t>Dir-Info</w:t>
            </w:r>
          </w:p>
        </w:tc>
        <w:tc>
          <w:tcPr>
            <w:tcW w:w="7937" w:type="dxa"/>
            <w:vAlign w:val="center"/>
          </w:tcPr>
          <w:p w14:paraId="7915BFA4" w14:textId="77777777" w:rsidR="004265A2" w:rsidRPr="002A3091" w:rsidRDefault="004265A2" w:rsidP="00EA1208">
            <w:pPr>
              <w:rPr>
                <w:rFonts w:cs="Arial"/>
              </w:rPr>
            </w:pPr>
            <w:r w:rsidRPr="002A3091">
              <w:rPr>
                <w:rFonts w:cs="Arial"/>
              </w:rPr>
              <w:t>Directeur Informatie</w:t>
            </w:r>
          </w:p>
        </w:tc>
      </w:tr>
      <w:tr w:rsidR="004265A2" w:rsidRPr="002A3091" w14:paraId="13A2DC99" w14:textId="77777777" w:rsidTr="00EA1208">
        <w:trPr>
          <w:trHeight w:val="567"/>
        </w:trPr>
        <w:tc>
          <w:tcPr>
            <w:tcW w:w="1701" w:type="dxa"/>
            <w:vAlign w:val="center"/>
          </w:tcPr>
          <w:p w14:paraId="29778DE9" w14:textId="77777777" w:rsidR="004265A2" w:rsidRPr="002A3091" w:rsidRDefault="004265A2" w:rsidP="00EA1208">
            <w:pPr>
              <w:rPr>
                <w:rFonts w:cs="Arial"/>
              </w:rPr>
            </w:pPr>
            <w:r w:rsidRPr="002A3091">
              <w:rPr>
                <w:rFonts w:cs="Arial"/>
              </w:rPr>
              <w:t>Dir-</w:t>
            </w:r>
            <w:proofErr w:type="spellStart"/>
            <w:r w:rsidRPr="002A3091">
              <w:rPr>
                <w:rFonts w:cs="Arial"/>
              </w:rPr>
              <w:t>Med</w:t>
            </w:r>
            <w:proofErr w:type="spellEnd"/>
          </w:p>
        </w:tc>
        <w:tc>
          <w:tcPr>
            <w:tcW w:w="7937" w:type="dxa"/>
            <w:vAlign w:val="center"/>
          </w:tcPr>
          <w:p w14:paraId="6A8BE37B" w14:textId="77777777" w:rsidR="004265A2" w:rsidRPr="002A3091" w:rsidRDefault="004265A2" w:rsidP="00EA1208">
            <w:pPr>
              <w:rPr>
                <w:rFonts w:cs="Arial"/>
              </w:rPr>
            </w:pPr>
            <w:r w:rsidRPr="002A3091">
              <w:rPr>
                <w:rFonts w:cs="Arial"/>
              </w:rPr>
              <w:t>Directeur Medisch</w:t>
            </w:r>
          </w:p>
        </w:tc>
      </w:tr>
      <w:tr w:rsidR="004265A2" w:rsidRPr="002A3091" w14:paraId="011737E5" w14:textId="77777777" w:rsidTr="00EA1208">
        <w:trPr>
          <w:trHeight w:val="567"/>
        </w:trPr>
        <w:tc>
          <w:tcPr>
            <w:tcW w:w="1701" w:type="dxa"/>
            <w:vAlign w:val="center"/>
          </w:tcPr>
          <w:p w14:paraId="69F5972C" w14:textId="77777777" w:rsidR="004265A2" w:rsidRPr="002A3091" w:rsidRDefault="004265A2" w:rsidP="00EA1208">
            <w:pPr>
              <w:rPr>
                <w:rFonts w:cs="Arial"/>
              </w:rPr>
            </w:pPr>
            <w:r w:rsidRPr="002A3091">
              <w:rPr>
                <w:rFonts w:cs="Arial"/>
              </w:rPr>
              <w:t>Dir-Log</w:t>
            </w:r>
          </w:p>
        </w:tc>
        <w:tc>
          <w:tcPr>
            <w:tcW w:w="7937" w:type="dxa"/>
            <w:vAlign w:val="center"/>
          </w:tcPr>
          <w:p w14:paraId="0DB558AA" w14:textId="77777777" w:rsidR="004265A2" w:rsidRPr="002A3091" w:rsidRDefault="004265A2" w:rsidP="00EA1208">
            <w:pPr>
              <w:rPr>
                <w:rFonts w:cs="Arial"/>
              </w:rPr>
            </w:pPr>
            <w:r w:rsidRPr="002A3091">
              <w:rPr>
                <w:rFonts w:cs="Arial"/>
              </w:rPr>
              <w:t>Directeur Logistiek</w:t>
            </w:r>
          </w:p>
        </w:tc>
      </w:tr>
      <w:tr w:rsidR="004265A2" w:rsidRPr="002A3091" w14:paraId="2665E3CD" w14:textId="77777777" w:rsidTr="00EA1208">
        <w:trPr>
          <w:trHeight w:val="567"/>
        </w:trPr>
        <w:tc>
          <w:tcPr>
            <w:tcW w:w="1701" w:type="dxa"/>
            <w:vAlign w:val="center"/>
          </w:tcPr>
          <w:p w14:paraId="72C80044" w14:textId="77777777" w:rsidR="004265A2" w:rsidRPr="002A3091" w:rsidRDefault="004265A2" w:rsidP="00EA1208">
            <w:pPr>
              <w:rPr>
                <w:rFonts w:cs="Arial"/>
              </w:rPr>
            </w:pPr>
            <w:r w:rsidRPr="002A3091">
              <w:rPr>
                <w:rFonts w:cs="Arial"/>
              </w:rPr>
              <w:t>Dir-Pol</w:t>
            </w:r>
          </w:p>
        </w:tc>
        <w:tc>
          <w:tcPr>
            <w:tcW w:w="7937" w:type="dxa"/>
            <w:vAlign w:val="center"/>
          </w:tcPr>
          <w:p w14:paraId="7DBF13C2" w14:textId="77777777" w:rsidR="004265A2" w:rsidRPr="002A3091" w:rsidRDefault="004265A2" w:rsidP="00EA1208">
            <w:pPr>
              <w:rPr>
                <w:rFonts w:cs="Arial"/>
              </w:rPr>
            </w:pPr>
            <w:r w:rsidRPr="002A3091">
              <w:rPr>
                <w:rFonts w:cs="Arial"/>
              </w:rPr>
              <w:t>Directeur Politie</w:t>
            </w:r>
          </w:p>
        </w:tc>
      </w:tr>
      <w:tr w:rsidR="004265A2" w:rsidRPr="002A3091" w14:paraId="5EDFFAAE" w14:textId="77777777" w:rsidTr="00EA1208">
        <w:trPr>
          <w:trHeight w:val="567"/>
        </w:trPr>
        <w:tc>
          <w:tcPr>
            <w:tcW w:w="1701" w:type="dxa"/>
            <w:vAlign w:val="center"/>
          </w:tcPr>
          <w:p w14:paraId="2DE0FFB9" w14:textId="77777777" w:rsidR="004265A2" w:rsidRPr="002A3091" w:rsidRDefault="004265A2" w:rsidP="00EA1208">
            <w:pPr>
              <w:rPr>
                <w:rFonts w:cs="Arial"/>
              </w:rPr>
            </w:pPr>
            <w:r w:rsidRPr="002A3091">
              <w:rPr>
                <w:rFonts w:cs="Arial"/>
              </w:rPr>
              <w:t>EDPB</w:t>
            </w:r>
          </w:p>
        </w:tc>
        <w:tc>
          <w:tcPr>
            <w:tcW w:w="7937" w:type="dxa"/>
            <w:vAlign w:val="center"/>
          </w:tcPr>
          <w:p w14:paraId="2BBF244A" w14:textId="77777777" w:rsidR="004265A2" w:rsidRPr="002A3091" w:rsidRDefault="004265A2" w:rsidP="00EA1208">
            <w:pPr>
              <w:rPr>
                <w:rFonts w:cs="Arial"/>
              </w:rPr>
            </w:pPr>
            <w:r w:rsidRPr="002A3091">
              <w:rPr>
                <w:rFonts w:cs="Arial"/>
              </w:rPr>
              <w:t>Externe Dienst voor Preventie en Bescherming op het werk</w:t>
            </w:r>
          </w:p>
        </w:tc>
      </w:tr>
      <w:tr w:rsidR="004265A2" w:rsidRPr="002A3091" w14:paraId="0AC6E00C" w14:textId="77777777" w:rsidTr="00EA1208">
        <w:trPr>
          <w:trHeight w:val="567"/>
        </w:trPr>
        <w:tc>
          <w:tcPr>
            <w:tcW w:w="1701" w:type="dxa"/>
            <w:vAlign w:val="center"/>
          </w:tcPr>
          <w:p w14:paraId="51A0D035" w14:textId="77777777" w:rsidR="004265A2" w:rsidRPr="002A3091" w:rsidRDefault="004265A2" w:rsidP="00EA1208">
            <w:pPr>
              <w:rPr>
                <w:rFonts w:cs="Arial"/>
              </w:rPr>
            </w:pPr>
            <w:r w:rsidRPr="002A3091">
              <w:rPr>
                <w:rFonts w:cs="Arial"/>
              </w:rPr>
              <w:t>FOD</w:t>
            </w:r>
          </w:p>
        </w:tc>
        <w:tc>
          <w:tcPr>
            <w:tcW w:w="7937" w:type="dxa"/>
            <w:vAlign w:val="center"/>
          </w:tcPr>
          <w:p w14:paraId="216069C8" w14:textId="77777777" w:rsidR="004265A2" w:rsidRPr="002A3091" w:rsidRDefault="004265A2" w:rsidP="00EA1208">
            <w:pPr>
              <w:rPr>
                <w:rFonts w:cs="Arial"/>
              </w:rPr>
            </w:pPr>
            <w:r w:rsidRPr="002A3091">
              <w:rPr>
                <w:rFonts w:cs="Arial"/>
              </w:rPr>
              <w:t>Federale Overheidsdienst</w:t>
            </w:r>
          </w:p>
        </w:tc>
      </w:tr>
      <w:tr w:rsidR="004265A2" w:rsidRPr="002A3091" w14:paraId="66CA399D" w14:textId="77777777" w:rsidTr="00EA1208">
        <w:trPr>
          <w:trHeight w:val="567"/>
        </w:trPr>
        <w:tc>
          <w:tcPr>
            <w:tcW w:w="1701" w:type="dxa"/>
            <w:vAlign w:val="center"/>
          </w:tcPr>
          <w:p w14:paraId="0A8DDD4B" w14:textId="77777777" w:rsidR="004265A2" w:rsidRPr="002A3091" w:rsidRDefault="004265A2" w:rsidP="00EA1208">
            <w:pPr>
              <w:rPr>
                <w:rFonts w:cs="Arial"/>
              </w:rPr>
            </w:pPr>
            <w:r w:rsidRPr="002A3091">
              <w:rPr>
                <w:rFonts w:cs="Arial"/>
              </w:rPr>
              <w:t>GANIP</w:t>
            </w:r>
          </w:p>
        </w:tc>
        <w:tc>
          <w:tcPr>
            <w:tcW w:w="7937" w:type="dxa"/>
            <w:vAlign w:val="center"/>
          </w:tcPr>
          <w:p w14:paraId="7F6F2ACF" w14:textId="77777777" w:rsidR="004265A2" w:rsidRPr="002A3091" w:rsidRDefault="004265A2" w:rsidP="00EA1208">
            <w:pPr>
              <w:rPr>
                <w:rFonts w:cs="Arial"/>
              </w:rPr>
            </w:pPr>
            <w:r w:rsidRPr="002A3091">
              <w:rPr>
                <w:rFonts w:cs="Arial"/>
              </w:rPr>
              <w:t>Gemeentelijk Algemeen Nood- en Interventieplan</w:t>
            </w:r>
          </w:p>
        </w:tc>
      </w:tr>
      <w:tr w:rsidR="004265A2" w:rsidRPr="002A3091" w14:paraId="1D3ADD59" w14:textId="77777777" w:rsidTr="00EA1208">
        <w:trPr>
          <w:trHeight w:val="567"/>
        </w:trPr>
        <w:tc>
          <w:tcPr>
            <w:tcW w:w="1701" w:type="dxa"/>
            <w:vAlign w:val="center"/>
          </w:tcPr>
          <w:p w14:paraId="771123F5" w14:textId="77777777" w:rsidR="004265A2" w:rsidRPr="002A3091" w:rsidRDefault="004265A2" w:rsidP="00EA1208">
            <w:pPr>
              <w:rPr>
                <w:rFonts w:cs="Arial"/>
              </w:rPr>
            </w:pPr>
            <w:r w:rsidRPr="002A3091">
              <w:rPr>
                <w:rFonts w:cs="Arial"/>
              </w:rPr>
              <w:t>PANIP</w:t>
            </w:r>
          </w:p>
        </w:tc>
        <w:tc>
          <w:tcPr>
            <w:tcW w:w="7937" w:type="dxa"/>
            <w:vAlign w:val="center"/>
          </w:tcPr>
          <w:p w14:paraId="679D6BBB" w14:textId="77777777" w:rsidR="004265A2" w:rsidRPr="002A3091" w:rsidRDefault="004265A2" w:rsidP="00EA1208">
            <w:pPr>
              <w:rPr>
                <w:rFonts w:cs="Arial"/>
              </w:rPr>
            </w:pPr>
            <w:r w:rsidRPr="002A3091">
              <w:rPr>
                <w:rFonts w:cs="Arial"/>
              </w:rPr>
              <w:t>Provinciaal Algemeen Nood- en Interventieplan</w:t>
            </w:r>
          </w:p>
        </w:tc>
      </w:tr>
      <w:tr w:rsidR="004265A2" w:rsidRPr="002A3091" w14:paraId="142F7846" w14:textId="77777777" w:rsidTr="00EA1208">
        <w:trPr>
          <w:trHeight w:val="567"/>
        </w:trPr>
        <w:tc>
          <w:tcPr>
            <w:tcW w:w="1701" w:type="dxa"/>
            <w:vAlign w:val="center"/>
          </w:tcPr>
          <w:p w14:paraId="764A4ED5" w14:textId="77777777" w:rsidR="004265A2" w:rsidRPr="002A3091" w:rsidRDefault="004265A2" w:rsidP="00EA1208">
            <w:pPr>
              <w:rPr>
                <w:rFonts w:cs="Arial"/>
              </w:rPr>
            </w:pPr>
            <w:r w:rsidRPr="002A3091">
              <w:rPr>
                <w:rFonts w:cs="Arial"/>
              </w:rPr>
              <w:t>PCE</w:t>
            </w:r>
          </w:p>
        </w:tc>
        <w:tc>
          <w:tcPr>
            <w:tcW w:w="7937" w:type="dxa"/>
            <w:vAlign w:val="center"/>
          </w:tcPr>
          <w:p w14:paraId="1BBF47BA" w14:textId="77777777" w:rsidR="004265A2" w:rsidRPr="002A3091" w:rsidRDefault="004265A2" w:rsidP="00EA1208">
            <w:pPr>
              <w:rPr>
                <w:rFonts w:cs="Arial"/>
              </w:rPr>
            </w:pPr>
            <w:r w:rsidRPr="002A3091">
              <w:rPr>
                <w:rFonts w:cs="Arial"/>
              </w:rPr>
              <w:t>Provinciale Controle Eenheid</w:t>
            </w:r>
          </w:p>
        </w:tc>
      </w:tr>
    </w:tbl>
    <w:p w14:paraId="7C25D6C4" w14:textId="77777777" w:rsidR="004265A2" w:rsidRPr="002A3091" w:rsidRDefault="004265A2" w:rsidP="004265A2">
      <w:pPr>
        <w:rPr>
          <w:rFonts w:cs="Arial"/>
          <w:b/>
        </w:rPr>
      </w:pPr>
      <w:bookmarkStart w:id="1247" w:name="_Toc405804988"/>
    </w:p>
    <w:p w14:paraId="52AD0607" w14:textId="77777777" w:rsidR="00B80043" w:rsidRPr="002A3091" w:rsidRDefault="00B80043" w:rsidP="004265A2">
      <w:pPr>
        <w:rPr>
          <w:rFonts w:cs="Arial"/>
          <w:b/>
        </w:rPr>
      </w:pPr>
    </w:p>
    <w:p w14:paraId="52CD18E0" w14:textId="77777777" w:rsidR="00B80043" w:rsidRPr="002A3091" w:rsidRDefault="00B80043" w:rsidP="004265A2">
      <w:pPr>
        <w:rPr>
          <w:rFonts w:cs="Arial"/>
          <w:b/>
        </w:rPr>
      </w:pPr>
      <w:r w:rsidRPr="002A3091">
        <w:rPr>
          <w:rFonts w:cs="Arial"/>
          <w:b/>
        </w:rPr>
        <w:br w:type="page"/>
      </w:r>
    </w:p>
    <w:p w14:paraId="21403D84" w14:textId="77777777" w:rsidR="004265A2" w:rsidRPr="002A3091" w:rsidRDefault="004265A2" w:rsidP="004265A2">
      <w:pPr>
        <w:pStyle w:val="Kop2"/>
        <w:rPr>
          <w:rFonts w:cs="Arial"/>
        </w:rPr>
      </w:pPr>
      <w:bookmarkStart w:id="1248" w:name="_Toc408998724"/>
      <w:bookmarkStart w:id="1249" w:name="_Toc409000447"/>
      <w:bookmarkStart w:id="1250" w:name="_Toc409086176"/>
      <w:bookmarkStart w:id="1251" w:name="_Toc409086577"/>
      <w:bookmarkStart w:id="1252" w:name="_Toc449967883"/>
      <w:bookmarkStart w:id="1253" w:name="_Toc465430265"/>
      <w:bookmarkStart w:id="1254" w:name="_Toc467662738"/>
      <w:bookmarkStart w:id="1255" w:name="_Toc124236702"/>
      <w:r w:rsidRPr="002A3091">
        <w:rPr>
          <w:rFonts w:cs="Arial"/>
        </w:rPr>
        <w:lastRenderedPageBreak/>
        <w:t>Telefoonrepertorium</w:t>
      </w:r>
      <w:bookmarkEnd w:id="1247"/>
      <w:bookmarkEnd w:id="1248"/>
      <w:bookmarkEnd w:id="1249"/>
      <w:bookmarkEnd w:id="1250"/>
      <w:bookmarkEnd w:id="1251"/>
      <w:bookmarkEnd w:id="1252"/>
      <w:bookmarkEnd w:id="1253"/>
      <w:bookmarkEnd w:id="1254"/>
      <w:bookmarkEnd w:id="1255"/>
    </w:p>
    <w:p w14:paraId="3884B942" w14:textId="77777777" w:rsidR="004265A2" w:rsidRPr="002A3091" w:rsidRDefault="004265A2" w:rsidP="004265A2">
      <w:pPr>
        <w:rPr>
          <w:rFonts w:cs="Arial"/>
        </w:rPr>
      </w:pPr>
      <w:r w:rsidRPr="002A3091">
        <w:rPr>
          <w:rFonts w:cs="Arial"/>
        </w:rPr>
        <w:br w:type="page"/>
      </w:r>
    </w:p>
    <w:p w14:paraId="56C3FDAE" w14:textId="77777777" w:rsidR="004265A2" w:rsidRPr="002A3091" w:rsidRDefault="004265A2" w:rsidP="004265A2">
      <w:pPr>
        <w:pStyle w:val="Kop2"/>
        <w:rPr>
          <w:rFonts w:cs="Arial"/>
          <w:szCs w:val="24"/>
        </w:rPr>
      </w:pPr>
      <w:bookmarkStart w:id="1256" w:name="_Toc405804989"/>
      <w:bookmarkStart w:id="1257" w:name="_Toc408998725"/>
      <w:bookmarkStart w:id="1258" w:name="_Toc409000448"/>
      <w:bookmarkStart w:id="1259" w:name="_Toc409086177"/>
      <w:bookmarkStart w:id="1260" w:name="_Toc409086578"/>
      <w:bookmarkStart w:id="1261" w:name="_Toc449967884"/>
      <w:bookmarkStart w:id="1262" w:name="_Toc465430266"/>
      <w:bookmarkStart w:id="1263" w:name="_Toc467662739"/>
      <w:bookmarkStart w:id="1264" w:name="_Toc124236703"/>
      <w:r w:rsidRPr="002A3091">
        <w:rPr>
          <w:rFonts w:cs="Arial"/>
        </w:rPr>
        <w:lastRenderedPageBreak/>
        <w:t>Checklist oefening evacuatie</w:t>
      </w:r>
      <w:bookmarkEnd w:id="1256"/>
      <w:bookmarkEnd w:id="1257"/>
      <w:bookmarkEnd w:id="1258"/>
      <w:bookmarkEnd w:id="1259"/>
      <w:bookmarkEnd w:id="1260"/>
      <w:bookmarkEnd w:id="1261"/>
      <w:bookmarkEnd w:id="1262"/>
      <w:bookmarkEnd w:id="1263"/>
      <w:bookmarkEnd w:id="1264"/>
    </w:p>
    <w:p w14:paraId="37E7DAD9" w14:textId="77777777" w:rsidR="004265A2" w:rsidRPr="002A3091" w:rsidRDefault="004265A2" w:rsidP="004265A2">
      <w:pPr>
        <w:rPr>
          <w:rFonts w:cs="Arial"/>
          <w:color w:val="00000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7370"/>
      </w:tblGrid>
      <w:tr w:rsidR="004265A2" w:rsidRPr="002A3091" w14:paraId="14D116EC" w14:textId="77777777" w:rsidTr="00EA1208">
        <w:tc>
          <w:tcPr>
            <w:tcW w:w="2268" w:type="dxa"/>
            <w:vAlign w:val="center"/>
          </w:tcPr>
          <w:p w14:paraId="54C37A1E" w14:textId="77777777" w:rsidR="004265A2" w:rsidRPr="002A3091" w:rsidRDefault="004265A2" w:rsidP="004265A2">
            <w:pPr>
              <w:pStyle w:val="Geenafstand"/>
              <w:rPr>
                <w:rFonts w:cs="Arial"/>
              </w:rPr>
            </w:pPr>
            <w:r w:rsidRPr="002A3091">
              <w:rPr>
                <w:rStyle w:val="Zwaar"/>
                <w:rFonts w:cs="Arial"/>
              </w:rPr>
              <w:t>Waarschuwingsfase</w:t>
            </w:r>
            <w:r w:rsidRPr="002A3091">
              <w:rPr>
                <w:rFonts w:cs="Arial"/>
              </w:rPr>
              <w:t xml:space="preserve"> </w:t>
            </w:r>
          </w:p>
        </w:tc>
        <w:tc>
          <w:tcPr>
            <w:tcW w:w="7370" w:type="dxa"/>
          </w:tcPr>
          <w:tbl>
            <w:tblPr>
              <w:tblpPr w:leftFromText="141" w:rightFromText="141" w:vertAnchor="page" w:horzAnchor="page" w:tblpX="4623"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45"/>
            </w:tblGrid>
            <w:tr w:rsidR="004265A2" w:rsidRPr="002A3091" w14:paraId="340F21EE" w14:textId="77777777" w:rsidTr="00EA1208">
              <w:tc>
                <w:tcPr>
                  <w:tcW w:w="1035" w:type="dxa"/>
                  <w:tcBorders>
                    <w:top w:val="single" w:sz="4" w:space="0" w:color="auto"/>
                    <w:left w:val="single" w:sz="4" w:space="0" w:color="auto"/>
                    <w:bottom w:val="single" w:sz="4" w:space="0" w:color="auto"/>
                    <w:right w:val="single" w:sz="4" w:space="0" w:color="auto"/>
                  </w:tcBorders>
                </w:tcPr>
                <w:p w14:paraId="6A30AF15" w14:textId="77777777" w:rsidR="004265A2" w:rsidRPr="002A3091" w:rsidRDefault="004265A2" w:rsidP="00EA1208">
                  <w:pPr>
                    <w:spacing w:before="120" w:line="240" w:lineRule="atLeast"/>
                    <w:rPr>
                      <w:rFonts w:cs="Arial"/>
                      <w:color w:val="000000"/>
                    </w:rPr>
                  </w:pPr>
                  <w:r w:rsidRPr="002A3091">
                    <w:rPr>
                      <w:rFonts w:cs="Arial"/>
                      <w:color w:val="000000"/>
                    </w:rPr>
                    <w:t>uur</w:t>
                  </w:r>
                </w:p>
              </w:tc>
              <w:tc>
                <w:tcPr>
                  <w:tcW w:w="945" w:type="dxa"/>
                  <w:tcBorders>
                    <w:top w:val="single" w:sz="4" w:space="0" w:color="auto"/>
                    <w:left w:val="single" w:sz="4" w:space="0" w:color="auto"/>
                    <w:bottom w:val="single" w:sz="4" w:space="0" w:color="auto"/>
                    <w:right w:val="single" w:sz="4" w:space="0" w:color="auto"/>
                  </w:tcBorders>
                </w:tcPr>
                <w:p w14:paraId="68B99ED4" w14:textId="77777777" w:rsidR="004265A2" w:rsidRPr="002A3091" w:rsidRDefault="004265A2" w:rsidP="00EA1208">
                  <w:pPr>
                    <w:spacing w:before="120" w:line="240" w:lineRule="atLeast"/>
                    <w:rPr>
                      <w:rFonts w:cs="Arial"/>
                      <w:color w:val="000000"/>
                    </w:rPr>
                  </w:pPr>
                  <w:r w:rsidRPr="002A3091">
                    <w:rPr>
                      <w:rFonts w:cs="Arial"/>
                      <w:color w:val="000000"/>
                    </w:rPr>
                    <w:t>min</w:t>
                  </w:r>
                </w:p>
              </w:tc>
            </w:tr>
            <w:tr w:rsidR="004265A2" w:rsidRPr="002A3091" w14:paraId="5A6DFA8D" w14:textId="77777777" w:rsidTr="00EA1208">
              <w:tc>
                <w:tcPr>
                  <w:tcW w:w="1035" w:type="dxa"/>
                  <w:tcBorders>
                    <w:top w:val="single" w:sz="4" w:space="0" w:color="auto"/>
                    <w:left w:val="single" w:sz="4" w:space="0" w:color="auto"/>
                    <w:bottom w:val="single" w:sz="4" w:space="0" w:color="auto"/>
                    <w:right w:val="single" w:sz="4" w:space="0" w:color="auto"/>
                  </w:tcBorders>
                </w:tcPr>
                <w:p w14:paraId="4395650D" w14:textId="77777777" w:rsidR="004265A2" w:rsidRPr="002A3091" w:rsidRDefault="004265A2" w:rsidP="00EA1208">
                  <w:pPr>
                    <w:spacing w:before="120" w:line="240" w:lineRule="atLeast"/>
                    <w:rPr>
                      <w:rFonts w:cs="Arial"/>
                      <w:color w:val="000000"/>
                    </w:rPr>
                  </w:pPr>
                  <w:r w:rsidRPr="002A3091">
                    <w:rPr>
                      <w:rFonts w:cs="Arial"/>
                      <w:color w:val="000000"/>
                    </w:rPr>
                    <w:t>uur</w:t>
                  </w:r>
                </w:p>
              </w:tc>
              <w:tc>
                <w:tcPr>
                  <w:tcW w:w="945" w:type="dxa"/>
                  <w:tcBorders>
                    <w:top w:val="single" w:sz="4" w:space="0" w:color="auto"/>
                    <w:left w:val="single" w:sz="4" w:space="0" w:color="auto"/>
                    <w:bottom w:val="single" w:sz="4" w:space="0" w:color="auto"/>
                    <w:right w:val="single" w:sz="4" w:space="0" w:color="auto"/>
                  </w:tcBorders>
                </w:tcPr>
                <w:p w14:paraId="55528966" w14:textId="77777777" w:rsidR="004265A2" w:rsidRPr="002A3091" w:rsidRDefault="004265A2" w:rsidP="00EA1208">
                  <w:pPr>
                    <w:spacing w:before="120" w:line="240" w:lineRule="atLeast"/>
                    <w:rPr>
                      <w:rFonts w:cs="Arial"/>
                      <w:color w:val="000000"/>
                    </w:rPr>
                  </w:pPr>
                  <w:r w:rsidRPr="002A3091">
                    <w:rPr>
                      <w:rFonts w:cs="Arial"/>
                      <w:color w:val="000000"/>
                    </w:rPr>
                    <w:t>min</w:t>
                  </w:r>
                </w:p>
              </w:tc>
            </w:tr>
            <w:tr w:rsidR="004265A2" w:rsidRPr="002A3091" w14:paraId="0A76AD91" w14:textId="77777777" w:rsidTr="00EA1208">
              <w:tc>
                <w:tcPr>
                  <w:tcW w:w="1035" w:type="dxa"/>
                  <w:tcBorders>
                    <w:top w:val="single" w:sz="4" w:space="0" w:color="auto"/>
                    <w:left w:val="single" w:sz="4" w:space="0" w:color="auto"/>
                    <w:bottom w:val="single" w:sz="4" w:space="0" w:color="auto"/>
                    <w:right w:val="single" w:sz="4" w:space="0" w:color="auto"/>
                  </w:tcBorders>
                </w:tcPr>
                <w:p w14:paraId="4831CDA9" w14:textId="77777777" w:rsidR="004265A2" w:rsidRPr="002A3091" w:rsidRDefault="004265A2" w:rsidP="00EA1208">
                  <w:pPr>
                    <w:spacing w:before="120" w:line="240" w:lineRule="atLeast"/>
                    <w:rPr>
                      <w:rFonts w:cs="Arial"/>
                      <w:color w:val="000000"/>
                    </w:rPr>
                  </w:pPr>
                </w:p>
              </w:tc>
              <w:tc>
                <w:tcPr>
                  <w:tcW w:w="945" w:type="dxa"/>
                  <w:tcBorders>
                    <w:top w:val="single" w:sz="4" w:space="0" w:color="auto"/>
                    <w:left w:val="single" w:sz="4" w:space="0" w:color="auto"/>
                    <w:bottom w:val="single" w:sz="4" w:space="0" w:color="auto"/>
                    <w:right w:val="single" w:sz="4" w:space="0" w:color="auto"/>
                  </w:tcBorders>
                </w:tcPr>
                <w:p w14:paraId="39ABAF73" w14:textId="77777777" w:rsidR="004265A2" w:rsidRPr="002A3091" w:rsidRDefault="004265A2" w:rsidP="00EA1208">
                  <w:pPr>
                    <w:spacing w:before="120" w:line="240" w:lineRule="atLeast"/>
                    <w:rPr>
                      <w:rFonts w:cs="Arial"/>
                      <w:color w:val="000000"/>
                    </w:rPr>
                  </w:pPr>
                </w:p>
              </w:tc>
            </w:tr>
          </w:tbl>
          <w:p w14:paraId="05ED3E8A" w14:textId="77777777" w:rsidR="004265A2" w:rsidRPr="002A3091" w:rsidRDefault="004265A2" w:rsidP="00EA1208">
            <w:pPr>
              <w:spacing w:before="120" w:line="240" w:lineRule="atLeast"/>
              <w:ind w:left="4891" w:hanging="4891"/>
              <w:rPr>
                <w:rFonts w:cs="Arial"/>
                <w:color w:val="000000"/>
              </w:rPr>
            </w:pPr>
            <w:r w:rsidRPr="002A3091">
              <w:rPr>
                <w:rFonts w:cs="Arial"/>
                <w:color w:val="000000"/>
              </w:rPr>
              <w:t xml:space="preserve">                                                                                       </w:t>
            </w:r>
          </w:p>
          <w:p w14:paraId="7984E3B6" w14:textId="77777777" w:rsidR="004265A2" w:rsidRPr="002A3091" w:rsidRDefault="004265A2" w:rsidP="00637974">
            <w:pPr>
              <w:numPr>
                <w:ilvl w:val="0"/>
                <w:numId w:val="92"/>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Tijdstip van de gesimuleerde brand</w:t>
            </w:r>
          </w:p>
          <w:p w14:paraId="7A20A411" w14:textId="77777777" w:rsidR="004265A2" w:rsidRPr="002A3091" w:rsidRDefault="004265A2" w:rsidP="00637974">
            <w:pPr>
              <w:numPr>
                <w:ilvl w:val="0"/>
                <w:numId w:val="92"/>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Tijdstip van de waarschuwing</w:t>
            </w:r>
          </w:p>
          <w:p w14:paraId="51431031" w14:textId="77777777" w:rsidR="004265A2" w:rsidRPr="002A3091" w:rsidRDefault="004265A2" w:rsidP="00637974">
            <w:pPr>
              <w:numPr>
                <w:ilvl w:val="0"/>
                <w:numId w:val="92"/>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Worden de richtlijnen nageleefd?</w:t>
            </w:r>
          </w:p>
        </w:tc>
      </w:tr>
      <w:tr w:rsidR="004265A2" w:rsidRPr="002A3091" w14:paraId="307EEEEE" w14:textId="77777777" w:rsidTr="00EA1208">
        <w:tc>
          <w:tcPr>
            <w:tcW w:w="2268" w:type="dxa"/>
            <w:vAlign w:val="center"/>
          </w:tcPr>
          <w:p w14:paraId="34691D86" w14:textId="77777777" w:rsidR="004265A2" w:rsidRPr="002A3091" w:rsidRDefault="004265A2" w:rsidP="004265A2">
            <w:pPr>
              <w:pStyle w:val="Geenafstand"/>
              <w:rPr>
                <w:rStyle w:val="Zwaar"/>
                <w:rFonts w:cs="Arial"/>
              </w:rPr>
            </w:pPr>
            <w:r w:rsidRPr="002A3091">
              <w:rPr>
                <w:rStyle w:val="Zwaar"/>
                <w:rFonts w:cs="Arial"/>
              </w:rPr>
              <w:t>Alarmfase</w:t>
            </w:r>
          </w:p>
        </w:tc>
        <w:tc>
          <w:tcPr>
            <w:tcW w:w="7370" w:type="dxa"/>
          </w:tcPr>
          <w:p w14:paraId="3F9E6397" w14:textId="77777777" w:rsidR="004265A2" w:rsidRPr="002A3091" w:rsidRDefault="004265A2" w:rsidP="00EA1208">
            <w:pPr>
              <w:spacing w:before="120" w:line="240" w:lineRule="atLeast"/>
              <w:rPr>
                <w:rFonts w:cs="Arial"/>
                <w:color w:val="000000"/>
              </w:rPr>
            </w:pPr>
            <w:r w:rsidRPr="002A3091">
              <w:rPr>
                <w:rFonts w:cs="Arial"/>
                <w:color w:val="000000"/>
              </w:rPr>
              <w:t xml:space="preserve">                                                                                       </w:t>
            </w:r>
          </w:p>
          <w:p w14:paraId="3A5F5D64" w14:textId="77777777" w:rsidR="004265A2" w:rsidRPr="002A3091" w:rsidRDefault="004265A2" w:rsidP="00637974">
            <w:pPr>
              <w:numPr>
                <w:ilvl w:val="0"/>
                <w:numId w:val="92"/>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Tijdstip van het alarmsignaal</w:t>
            </w:r>
          </w:p>
          <w:tbl>
            <w:tblPr>
              <w:tblpPr w:leftFromText="141" w:rightFromText="141" w:vertAnchor="page" w:horzAnchor="page" w:tblpX="4623"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45"/>
            </w:tblGrid>
            <w:tr w:rsidR="004265A2" w:rsidRPr="002A3091" w14:paraId="1ACA9D48" w14:textId="77777777" w:rsidTr="00EA1208">
              <w:tc>
                <w:tcPr>
                  <w:tcW w:w="1035" w:type="dxa"/>
                  <w:tcBorders>
                    <w:top w:val="single" w:sz="4" w:space="0" w:color="auto"/>
                    <w:left w:val="single" w:sz="4" w:space="0" w:color="auto"/>
                    <w:bottom w:val="single" w:sz="4" w:space="0" w:color="auto"/>
                    <w:right w:val="single" w:sz="4" w:space="0" w:color="auto"/>
                  </w:tcBorders>
                </w:tcPr>
                <w:p w14:paraId="778E8E61" w14:textId="77777777" w:rsidR="004265A2" w:rsidRPr="002A3091" w:rsidRDefault="004265A2" w:rsidP="00EA1208">
                  <w:pPr>
                    <w:spacing w:before="120" w:line="240" w:lineRule="atLeast"/>
                    <w:rPr>
                      <w:rFonts w:cs="Arial"/>
                      <w:color w:val="000000"/>
                    </w:rPr>
                  </w:pPr>
                  <w:r w:rsidRPr="002A3091">
                    <w:rPr>
                      <w:rFonts w:cs="Arial"/>
                      <w:color w:val="000000"/>
                    </w:rPr>
                    <w:t>uur</w:t>
                  </w:r>
                </w:p>
              </w:tc>
              <w:tc>
                <w:tcPr>
                  <w:tcW w:w="945" w:type="dxa"/>
                  <w:tcBorders>
                    <w:top w:val="single" w:sz="4" w:space="0" w:color="auto"/>
                    <w:left w:val="single" w:sz="4" w:space="0" w:color="auto"/>
                    <w:bottom w:val="single" w:sz="4" w:space="0" w:color="auto"/>
                    <w:right w:val="single" w:sz="4" w:space="0" w:color="auto"/>
                  </w:tcBorders>
                </w:tcPr>
                <w:p w14:paraId="32F92343" w14:textId="77777777" w:rsidR="004265A2" w:rsidRPr="002A3091" w:rsidRDefault="004265A2" w:rsidP="00EA1208">
                  <w:pPr>
                    <w:spacing w:before="120" w:line="240" w:lineRule="atLeast"/>
                    <w:rPr>
                      <w:rFonts w:cs="Arial"/>
                      <w:color w:val="000000"/>
                    </w:rPr>
                  </w:pPr>
                  <w:r w:rsidRPr="002A3091">
                    <w:rPr>
                      <w:rFonts w:cs="Arial"/>
                      <w:color w:val="000000"/>
                    </w:rPr>
                    <w:t>min</w:t>
                  </w:r>
                </w:p>
              </w:tc>
            </w:tr>
          </w:tbl>
          <w:p w14:paraId="6A0081C2" w14:textId="77777777" w:rsidR="004265A2" w:rsidRPr="002A3091" w:rsidRDefault="004265A2" w:rsidP="00637974">
            <w:pPr>
              <w:numPr>
                <w:ilvl w:val="0"/>
                <w:numId w:val="92"/>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 xml:space="preserve">Worden de richtlijnen nageleefd?   </w:t>
            </w:r>
          </w:p>
        </w:tc>
      </w:tr>
      <w:tr w:rsidR="004265A2" w:rsidRPr="002A3091" w14:paraId="46B3C773" w14:textId="77777777" w:rsidTr="00EA1208">
        <w:tc>
          <w:tcPr>
            <w:tcW w:w="2268" w:type="dxa"/>
            <w:vAlign w:val="center"/>
          </w:tcPr>
          <w:p w14:paraId="10A0F92E" w14:textId="77777777" w:rsidR="004265A2" w:rsidRPr="002A3091" w:rsidRDefault="004265A2" w:rsidP="004265A2">
            <w:pPr>
              <w:rPr>
                <w:rFonts w:cs="Arial"/>
                <w:b/>
              </w:rPr>
            </w:pPr>
            <w:r w:rsidRPr="002A3091">
              <w:rPr>
                <w:rFonts w:cs="Arial"/>
                <w:b/>
              </w:rPr>
              <w:t>Verloop evacuatie</w:t>
            </w:r>
          </w:p>
        </w:tc>
        <w:tc>
          <w:tcPr>
            <w:tcW w:w="7370" w:type="dxa"/>
          </w:tcPr>
          <w:p w14:paraId="0A840F97"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781" w:hanging="781"/>
              <w:jc w:val="left"/>
              <w:textAlignment w:val="baseline"/>
              <w:rPr>
                <w:rFonts w:cs="Arial"/>
                <w:color w:val="000000"/>
              </w:rPr>
            </w:pPr>
            <w:r w:rsidRPr="002A3091">
              <w:rPr>
                <w:rFonts w:cs="Arial"/>
                <w:color w:val="000000"/>
              </w:rPr>
              <w:t>Verloopt de evacuatie: ordelijk?</w:t>
            </w:r>
          </w:p>
          <w:p w14:paraId="0756B7FA" w14:textId="77777777" w:rsidR="004265A2" w:rsidRPr="002A3091" w:rsidRDefault="004265A2" w:rsidP="00EA1208">
            <w:pPr>
              <w:spacing w:before="120" w:line="240" w:lineRule="atLeast"/>
              <w:ind w:left="2624"/>
              <w:rPr>
                <w:rFonts w:cs="Arial"/>
                <w:color w:val="000000"/>
              </w:rPr>
            </w:pPr>
            <w:r w:rsidRPr="002A3091">
              <w:rPr>
                <w:rFonts w:cs="Arial"/>
                <w:color w:val="000000"/>
              </w:rPr>
              <w:t xml:space="preserve"> kalm?</w:t>
            </w:r>
          </w:p>
          <w:p w14:paraId="24DC9411"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781" w:hanging="781"/>
              <w:jc w:val="left"/>
              <w:textAlignment w:val="baseline"/>
              <w:rPr>
                <w:rFonts w:cs="Arial"/>
                <w:color w:val="000000"/>
              </w:rPr>
            </w:pPr>
            <w:r w:rsidRPr="002A3091">
              <w:rPr>
                <w:rFonts w:cs="Arial"/>
                <w:color w:val="000000"/>
              </w:rPr>
              <w:t>Zijn er: versperringen? Waar?</w:t>
            </w:r>
          </w:p>
          <w:p w14:paraId="3D290407" w14:textId="77777777" w:rsidR="004265A2" w:rsidRPr="002A3091" w:rsidRDefault="004265A2" w:rsidP="00EA1208">
            <w:pPr>
              <w:pStyle w:val="Voettekst"/>
              <w:tabs>
                <w:tab w:val="clear" w:pos="4536"/>
                <w:tab w:val="clear" w:pos="9072"/>
              </w:tabs>
              <w:spacing w:before="120" w:after="120" w:line="240" w:lineRule="atLeast"/>
              <w:ind w:left="1064"/>
              <w:rPr>
                <w:rFonts w:cs="Arial"/>
                <w:color w:val="000000"/>
              </w:rPr>
            </w:pPr>
            <w:r w:rsidRPr="002A3091">
              <w:rPr>
                <w:rFonts w:cs="Arial"/>
                <w:color w:val="000000"/>
              </w:rPr>
              <w:t xml:space="preserve"> opstoppingen? Waar?</w:t>
            </w:r>
          </w:p>
          <w:p w14:paraId="698C4EB1" w14:textId="77777777" w:rsidR="004265A2" w:rsidRPr="002A3091" w:rsidRDefault="004265A2" w:rsidP="00637974">
            <w:pPr>
              <w:pStyle w:val="Voettekst"/>
              <w:numPr>
                <w:ilvl w:val="0"/>
                <w:numId w:val="77"/>
              </w:numPr>
              <w:tabs>
                <w:tab w:val="clear" w:pos="1440"/>
                <w:tab w:val="clear" w:pos="4536"/>
                <w:tab w:val="clear" w:pos="9072"/>
                <w:tab w:val="num" w:pos="356"/>
              </w:tabs>
              <w:spacing w:before="120" w:after="120" w:line="240" w:lineRule="atLeast"/>
              <w:ind w:left="356" w:hanging="356"/>
              <w:rPr>
                <w:rFonts w:cs="Arial"/>
                <w:color w:val="000000"/>
              </w:rPr>
            </w:pPr>
            <w:r w:rsidRPr="002A3091">
              <w:rPr>
                <w:rFonts w:cs="Arial"/>
                <w:color w:val="000000"/>
              </w:rPr>
              <w:t>Worden persoonlijke bezittingen meegenomen?</w:t>
            </w:r>
          </w:p>
        </w:tc>
      </w:tr>
      <w:tr w:rsidR="004265A2" w:rsidRPr="002A3091" w14:paraId="58F6D453" w14:textId="77777777" w:rsidTr="00EA1208">
        <w:tc>
          <w:tcPr>
            <w:tcW w:w="2268" w:type="dxa"/>
            <w:vAlign w:val="center"/>
          </w:tcPr>
          <w:p w14:paraId="79F756DF" w14:textId="77777777" w:rsidR="004265A2" w:rsidRPr="002A3091" w:rsidRDefault="004265A2" w:rsidP="004265A2">
            <w:pPr>
              <w:rPr>
                <w:rFonts w:cs="Arial"/>
                <w:b/>
              </w:rPr>
            </w:pPr>
            <w:r w:rsidRPr="002A3091">
              <w:rPr>
                <w:rFonts w:cs="Arial"/>
                <w:b/>
              </w:rPr>
              <w:t>Verzamelplaats</w:t>
            </w:r>
          </w:p>
        </w:tc>
        <w:tc>
          <w:tcPr>
            <w:tcW w:w="7370" w:type="dxa"/>
          </w:tcPr>
          <w:p w14:paraId="20CCAFE3"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Verloopt de opstelling per klas vlot?</w:t>
            </w:r>
          </w:p>
          <w:p w14:paraId="67844924"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Verloopt de aanwezigheidscontrole snel?</w:t>
            </w:r>
          </w:p>
        </w:tc>
      </w:tr>
      <w:tr w:rsidR="004265A2" w:rsidRPr="002A3091" w14:paraId="6A5B9BB8" w14:textId="77777777" w:rsidTr="00EA1208">
        <w:trPr>
          <w:trHeight w:val="70"/>
        </w:trPr>
        <w:tc>
          <w:tcPr>
            <w:tcW w:w="2268" w:type="dxa"/>
            <w:vAlign w:val="center"/>
          </w:tcPr>
          <w:p w14:paraId="103C63B9" w14:textId="77777777" w:rsidR="004265A2" w:rsidRPr="002A3091" w:rsidRDefault="004265A2" w:rsidP="00EA1208">
            <w:pPr>
              <w:spacing w:before="120" w:line="240" w:lineRule="atLeast"/>
              <w:rPr>
                <w:rFonts w:cs="Arial"/>
                <w:b/>
                <w:bCs/>
                <w:color w:val="000000"/>
              </w:rPr>
            </w:pPr>
            <w:r w:rsidRPr="002A3091">
              <w:rPr>
                <w:rFonts w:cs="Arial"/>
                <w:b/>
                <w:bCs/>
                <w:color w:val="000000"/>
              </w:rPr>
              <w:t>Opvang van de hulpdiensten</w:t>
            </w:r>
          </w:p>
        </w:tc>
        <w:tc>
          <w:tcPr>
            <w:tcW w:w="7370" w:type="dxa"/>
          </w:tcPr>
          <w:p w14:paraId="77CA7570" w14:textId="77777777" w:rsidR="004265A2" w:rsidRPr="002A3091" w:rsidRDefault="004265A2" w:rsidP="00EA1208">
            <w:pPr>
              <w:spacing w:before="120" w:line="240" w:lineRule="atLeast"/>
              <w:rPr>
                <w:rFonts w:cs="Arial"/>
                <w:color w:val="000000"/>
              </w:rPr>
            </w:pPr>
            <w:r w:rsidRPr="002A3091">
              <w:rPr>
                <w:rFonts w:cs="Arial"/>
                <w:color w:val="000000"/>
              </w:rPr>
              <w:t xml:space="preserve">                                                                                       </w:t>
            </w:r>
          </w:p>
          <w:p w14:paraId="2D084399"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 xml:space="preserve">Tijdstip waarop alle gegevens beschikbaar zijn </w:t>
            </w:r>
          </w:p>
          <w:tbl>
            <w:tblPr>
              <w:tblpPr w:leftFromText="141" w:rightFromText="141" w:vertAnchor="page" w:horzAnchor="page" w:tblpX="4623" w:tblpY="2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5"/>
              <w:gridCol w:w="945"/>
            </w:tblGrid>
            <w:tr w:rsidR="004265A2" w:rsidRPr="002A3091" w14:paraId="2138E5EA" w14:textId="77777777" w:rsidTr="00EA1208">
              <w:tc>
                <w:tcPr>
                  <w:tcW w:w="1035" w:type="dxa"/>
                  <w:tcBorders>
                    <w:top w:val="single" w:sz="4" w:space="0" w:color="auto"/>
                    <w:left w:val="single" w:sz="4" w:space="0" w:color="auto"/>
                    <w:bottom w:val="single" w:sz="4" w:space="0" w:color="auto"/>
                    <w:right w:val="single" w:sz="4" w:space="0" w:color="auto"/>
                  </w:tcBorders>
                </w:tcPr>
                <w:p w14:paraId="31160C71" w14:textId="77777777" w:rsidR="004265A2" w:rsidRPr="002A3091" w:rsidRDefault="004265A2" w:rsidP="00EA1208">
                  <w:pPr>
                    <w:spacing w:before="120" w:line="240" w:lineRule="atLeast"/>
                    <w:rPr>
                      <w:rFonts w:cs="Arial"/>
                      <w:color w:val="000000"/>
                    </w:rPr>
                  </w:pPr>
                  <w:r w:rsidRPr="002A3091">
                    <w:rPr>
                      <w:rFonts w:cs="Arial"/>
                      <w:color w:val="000000"/>
                    </w:rPr>
                    <w:t>uur</w:t>
                  </w:r>
                </w:p>
              </w:tc>
              <w:tc>
                <w:tcPr>
                  <w:tcW w:w="945" w:type="dxa"/>
                  <w:tcBorders>
                    <w:top w:val="single" w:sz="4" w:space="0" w:color="auto"/>
                    <w:left w:val="single" w:sz="4" w:space="0" w:color="auto"/>
                    <w:bottom w:val="single" w:sz="4" w:space="0" w:color="auto"/>
                    <w:right w:val="single" w:sz="4" w:space="0" w:color="auto"/>
                  </w:tcBorders>
                </w:tcPr>
                <w:p w14:paraId="35E805F2" w14:textId="77777777" w:rsidR="004265A2" w:rsidRPr="002A3091" w:rsidRDefault="004265A2" w:rsidP="00EA1208">
                  <w:pPr>
                    <w:spacing w:before="120" w:line="240" w:lineRule="atLeast"/>
                    <w:rPr>
                      <w:rFonts w:cs="Arial"/>
                      <w:color w:val="000000"/>
                    </w:rPr>
                  </w:pPr>
                  <w:r w:rsidRPr="002A3091">
                    <w:rPr>
                      <w:rFonts w:cs="Arial"/>
                      <w:color w:val="000000"/>
                    </w:rPr>
                    <w:t>min</w:t>
                  </w:r>
                </w:p>
              </w:tc>
            </w:tr>
          </w:tbl>
          <w:p w14:paraId="1ED9030C"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Zijn de toegangen vrij?</w:t>
            </w:r>
          </w:p>
          <w:p w14:paraId="0656B051"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Verloopt de opvang vlot?</w:t>
            </w:r>
          </w:p>
          <w:p w14:paraId="46B6B571" w14:textId="77777777" w:rsidR="004265A2" w:rsidRPr="002A3091" w:rsidRDefault="004265A2" w:rsidP="00637974">
            <w:pPr>
              <w:numPr>
                <w:ilvl w:val="0"/>
                <w:numId w:val="77"/>
              </w:numPr>
              <w:tabs>
                <w:tab w:val="clear" w:pos="1440"/>
                <w:tab w:val="num" w:pos="356"/>
              </w:tabs>
              <w:overflowPunct w:val="0"/>
              <w:autoSpaceDE w:val="0"/>
              <w:autoSpaceDN w:val="0"/>
              <w:adjustRightInd w:val="0"/>
              <w:spacing w:before="120" w:line="240" w:lineRule="atLeast"/>
              <w:ind w:left="356" w:hanging="356"/>
              <w:jc w:val="left"/>
              <w:textAlignment w:val="baseline"/>
              <w:rPr>
                <w:rFonts w:cs="Arial"/>
                <w:color w:val="000000"/>
              </w:rPr>
            </w:pPr>
            <w:r w:rsidRPr="002A3091">
              <w:rPr>
                <w:rFonts w:cs="Arial"/>
                <w:color w:val="000000"/>
              </w:rPr>
              <w:t>Verloopt de begeleiding doeltreffend?</w:t>
            </w:r>
          </w:p>
        </w:tc>
      </w:tr>
    </w:tbl>
    <w:p w14:paraId="5771E2B8" w14:textId="77777777" w:rsidR="004265A2" w:rsidRPr="002A3091" w:rsidRDefault="004265A2" w:rsidP="004265A2">
      <w:pPr>
        <w:rPr>
          <w:rFonts w:cs="Arial"/>
          <w:b/>
          <w:bCs/>
          <w:i/>
          <w:iCs/>
          <w:color w:val="000000"/>
          <w:sz w:val="28"/>
          <w:szCs w:val="28"/>
        </w:rPr>
      </w:pPr>
      <w:r w:rsidRPr="002A3091">
        <w:rPr>
          <w:rFonts w:cs="Arial"/>
          <w:color w:val="000000"/>
        </w:rPr>
        <w:br w:type="page"/>
      </w:r>
    </w:p>
    <w:p w14:paraId="471396DE" w14:textId="77777777" w:rsidR="004265A2" w:rsidRPr="002A3091" w:rsidRDefault="004265A2" w:rsidP="004265A2">
      <w:pPr>
        <w:pStyle w:val="Kop2"/>
        <w:rPr>
          <w:rFonts w:cs="Arial"/>
        </w:rPr>
      </w:pPr>
      <w:bookmarkStart w:id="1265" w:name="_Toc36554297"/>
      <w:bookmarkStart w:id="1266" w:name="_Toc37642122"/>
      <w:bookmarkStart w:id="1267" w:name="_Toc37642562"/>
      <w:bookmarkStart w:id="1268" w:name="_Toc37642700"/>
      <w:bookmarkStart w:id="1269" w:name="_Toc37644654"/>
      <w:bookmarkStart w:id="1270" w:name="_Toc88624771"/>
      <w:bookmarkStart w:id="1271" w:name="_Toc231978049"/>
      <w:bookmarkStart w:id="1272" w:name="_Toc405804990"/>
      <w:r w:rsidRPr="002A3091">
        <w:rPr>
          <w:rFonts w:cs="Arial"/>
          <w:b w:val="0"/>
        </w:rPr>
        <w:lastRenderedPageBreak/>
        <w:tab/>
      </w:r>
      <w:bookmarkStart w:id="1273" w:name="_Toc408998726"/>
      <w:bookmarkStart w:id="1274" w:name="_Toc409000449"/>
      <w:bookmarkStart w:id="1275" w:name="_Toc409086178"/>
      <w:bookmarkStart w:id="1276" w:name="_Toc409086579"/>
      <w:bookmarkStart w:id="1277" w:name="_Toc449967885"/>
      <w:bookmarkStart w:id="1278" w:name="_Toc465430267"/>
      <w:bookmarkStart w:id="1279" w:name="_Toc467662740"/>
      <w:bookmarkStart w:id="1280" w:name="_Toc124236704"/>
      <w:r w:rsidRPr="002A3091">
        <w:rPr>
          <w:rFonts w:cs="Arial"/>
        </w:rPr>
        <w:t>Plannen van de school</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14:paraId="558F9D50" w14:textId="77777777" w:rsidR="004265A2" w:rsidRPr="002A3091" w:rsidRDefault="004265A2" w:rsidP="004265A2">
      <w:pPr>
        <w:spacing w:before="240"/>
        <w:rPr>
          <w:rFonts w:cs="Arial"/>
          <w:color w:val="000000"/>
          <w:u w:val="single"/>
        </w:rPr>
      </w:pPr>
      <w:r w:rsidRPr="002A3091">
        <w:rPr>
          <w:rFonts w:cs="Arial"/>
          <w:color w:val="000000"/>
          <w:u w:val="single"/>
        </w:rPr>
        <w:t>Zie hoofdstuk 3 (kaartmateriaal)</w:t>
      </w:r>
    </w:p>
    <w:p w14:paraId="0192D7AA"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Inplantingsplan van de school (globaal beeld met aanpalende straten).</w:t>
      </w:r>
    </w:p>
    <w:p w14:paraId="796840D0"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Plattegrond van de site van de school: aanduiding van de verschillende gebouwen (indien de school uit verschillende gebouwen bestaat), toegangswegen, verzamelplaatsen, risico’s?…</w:t>
      </w:r>
    </w:p>
    <w:p w14:paraId="2F8B6446"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Evacuatieplan met aanduiding van het evacuatietraject, uitgangen en nooduitgangen.</w:t>
      </w:r>
    </w:p>
    <w:p w14:paraId="1192A86D"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Plan(</w:t>
      </w:r>
      <w:proofErr w:type="spellStart"/>
      <w:r w:rsidRPr="002A3091">
        <w:rPr>
          <w:rFonts w:cs="Arial"/>
          <w:color w:val="000000"/>
        </w:rPr>
        <w:t>nen</w:t>
      </w:r>
      <w:proofErr w:type="spellEnd"/>
      <w:r w:rsidRPr="002A3091">
        <w:rPr>
          <w:rFonts w:cs="Arial"/>
          <w:color w:val="000000"/>
        </w:rPr>
        <w:t>) van de gebouwen per verdieping.</w:t>
      </w:r>
    </w:p>
    <w:p w14:paraId="42540CA7" w14:textId="77777777" w:rsidR="004265A2" w:rsidRPr="002A3091" w:rsidRDefault="004265A2" w:rsidP="004265A2">
      <w:pPr>
        <w:rPr>
          <w:rFonts w:cs="Arial"/>
          <w:color w:val="000000"/>
        </w:rPr>
      </w:pPr>
      <w:r w:rsidRPr="002A3091">
        <w:rPr>
          <w:rFonts w:cs="Arial"/>
          <w:color w:val="000000"/>
        </w:rPr>
        <w:br w:type="page"/>
      </w:r>
    </w:p>
    <w:p w14:paraId="2D763F35" w14:textId="77777777" w:rsidR="004265A2" w:rsidRPr="002A3091" w:rsidRDefault="004265A2" w:rsidP="004265A2">
      <w:pPr>
        <w:pStyle w:val="Kop2"/>
        <w:rPr>
          <w:rFonts w:cs="Arial"/>
        </w:rPr>
      </w:pPr>
      <w:bookmarkStart w:id="1281" w:name="_Toc405804991"/>
      <w:r w:rsidRPr="002A3091">
        <w:rPr>
          <w:rFonts w:cs="Arial"/>
          <w:b w:val="0"/>
        </w:rPr>
        <w:lastRenderedPageBreak/>
        <w:tab/>
      </w:r>
      <w:bookmarkStart w:id="1282" w:name="_Toc408998727"/>
      <w:bookmarkStart w:id="1283" w:name="_Toc409000450"/>
      <w:bookmarkStart w:id="1284" w:name="_Toc409086179"/>
      <w:bookmarkStart w:id="1285" w:name="_Toc409086580"/>
      <w:bookmarkStart w:id="1286" w:name="_Toc449967886"/>
      <w:bookmarkStart w:id="1287" w:name="_Toc465430268"/>
      <w:bookmarkStart w:id="1288" w:name="_Toc467662741"/>
      <w:bookmarkStart w:id="1289" w:name="_Toc124236705"/>
      <w:r w:rsidRPr="002A3091">
        <w:rPr>
          <w:rFonts w:cs="Arial"/>
        </w:rPr>
        <w:t>Checklist autobusreizen - punten in acht te nemen voor het vertrek</w:t>
      </w:r>
      <w:bookmarkEnd w:id="1281"/>
      <w:bookmarkEnd w:id="1282"/>
      <w:bookmarkEnd w:id="1283"/>
      <w:bookmarkEnd w:id="1284"/>
      <w:bookmarkEnd w:id="1285"/>
      <w:bookmarkEnd w:id="1286"/>
      <w:bookmarkEnd w:id="1287"/>
      <w:bookmarkEnd w:id="1288"/>
      <w:bookmarkEnd w:id="1289"/>
    </w:p>
    <w:p w14:paraId="2C63943F" w14:textId="77777777" w:rsidR="004265A2" w:rsidRPr="002A3091" w:rsidRDefault="004265A2" w:rsidP="00637974">
      <w:pPr>
        <w:pStyle w:val="Lijstalinea"/>
        <w:numPr>
          <w:ilvl w:val="0"/>
          <w:numId w:val="89"/>
        </w:numPr>
        <w:spacing w:before="240" w:after="0"/>
        <w:jc w:val="left"/>
        <w:rPr>
          <w:rFonts w:cs="Arial"/>
          <w:color w:val="000000"/>
        </w:rPr>
      </w:pPr>
      <w:r w:rsidRPr="002A3091">
        <w:rPr>
          <w:rFonts w:cs="Arial"/>
          <w:color w:val="000000"/>
        </w:rPr>
        <w:t>De begeleiders nemen plaats vooraan in de autobus (eventueel één begeleider bij de achterste deur)</w:t>
      </w:r>
    </w:p>
    <w:p w14:paraId="033AED03"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Hebben de leerlingen hun SIS kaart en identiteitskaart bij zich?</w:t>
      </w:r>
    </w:p>
    <w:p w14:paraId="06A34171"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Zorg ervoor dat de leerlingen de veiligheidsgordels gebruiken.</w:t>
      </w:r>
    </w:p>
    <w:p w14:paraId="40124C1E"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Het is aan te raden om bij aankomst van verschillende autobussen tegelijkertijd niet alle leerlingen van alle autobussen samen te laten uitstappen.</w:t>
      </w:r>
    </w:p>
    <w:p w14:paraId="18FEF0FC"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De begeleider geeft voor het vertrek volgende instructies:</w:t>
      </w:r>
    </w:p>
    <w:p w14:paraId="076FB2CA"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Boekentassen, sporttassen,… in de bagageruimte</w:t>
      </w:r>
    </w:p>
    <w:p w14:paraId="632AAE8C" w14:textId="77777777" w:rsidR="004265A2" w:rsidRPr="002A3091" w:rsidRDefault="004265A2" w:rsidP="00637974">
      <w:pPr>
        <w:numPr>
          <w:ilvl w:val="2"/>
          <w:numId w:val="93"/>
        </w:numPr>
        <w:pBdr>
          <w:top w:val="single" w:sz="6" w:space="0" w:color="FFFFFF"/>
          <w:left w:val="single" w:sz="6" w:space="0" w:color="FFFFFF"/>
          <w:bottom w:val="single" w:sz="6" w:space="0" w:color="FFFFFF"/>
          <w:right w:val="single" w:sz="6" w:space="0" w:color="FFFFFF"/>
        </w:pBdr>
        <w:tabs>
          <w:tab w:val="clear" w:pos="2160"/>
          <w:tab w:val="left" w:pos="-720"/>
          <w:tab w:val="left" w:pos="426"/>
          <w:tab w:val="num" w:pos="1134"/>
          <w:tab w:val="num" w:pos="2880"/>
          <w:tab w:val="left" w:pos="3119"/>
        </w:tabs>
        <w:spacing w:line="240" w:lineRule="auto"/>
        <w:ind w:left="1734" w:hanging="1026"/>
        <w:jc w:val="left"/>
        <w:rPr>
          <w:rFonts w:cs="Arial"/>
          <w:color w:val="000000"/>
        </w:rPr>
      </w:pPr>
      <w:r w:rsidRPr="002A3091">
        <w:rPr>
          <w:rFonts w:cs="Arial"/>
          <w:color w:val="000000"/>
        </w:rPr>
        <w:t>Handbagage onder de zetel</w:t>
      </w:r>
    </w:p>
    <w:p w14:paraId="77770F6A" w14:textId="77777777" w:rsidR="004265A2" w:rsidRPr="002A3091" w:rsidRDefault="004265A2" w:rsidP="00637974">
      <w:pPr>
        <w:numPr>
          <w:ilvl w:val="2"/>
          <w:numId w:val="93"/>
        </w:numPr>
        <w:pBdr>
          <w:top w:val="single" w:sz="6" w:space="0" w:color="FFFFFF"/>
          <w:left w:val="single" w:sz="6" w:space="0" w:color="FFFFFF"/>
          <w:bottom w:val="single" w:sz="6" w:space="0" w:color="FFFFFF"/>
          <w:right w:val="single" w:sz="6" w:space="0" w:color="FFFFFF"/>
        </w:pBdr>
        <w:tabs>
          <w:tab w:val="clear" w:pos="2160"/>
          <w:tab w:val="left" w:pos="-720"/>
          <w:tab w:val="left" w:pos="426"/>
          <w:tab w:val="num" w:pos="1134"/>
          <w:tab w:val="num" w:pos="2880"/>
          <w:tab w:val="left" w:pos="3119"/>
        </w:tabs>
        <w:spacing w:line="240" w:lineRule="auto"/>
        <w:ind w:left="1134" w:hanging="426"/>
        <w:jc w:val="left"/>
        <w:rPr>
          <w:rFonts w:cs="Arial"/>
          <w:color w:val="000000"/>
        </w:rPr>
      </w:pPr>
      <w:r w:rsidRPr="002A3091">
        <w:rPr>
          <w:rFonts w:cs="Arial"/>
          <w:color w:val="000000"/>
        </w:rPr>
        <w:t>Het gangpad moet volledig vrij zijn en blijven</w:t>
      </w:r>
      <w:r w:rsidRPr="002A3091">
        <w:rPr>
          <w:rFonts w:cs="Arial"/>
          <w:color w:val="000000"/>
        </w:rPr>
        <w:br/>
        <w:t xml:space="preserve">          !!!! CONTROLE VOOR VERTREK</w:t>
      </w:r>
    </w:p>
    <w:p w14:paraId="2D975E8E" w14:textId="77777777" w:rsidR="004265A2" w:rsidRPr="002A3091" w:rsidRDefault="004265A2" w:rsidP="00637974">
      <w:pPr>
        <w:numPr>
          <w:ilvl w:val="2"/>
          <w:numId w:val="93"/>
        </w:numPr>
        <w:pBdr>
          <w:top w:val="single" w:sz="6" w:space="0" w:color="FFFFFF"/>
          <w:left w:val="single" w:sz="6" w:space="0" w:color="FFFFFF"/>
          <w:bottom w:val="single" w:sz="6" w:space="0" w:color="FFFFFF"/>
          <w:right w:val="single" w:sz="6" w:space="0" w:color="FFFFFF"/>
        </w:pBdr>
        <w:tabs>
          <w:tab w:val="clear" w:pos="2160"/>
          <w:tab w:val="left" w:pos="-720"/>
          <w:tab w:val="left" w:pos="426"/>
          <w:tab w:val="num" w:pos="1134"/>
          <w:tab w:val="num" w:pos="2880"/>
          <w:tab w:val="left" w:pos="3119"/>
        </w:tabs>
        <w:spacing w:after="0"/>
        <w:ind w:left="1134" w:hanging="425"/>
        <w:jc w:val="left"/>
        <w:rPr>
          <w:rFonts w:cs="Arial"/>
          <w:color w:val="000000"/>
          <w:highlight w:val="yellow"/>
        </w:rPr>
      </w:pPr>
      <w:r w:rsidRPr="002A3091">
        <w:rPr>
          <w:rFonts w:cs="Arial"/>
          <w:color w:val="000000"/>
          <w:highlight w:val="yellow"/>
        </w:rPr>
        <w:t>Leerlingen die moeilijk kunnen lopen of een gipsverband hebben moeten vooraan zitten</w:t>
      </w:r>
    </w:p>
    <w:p w14:paraId="2313299B" w14:textId="77777777" w:rsidR="004265A2" w:rsidRPr="002A3091" w:rsidRDefault="004265A2" w:rsidP="00637974">
      <w:pPr>
        <w:numPr>
          <w:ilvl w:val="2"/>
          <w:numId w:val="93"/>
        </w:numPr>
        <w:pBdr>
          <w:top w:val="single" w:sz="6" w:space="0" w:color="FFFFFF"/>
          <w:left w:val="single" w:sz="6" w:space="0" w:color="FFFFFF"/>
          <w:bottom w:val="single" w:sz="6" w:space="0" w:color="FFFFFF"/>
          <w:right w:val="single" w:sz="6" w:space="0" w:color="FFFFFF"/>
        </w:pBdr>
        <w:tabs>
          <w:tab w:val="clear" w:pos="2160"/>
          <w:tab w:val="left" w:pos="-720"/>
          <w:tab w:val="left" w:pos="426"/>
          <w:tab w:val="num" w:pos="1134"/>
          <w:tab w:val="num" w:pos="2880"/>
          <w:tab w:val="left" w:pos="3119"/>
        </w:tabs>
        <w:spacing w:line="240" w:lineRule="auto"/>
        <w:ind w:left="1734" w:hanging="1026"/>
        <w:jc w:val="left"/>
        <w:rPr>
          <w:rFonts w:cs="Arial"/>
          <w:color w:val="000000"/>
        </w:rPr>
      </w:pPr>
      <w:r w:rsidRPr="002A3091">
        <w:rPr>
          <w:rFonts w:cs="Arial"/>
          <w:color w:val="000000"/>
        </w:rPr>
        <w:t>Afspraken en instructies in verband met evacuatie bij een eventuele noodsituatie</w:t>
      </w:r>
    </w:p>
    <w:p w14:paraId="312FE5BE" w14:textId="77777777" w:rsidR="004265A2" w:rsidRPr="002A3091" w:rsidRDefault="004265A2" w:rsidP="00637974">
      <w:pPr>
        <w:numPr>
          <w:ilvl w:val="2"/>
          <w:numId w:val="93"/>
        </w:numPr>
        <w:pBdr>
          <w:top w:val="single" w:sz="6" w:space="0" w:color="FFFFFF"/>
          <w:left w:val="single" w:sz="6" w:space="0" w:color="FFFFFF"/>
          <w:bottom w:val="single" w:sz="6" w:space="0" w:color="FFFFFF"/>
          <w:right w:val="single" w:sz="6" w:space="0" w:color="FFFFFF"/>
        </w:pBdr>
        <w:tabs>
          <w:tab w:val="clear" w:pos="2160"/>
          <w:tab w:val="left" w:pos="-720"/>
          <w:tab w:val="left" w:pos="426"/>
          <w:tab w:val="num" w:pos="1134"/>
          <w:tab w:val="num" w:pos="2880"/>
          <w:tab w:val="left" w:pos="3119"/>
        </w:tabs>
        <w:spacing w:line="240" w:lineRule="auto"/>
        <w:ind w:left="1734" w:hanging="1026"/>
        <w:jc w:val="left"/>
        <w:rPr>
          <w:rFonts w:cs="Arial"/>
          <w:color w:val="000000"/>
        </w:rPr>
      </w:pPr>
      <w:r w:rsidRPr="002A3091">
        <w:rPr>
          <w:rFonts w:cs="Arial"/>
          <w:color w:val="000000"/>
        </w:rPr>
        <w:t>Het dragen van veiligheidsgordel is verplicht gedurende de ganse autobusreis</w:t>
      </w:r>
    </w:p>
    <w:p w14:paraId="158D79FA"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Hij/zij controleert voor het vertrek alsook tijdens de verplaatsing/reis of de afspraken worden nageleefd</w:t>
      </w:r>
    </w:p>
    <w:p w14:paraId="6F8D1807"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De begeleiders nemen ALTIJD het reismapje mee. Dit bevat:</w:t>
      </w:r>
    </w:p>
    <w:p w14:paraId="12DFA4D4"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Een bundel die moet afgegeven worden VOOR het vertrek:</w:t>
      </w:r>
    </w:p>
    <w:p w14:paraId="28C31C3A"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Aanwezigheidslijst per klas.</w:t>
      </w:r>
    </w:p>
    <w:p w14:paraId="601EB449"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Het reisformulier.</w:t>
      </w:r>
    </w:p>
    <w:p w14:paraId="14F73ED9"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after="0"/>
        <w:ind w:left="1134" w:hanging="426"/>
        <w:jc w:val="left"/>
        <w:rPr>
          <w:rFonts w:cs="Arial"/>
          <w:color w:val="000000"/>
        </w:rPr>
      </w:pPr>
      <w:r w:rsidRPr="002A3091">
        <w:rPr>
          <w:rFonts w:cs="Arial"/>
          <w:color w:val="000000"/>
        </w:rPr>
        <w:t>Checklist voor het vertrek (hebben we alles mee?)</w:t>
      </w:r>
    </w:p>
    <w:p w14:paraId="6C32B4A4" w14:textId="77777777" w:rsidR="004265A2" w:rsidRPr="002A3091" w:rsidRDefault="004265A2" w:rsidP="00637974">
      <w:pPr>
        <w:numPr>
          <w:ilvl w:val="2"/>
          <w:numId w:val="94"/>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 xml:space="preserve">Bij vertrek </w:t>
      </w:r>
      <w:r w:rsidRPr="002A3091">
        <w:rPr>
          <w:rFonts w:cs="Arial"/>
          <w:color w:val="000000"/>
          <w:u w:val="single"/>
        </w:rPr>
        <w:t>buiten</w:t>
      </w:r>
      <w:r w:rsidRPr="002A3091">
        <w:rPr>
          <w:rFonts w:cs="Arial"/>
          <w:color w:val="000000"/>
        </w:rPr>
        <w:t xml:space="preserve"> de schooluren:</w:t>
      </w:r>
      <w:r w:rsidRPr="002A3091">
        <w:rPr>
          <w:rFonts w:cs="Arial"/>
          <w:i/>
          <w:color w:val="000000"/>
        </w:rPr>
        <w:t xml:space="preserve"> </w:t>
      </w:r>
      <w:r w:rsidRPr="002A3091">
        <w:rPr>
          <w:rFonts w:cs="Arial"/>
          <w:color w:val="000000"/>
        </w:rPr>
        <w:t>deponeren in de brievenbus</w:t>
      </w:r>
    </w:p>
    <w:p w14:paraId="7048DF0D" w14:textId="77777777" w:rsidR="004265A2" w:rsidRPr="002A3091" w:rsidRDefault="004265A2" w:rsidP="00637974">
      <w:pPr>
        <w:numPr>
          <w:ilvl w:val="2"/>
          <w:numId w:val="94"/>
        </w:numPr>
        <w:pBdr>
          <w:top w:val="single" w:sz="6" w:space="0" w:color="FFFFFF"/>
          <w:left w:val="single" w:sz="6" w:space="0" w:color="FFFFFF"/>
          <w:bottom w:val="single" w:sz="6" w:space="0" w:color="FFFFFF"/>
          <w:right w:val="single" w:sz="6" w:space="0" w:color="FFFFFF"/>
        </w:pBdr>
        <w:tabs>
          <w:tab w:val="left" w:pos="-720"/>
          <w:tab w:val="left" w:pos="426"/>
          <w:tab w:val="left" w:pos="3119"/>
        </w:tabs>
        <w:spacing w:after="0"/>
        <w:jc w:val="left"/>
        <w:rPr>
          <w:rFonts w:cs="Arial"/>
          <w:color w:val="000000"/>
        </w:rPr>
      </w:pPr>
      <w:r w:rsidRPr="002A3091">
        <w:rPr>
          <w:rFonts w:cs="Arial"/>
          <w:color w:val="000000"/>
        </w:rPr>
        <w:t xml:space="preserve">Bij vertrek </w:t>
      </w:r>
      <w:r w:rsidRPr="002A3091">
        <w:rPr>
          <w:rFonts w:cs="Arial"/>
          <w:color w:val="000000"/>
          <w:u w:val="single"/>
        </w:rPr>
        <w:t>tijdens</w:t>
      </w:r>
      <w:r w:rsidRPr="002A3091">
        <w:rPr>
          <w:rFonts w:cs="Arial"/>
          <w:color w:val="000000"/>
        </w:rPr>
        <w:t xml:space="preserve"> de schooluren: af te geven aan het secretariaat</w:t>
      </w:r>
      <w:r w:rsidRPr="002A3091">
        <w:rPr>
          <w:rFonts w:cs="Arial"/>
          <w:color w:val="000000"/>
        </w:rPr>
        <w:br/>
        <w:t>en 1 exemplaar blijft bij de begeleider / in de autocar op een goed zichtbare plaats</w:t>
      </w:r>
    </w:p>
    <w:p w14:paraId="36A1F015"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Een infobundel die wordt meegenomen tijdens de uitstap met:</w:t>
      </w:r>
    </w:p>
    <w:p w14:paraId="7D8420EE"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Aanwezigheidslijst per klas</w:t>
      </w:r>
    </w:p>
    <w:p w14:paraId="50F0395B"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Infobladen met aandachtspunten – wat te doen bij ongeval</w:t>
      </w:r>
    </w:p>
    <w:p w14:paraId="2AD52B4E" w14:textId="77777777" w:rsidR="004265A2" w:rsidRPr="002A3091" w:rsidRDefault="004265A2" w:rsidP="00637974">
      <w:pPr>
        <w:numPr>
          <w:ilvl w:val="1"/>
          <w:numId w:val="94"/>
        </w:numPr>
        <w:pBdr>
          <w:top w:val="single" w:sz="6" w:space="0" w:color="FFFFFF"/>
          <w:left w:val="single" w:sz="6" w:space="0" w:color="FFFFFF"/>
          <w:bottom w:val="single" w:sz="6" w:space="0" w:color="FFFFFF"/>
          <w:right w:val="single" w:sz="6" w:space="0" w:color="FFFFFF"/>
        </w:pBdr>
        <w:tabs>
          <w:tab w:val="clear" w:pos="1440"/>
          <w:tab w:val="left" w:pos="-720"/>
          <w:tab w:val="left" w:pos="426"/>
          <w:tab w:val="num" w:pos="1134"/>
          <w:tab w:val="left" w:pos="3119"/>
        </w:tabs>
        <w:spacing w:line="240" w:lineRule="auto"/>
        <w:ind w:left="1134" w:hanging="426"/>
        <w:jc w:val="left"/>
        <w:rPr>
          <w:rFonts w:cs="Arial"/>
          <w:color w:val="000000"/>
        </w:rPr>
      </w:pPr>
      <w:r w:rsidRPr="002A3091">
        <w:rPr>
          <w:rFonts w:cs="Arial"/>
          <w:color w:val="000000"/>
        </w:rPr>
        <w:t>Telefoonlijst</w:t>
      </w:r>
    </w:p>
    <w:p w14:paraId="4EEB219B"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Is de aanwezigheidslijst en het reisformulier ingevuld, zijn de aan- en afwezige leerlingen aangeduid?</w:t>
      </w:r>
    </w:p>
    <w:p w14:paraId="2D752215"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lastRenderedPageBreak/>
        <w:t>Beschikt de begeleider over de nodige telefoonnummers – noodnummers van de personen die op school kunnen bereikt worden?</w:t>
      </w:r>
    </w:p>
    <w:p w14:paraId="01A95341"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Zijn hierop ook de nummers vermeld van de personen die voor en na de schooluren te bereiken zijn?</w:t>
      </w:r>
    </w:p>
    <w:p w14:paraId="57EB8D00"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De begeleider beschikt over een GSM (met lader) eventueel door de school ter beschikking gesteld?</w:t>
      </w:r>
    </w:p>
    <w:p w14:paraId="028D0F2C"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Kent men op school het GSM nummer van de begeleider zodat de school contact kan nemen bij een eventueel incident op het thuisfront?</w:t>
      </w:r>
    </w:p>
    <w:p w14:paraId="788BC593"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Is de EHBO koffer aanwezig? Zitten er ongeval aangifteformulieren in?</w:t>
      </w:r>
    </w:p>
    <w:p w14:paraId="25279A42"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Vraag aan de chauffeur voor het vertrek hoe de deuren van de autobus manueel geopend kunnen worden. Toon dit eventueel ook aan de leerlingen die rond de tweede deur van de autobus zitten.</w:t>
      </w:r>
    </w:p>
    <w:p w14:paraId="7B559823" w14:textId="77777777" w:rsidR="004265A2" w:rsidRPr="002A3091" w:rsidRDefault="004265A2" w:rsidP="00637974">
      <w:pPr>
        <w:pStyle w:val="Lijstalinea"/>
        <w:numPr>
          <w:ilvl w:val="0"/>
          <w:numId w:val="89"/>
        </w:numPr>
        <w:spacing w:after="0"/>
        <w:jc w:val="left"/>
        <w:rPr>
          <w:rFonts w:cs="Arial"/>
          <w:color w:val="000000"/>
        </w:rPr>
      </w:pPr>
      <w:r w:rsidRPr="002A3091">
        <w:rPr>
          <w:rFonts w:cs="Arial"/>
          <w:color w:val="000000"/>
        </w:rPr>
        <w:t>Vraag ook de plaats van de nooduitgangen en de plaats en het aantal blusmiddelen in de autobus.</w:t>
      </w:r>
    </w:p>
    <w:p w14:paraId="1DBA5F78" w14:textId="77777777" w:rsidR="004265A2" w:rsidRPr="002A3091" w:rsidRDefault="004265A2" w:rsidP="004265A2">
      <w:pPr>
        <w:rPr>
          <w:rFonts w:cs="Arial"/>
          <w:bCs/>
          <w:color w:val="000000"/>
        </w:rPr>
      </w:pPr>
      <w:r w:rsidRPr="002A3091">
        <w:rPr>
          <w:rFonts w:cs="Arial"/>
          <w:bCs/>
          <w:color w:val="000000"/>
        </w:rPr>
        <w:br w:type="page"/>
      </w:r>
    </w:p>
    <w:p w14:paraId="11ED2FAD" w14:textId="77777777" w:rsidR="004265A2" w:rsidRPr="002A3091" w:rsidRDefault="004265A2" w:rsidP="004265A2">
      <w:pPr>
        <w:pStyle w:val="Kop2"/>
        <w:rPr>
          <w:rFonts w:cs="Arial"/>
        </w:rPr>
      </w:pPr>
      <w:bookmarkStart w:id="1290" w:name="_Toc231978062"/>
      <w:bookmarkStart w:id="1291" w:name="_Toc405804992"/>
      <w:r w:rsidRPr="002A3091">
        <w:rPr>
          <w:rFonts w:cs="Arial"/>
          <w:b w:val="0"/>
        </w:rPr>
        <w:lastRenderedPageBreak/>
        <w:tab/>
      </w:r>
      <w:bookmarkStart w:id="1292" w:name="_Toc408998728"/>
      <w:bookmarkStart w:id="1293" w:name="_Toc409000451"/>
      <w:bookmarkStart w:id="1294" w:name="_Toc409086180"/>
      <w:bookmarkStart w:id="1295" w:name="_Toc409086581"/>
      <w:bookmarkStart w:id="1296" w:name="_Toc449967887"/>
      <w:bookmarkStart w:id="1297" w:name="_Toc465430269"/>
      <w:bookmarkStart w:id="1298" w:name="_Toc467662742"/>
      <w:bookmarkStart w:id="1299" w:name="_Toc124236706"/>
      <w:r w:rsidRPr="002A3091">
        <w:rPr>
          <w:rFonts w:cs="Arial"/>
        </w:rPr>
        <w:t>Telefoonlijst</w:t>
      </w:r>
      <w:bookmarkEnd w:id="1290"/>
      <w:r w:rsidRPr="002A3091">
        <w:rPr>
          <w:rFonts w:cs="Arial"/>
        </w:rPr>
        <w:t xml:space="preserve"> en reisformulier autobusreizen</w:t>
      </w:r>
      <w:bookmarkEnd w:id="1291"/>
      <w:bookmarkEnd w:id="1292"/>
      <w:bookmarkEnd w:id="1293"/>
      <w:bookmarkEnd w:id="1294"/>
      <w:bookmarkEnd w:id="1295"/>
      <w:bookmarkEnd w:id="1296"/>
      <w:bookmarkEnd w:id="1297"/>
      <w:bookmarkEnd w:id="1298"/>
      <w:bookmarkEnd w:id="1299"/>
    </w:p>
    <w:p w14:paraId="534AB259" w14:textId="77777777" w:rsidR="004265A2" w:rsidRPr="002A3091" w:rsidRDefault="004265A2" w:rsidP="004265A2">
      <w:pPr>
        <w:spacing w:before="240"/>
        <w:rPr>
          <w:rFonts w:cs="Arial"/>
          <w:b/>
          <w:bCs/>
          <w:color w:val="000000"/>
        </w:rPr>
      </w:pPr>
      <w:r w:rsidRPr="002A3091">
        <w:rPr>
          <w:rFonts w:cs="Arial"/>
          <w:b/>
          <w:bCs/>
          <w:color w:val="000000"/>
        </w:rPr>
        <w:t xml:space="preserve">Vanuit het buitenland = 0032 + zonenummer zonder de 0 + telefoonnummer </w:t>
      </w:r>
    </w:p>
    <w:p w14:paraId="73A8EA81" w14:textId="77777777" w:rsidR="004265A2" w:rsidRPr="002A3091" w:rsidRDefault="004265A2" w:rsidP="004265A2">
      <w:pPr>
        <w:rPr>
          <w:rFonts w:cs="Arial"/>
          <w:color w:val="000000"/>
        </w:rPr>
      </w:pPr>
      <w:r w:rsidRPr="002A3091">
        <w:rPr>
          <w:rFonts w:cs="Arial"/>
          <w:color w:val="000000"/>
        </w:rPr>
        <w:t>bv. 003255334670 = algemeen nummer van de school vanuit het buitenland.</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2318"/>
        <w:gridCol w:w="2151"/>
        <w:gridCol w:w="1913"/>
      </w:tblGrid>
      <w:tr w:rsidR="004265A2" w:rsidRPr="002A3091" w14:paraId="59448196" w14:textId="77777777" w:rsidTr="00EA1208">
        <w:trPr>
          <w:trHeight w:val="703"/>
        </w:trPr>
        <w:tc>
          <w:tcPr>
            <w:tcW w:w="9851" w:type="dxa"/>
            <w:gridSpan w:val="4"/>
            <w:vAlign w:val="center"/>
          </w:tcPr>
          <w:p w14:paraId="32393F77" w14:textId="77777777" w:rsidR="004265A2" w:rsidRPr="002A3091" w:rsidRDefault="004265A2" w:rsidP="00EA1208">
            <w:pPr>
              <w:jc w:val="center"/>
              <w:rPr>
                <w:rFonts w:cs="Arial"/>
                <w:b/>
                <w:bCs/>
                <w:color w:val="000000"/>
                <w:sz w:val="28"/>
              </w:rPr>
            </w:pPr>
            <w:r w:rsidRPr="002A3091">
              <w:rPr>
                <w:rFonts w:cs="Arial"/>
                <w:b/>
                <w:bCs/>
                <w:color w:val="000000"/>
                <w:sz w:val="28"/>
              </w:rPr>
              <w:t>Telefoonlijst bij reizen</w:t>
            </w:r>
          </w:p>
        </w:tc>
      </w:tr>
      <w:tr w:rsidR="004265A2" w:rsidRPr="002A3091" w14:paraId="0DE33959" w14:textId="77777777" w:rsidTr="00EA1208">
        <w:trPr>
          <w:trHeight w:val="703"/>
        </w:trPr>
        <w:tc>
          <w:tcPr>
            <w:tcW w:w="3469" w:type="dxa"/>
            <w:vAlign w:val="center"/>
          </w:tcPr>
          <w:p w14:paraId="342C2AAA" w14:textId="77777777" w:rsidR="004265A2" w:rsidRPr="002A3091" w:rsidRDefault="004265A2" w:rsidP="00EA1208">
            <w:pPr>
              <w:tabs>
                <w:tab w:val="left" w:pos="1843"/>
              </w:tabs>
              <w:jc w:val="center"/>
              <w:rPr>
                <w:rFonts w:cs="Arial"/>
                <w:b/>
                <w:bCs/>
                <w:color w:val="000000"/>
                <w:sz w:val="28"/>
              </w:rPr>
            </w:pPr>
            <w:r w:rsidRPr="002A3091">
              <w:rPr>
                <w:rFonts w:cs="Arial"/>
                <w:b/>
                <w:bCs/>
                <w:caps/>
                <w:color w:val="000000"/>
                <w:sz w:val="28"/>
              </w:rPr>
              <w:t>A</w:t>
            </w:r>
            <w:r w:rsidRPr="002A3091">
              <w:rPr>
                <w:rFonts w:cs="Arial"/>
                <w:b/>
                <w:bCs/>
                <w:color w:val="000000"/>
                <w:sz w:val="28"/>
              </w:rPr>
              <w:t>lgemeen noodnummer</w:t>
            </w:r>
          </w:p>
        </w:tc>
        <w:tc>
          <w:tcPr>
            <w:tcW w:w="6382" w:type="dxa"/>
            <w:gridSpan w:val="3"/>
            <w:vAlign w:val="center"/>
          </w:tcPr>
          <w:p w14:paraId="1D6D8710" w14:textId="77777777" w:rsidR="004265A2" w:rsidRPr="002A3091" w:rsidRDefault="004265A2" w:rsidP="00EA1208">
            <w:pPr>
              <w:jc w:val="center"/>
              <w:rPr>
                <w:rFonts w:cs="Arial"/>
                <w:b/>
                <w:bCs/>
                <w:color w:val="000000"/>
                <w:sz w:val="28"/>
              </w:rPr>
            </w:pPr>
            <w:r w:rsidRPr="002A3091">
              <w:rPr>
                <w:rFonts w:cs="Arial"/>
                <w:b/>
                <w:bCs/>
                <w:color w:val="000000"/>
                <w:sz w:val="28"/>
              </w:rPr>
              <w:t>112</w:t>
            </w:r>
          </w:p>
        </w:tc>
      </w:tr>
      <w:tr w:rsidR="004265A2" w:rsidRPr="002A3091" w14:paraId="0FB8CA07" w14:textId="77777777" w:rsidTr="00EA1208">
        <w:trPr>
          <w:trHeight w:val="918"/>
        </w:trPr>
        <w:tc>
          <w:tcPr>
            <w:tcW w:w="3469" w:type="dxa"/>
            <w:vAlign w:val="center"/>
          </w:tcPr>
          <w:p w14:paraId="611BB836" w14:textId="77777777" w:rsidR="004265A2" w:rsidRPr="002A3091" w:rsidRDefault="004265A2" w:rsidP="00EA1208">
            <w:pPr>
              <w:ind w:right="213"/>
              <w:rPr>
                <w:rFonts w:cs="Arial"/>
                <w:b/>
                <w:bCs/>
                <w:color w:val="000000"/>
                <w:sz w:val="28"/>
              </w:rPr>
            </w:pPr>
            <w:r w:rsidRPr="002A3091">
              <w:rPr>
                <w:rFonts w:cs="Arial"/>
                <w:b/>
                <w:bCs/>
                <w:color w:val="000000"/>
                <w:sz w:val="28"/>
              </w:rPr>
              <w:t>Algemeen nr. school</w:t>
            </w:r>
          </w:p>
        </w:tc>
        <w:tc>
          <w:tcPr>
            <w:tcW w:w="6382" w:type="dxa"/>
            <w:gridSpan w:val="3"/>
            <w:vAlign w:val="center"/>
          </w:tcPr>
          <w:p w14:paraId="7F76E840" w14:textId="77777777" w:rsidR="004265A2" w:rsidRPr="002A3091" w:rsidRDefault="004265A2" w:rsidP="00EA1208">
            <w:pPr>
              <w:jc w:val="center"/>
              <w:rPr>
                <w:rFonts w:cs="Arial"/>
                <w:b/>
                <w:bCs/>
                <w:color w:val="000000"/>
                <w:sz w:val="32"/>
              </w:rPr>
            </w:pPr>
          </w:p>
        </w:tc>
      </w:tr>
      <w:tr w:rsidR="004265A2" w:rsidRPr="002A3091" w14:paraId="6EFD08C3" w14:textId="77777777" w:rsidTr="00EA1208">
        <w:trPr>
          <w:trHeight w:val="830"/>
        </w:trPr>
        <w:tc>
          <w:tcPr>
            <w:tcW w:w="3469" w:type="dxa"/>
            <w:vAlign w:val="center"/>
          </w:tcPr>
          <w:p w14:paraId="3F2B1BE0" w14:textId="77777777" w:rsidR="004265A2" w:rsidRPr="002A3091" w:rsidRDefault="004265A2" w:rsidP="00EA1208">
            <w:pPr>
              <w:ind w:right="213"/>
              <w:rPr>
                <w:rFonts w:cs="Arial"/>
                <w:b/>
                <w:bCs/>
                <w:color w:val="000000"/>
                <w:sz w:val="28"/>
              </w:rPr>
            </w:pPr>
            <w:r w:rsidRPr="002A3091">
              <w:rPr>
                <w:rFonts w:cs="Arial"/>
                <w:b/>
                <w:bCs/>
                <w:color w:val="000000"/>
                <w:sz w:val="28"/>
              </w:rPr>
              <w:t>Fax nr. school</w:t>
            </w:r>
          </w:p>
        </w:tc>
        <w:tc>
          <w:tcPr>
            <w:tcW w:w="6382" w:type="dxa"/>
            <w:gridSpan w:val="3"/>
            <w:vAlign w:val="center"/>
          </w:tcPr>
          <w:p w14:paraId="73D93617" w14:textId="77777777" w:rsidR="004265A2" w:rsidRPr="002A3091" w:rsidRDefault="004265A2" w:rsidP="00EA1208">
            <w:pPr>
              <w:jc w:val="center"/>
              <w:rPr>
                <w:rFonts w:cs="Arial"/>
                <w:b/>
                <w:bCs/>
                <w:color w:val="000000"/>
                <w:sz w:val="32"/>
              </w:rPr>
            </w:pPr>
          </w:p>
        </w:tc>
      </w:tr>
      <w:tr w:rsidR="004265A2" w:rsidRPr="002A3091" w14:paraId="14A7B096" w14:textId="77777777" w:rsidTr="00EA1208">
        <w:trPr>
          <w:trHeight w:val="559"/>
        </w:trPr>
        <w:tc>
          <w:tcPr>
            <w:tcW w:w="3469" w:type="dxa"/>
            <w:vAlign w:val="center"/>
          </w:tcPr>
          <w:p w14:paraId="7C461D24" w14:textId="77777777" w:rsidR="004265A2" w:rsidRPr="002A3091" w:rsidRDefault="004265A2" w:rsidP="00EA1208">
            <w:pPr>
              <w:rPr>
                <w:rFonts w:cs="Arial"/>
                <w:b/>
                <w:bCs/>
                <w:color w:val="000000"/>
                <w:sz w:val="32"/>
              </w:rPr>
            </w:pPr>
          </w:p>
        </w:tc>
        <w:tc>
          <w:tcPr>
            <w:tcW w:w="2318" w:type="dxa"/>
            <w:vAlign w:val="center"/>
          </w:tcPr>
          <w:p w14:paraId="28D8FB78" w14:textId="77777777" w:rsidR="004265A2" w:rsidRPr="002A3091" w:rsidRDefault="004265A2" w:rsidP="00EA1208">
            <w:pPr>
              <w:jc w:val="center"/>
              <w:rPr>
                <w:rFonts w:cs="Arial"/>
                <w:b/>
                <w:bCs/>
                <w:color w:val="000000"/>
                <w:sz w:val="32"/>
              </w:rPr>
            </w:pPr>
            <w:r w:rsidRPr="002A3091">
              <w:rPr>
                <w:rFonts w:cs="Arial"/>
                <w:b/>
                <w:bCs/>
                <w:color w:val="000000"/>
                <w:sz w:val="32"/>
              </w:rPr>
              <w:t>school</w:t>
            </w:r>
          </w:p>
        </w:tc>
        <w:tc>
          <w:tcPr>
            <w:tcW w:w="2151" w:type="dxa"/>
            <w:vAlign w:val="center"/>
          </w:tcPr>
          <w:p w14:paraId="2733FB25" w14:textId="77777777" w:rsidR="004265A2" w:rsidRPr="002A3091" w:rsidRDefault="004265A2" w:rsidP="00EA1208">
            <w:pPr>
              <w:jc w:val="center"/>
              <w:rPr>
                <w:rFonts w:cs="Arial"/>
                <w:b/>
                <w:bCs/>
                <w:color w:val="000000"/>
                <w:sz w:val="32"/>
              </w:rPr>
            </w:pPr>
            <w:r w:rsidRPr="002A3091">
              <w:rPr>
                <w:rFonts w:cs="Arial"/>
                <w:b/>
                <w:bCs/>
                <w:color w:val="000000"/>
                <w:sz w:val="32"/>
              </w:rPr>
              <w:t>privé</w:t>
            </w:r>
          </w:p>
        </w:tc>
        <w:tc>
          <w:tcPr>
            <w:tcW w:w="1913" w:type="dxa"/>
            <w:vAlign w:val="center"/>
          </w:tcPr>
          <w:p w14:paraId="10367809" w14:textId="77777777" w:rsidR="004265A2" w:rsidRPr="002A3091" w:rsidRDefault="004265A2" w:rsidP="00EA1208">
            <w:pPr>
              <w:jc w:val="center"/>
              <w:rPr>
                <w:rFonts w:cs="Arial"/>
                <w:b/>
                <w:bCs/>
                <w:color w:val="000000"/>
                <w:sz w:val="32"/>
              </w:rPr>
            </w:pPr>
            <w:r w:rsidRPr="002A3091">
              <w:rPr>
                <w:rFonts w:cs="Arial"/>
                <w:b/>
                <w:bCs/>
                <w:color w:val="000000"/>
                <w:sz w:val="32"/>
              </w:rPr>
              <w:t>GSM</w:t>
            </w:r>
          </w:p>
        </w:tc>
      </w:tr>
      <w:tr w:rsidR="004265A2" w:rsidRPr="002A3091" w14:paraId="43A29447" w14:textId="77777777" w:rsidTr="00EA1208">
        <w:trPr>
          <w:trHeight w:val="837"/>
        </w:trPr>
        <w:tc>
          <w:tcPr>
            <w:tcW w:w="3469" w:type="dxa"/>
            <w:vAlign w:val="center"/>
          </w:tcPr>
          <w:p w14:paraId="002E30A1" w14:textId="77777777" w:rsidR="004265A2" w:rsidRPr="002A3091" w:rsidRDefault="004265A2" w:rsidP="00EA1208">
            <w:pPr>
              <w:rPr>
                <w:rFonts w:cs="Arial"/>
                <w:b/>
                <w:bCs/>
                <w:color w:val="000000"/>
                <w:sz w:val="28"/>
                <w:lang w:val="en-GB"/>
              </w:rPr>
            </w:pPr>
            <w:r w:rsidRPr="002A3091">
              <w:rPr>
                <w:rFonts w:cs="Arial"/>
                <w:b/>
                <w:bCs/>
                <w:color w:val="000000"/>
                <w:sz w:val="28"/>
                <w:lang w:val="en-GB"/>
              </w:rPr>
              <w:t>Directeur</w:t>
            </w:r>
          </w:p>
        </w:tc>
        <w:tc>
          <w:tcPr>
            <w:tcW w:w="2318" w:type="dxa"/>
            <w:vAlign w:val="center"/>
          </w:tcPr>
          <w:p w14:paraId="070C4491" w14:textId="77777777" w:rsidR="004265A2" w:rsidRPr="002A3091" w:rsidRDefault="004265A2" w:rsidP="00EA1208">
            <w:pPr>
              <w:jc w:val="center"/>
              <w:rPr>
                <w:rFonts w:cs="Arial"/>
                <w:b/>
                <w:bCs/>
                <w:color w:val="000000"/>
                <w:sz w:val="28"/>
              </w:rPr>
            </w:pPr>
          </w:p>
        </w:tc>
        <w:tc>
          <w:tcPr>
            <w:tcW w:w="2151" w:type="dxa"/>
            <w:vAlign w:val="center"/>
          </w:tcPr>
          <w:p w14:paraId="7CAF2B5E" w14:textId="77777777" w:rsidR="004265A2" w:rsidRPr="002A3091" w:rsidRDefault="004265A2" w:rsidP="00EA1208">
            <w:pPr>
              <w:jc w:val="center"/>
              <w:rPr>
                <w:rFonts w:cs="Arial"/>
                <w:b/>
                <w:bCs/>
                <w:color w:val="000000"/>
                <w:sz w:val="28"/>
              </w:rPr>
            </w:pPr>
          </w:p>
        </w:tc>
        <w:tc>
          <w:tcPr>
            <w:tcW w:w="1913" w:type="dxa"/>
            <w:vAlign w:val="center"/>
          </w:tcPr>
          <w:p w14:paraId="671FA24F" w14:textId="77777777" w:rsidR="004265A2" w:rsidRPr="002A3091" w:rsidRDefault="004265A2" w:rsidP="00EA1208">
            <w:pPr>
              <w:jc w:val="center"/>
              <w:rPr>
                <w:rFonts w:cs="Arial"/>
                <w:b/>
                <w:bCs/>
                <w:color w:val="000000"/>
                <w:sz w:val="28"/>
              </w:rPr>
            </w:pPr>
          </w:p>
        </w:tc>
      </w:tr>
      <w:tr w:rsidR="004265A2" w:rsidRPr="002A3091" w14:paraId="5053486A" w14:textId="77777777" w:rsidTr="00EA1208">
        <w:trPr>
          <w:trHeight w:val="845"/>
        </w:trPr>
        <w:tc>
          <w:tcPr>
            <w:tcW w:w="3469" w:type="dxa"/>
            <w:vAlign w:val="center"/>
          </w:tcPr>
          <w:p w14:paraId="4F1F50FE" w14:textId="77777777" w:rsidR="004265A2" w:rsidRPr="002A3091" w:rsidRDefault="004265A2" w:rsidP="00EA1208">
            <w:pPr>
              <w:rPr>
                <w:rFonts w:cs="Arial"/>
                <w:b/>
                <w:bCs/>
                <w:color w:val="000000"/>
                <w:sz w:val="28"/>
                <w:lang w:val="en-GB"/>
              </w:rPr>
            </w:pPr>
            <w:r w:rsidRPr="002A3091">
              <w:rPr>
                <w:rFonts w:cs="Arial"/>
                <w:b/>
                <w:bCs/>
                <w:color w:val="000000"/>
                <w:sz w:val="28"/>
                <w:lang w:val="en-GB"/>
              </w:rPr>
              <w:t xml:space="preserve">Adjunct-Directeur </w:t>
            </w:r>
          </w:p>
        </w:tc>
        <w:tc>
          <w:tcPr>
            <w:tcW w:w="2318" w:type="dxa"/>
            <w:vAlign w:val="center"/>
          </w:tcPr>
          <w:p w14:paraId="7F72FB02" w14:textId="77777777" w:rsidR="004265A2" w:rsidRPr="002A3091" w:rsidRDefault="004265A2" w:rsidP="00EA1208">
            <w:pPr>
              <w:jc w:val="center"/>
              <w:rPr>
                <w:rFonts w:cs="Arial"/>
                <w:b/>
                <w:bCs/>
                <w:color w:val="000000"/>
                <w:sz w:val="28"/>
                <w:lang w:val="en-GB"/>
              </w:rPr>
            </w:pPr>
          </w:p>
        </w:tc>
        <w:tc>
          <w:tcPr>
            <w:tcW w:w="2151" w:type="dxa"/>
            <w:vAlign w:val="center"/>
          </w:tcPr>
          <w:p w14:paraId="79147AA7" w14:textId="77777777" w:rsidR="004265A2" w:rsidRPr="002A3091" w:rsidRDefault="004265A2" w:rsidP="00EA1208">
            <w:pPr>
              <w:jc w:val="center"/>
              <w:rPr>
                <w:rFonts w:cs="Arial"/>
                <w:b/>
                <w:bCs/>
                <w:color w:val="000000"/>
                <w:sz w:val="28"/>
                <w:lang w:val="en-GB"/>
              </w:rPr>
            </w:pPr>
          </w:p>
        </w:tc>
        <w:tc>
          <w:tcPr>
            <w:tcW w:w="1913" w:type="dxa"/>
            <w:vAlign w:val="center"/>
          </w:tcPr>
          <w:p w14:paraId="21B24D7C" w14:textId="77777777" w:rsidR="004265A2" w:rsidRPr="002A3091" w:rsidRDefault="004265A2" w:rsidP="00EA1208">
            <w:pPr>
              <w:jc w:val="center"/>
              <w:rPr>
                <w:rFonts w:cs="Arial"/>
                <w:b/>
                <w:bCs/>
                <w:color w:val="000000"/>
                <w:sz w:val="28"/>
                <w:lang w:val="en-GB"/>
              </w:rPr>
            </w:pPr>
          </w:p>
        </w:tc>
      </w:tr>
      <w:tr w:rsidR="004265A2" w:rsidRPr="002A3091" w14:paraId="72621D10" w14:textId="77777777" w:rsidTr="00EA1208">
        <w:trPr>
          <w:trHeight w:val="1112"/>
        </w:trPr>
        <w:tc>
          <w:tcPr>
            <w:tcW w:w="3469" w:type="dxa"/>
            <w:vAlign w:val="center"/>
          </w:tcPr>
          <w:p w14:paraId="260DF775" w14:textId="77777777" w:rsidR="004265A2" w:rsidRPr="002A3091" w:rsidRDefault="004265A2" w:rsidP="00EA1208">
            <w:pPr>
              <w:rPr>
                <w:rFonts w:cs="Arial"/>
                <w:b/>
                <w:bCs/>
                <w:color w:val="000000"/>
                <w:sz w:val="28"/>
              </w:rPr>
            </w:pPr>
            <w:r w:rsidRPr="002A3091">
              <w:rPr>
                <w:rFonts w:cs="Arial"/>
                <w:b/>
                <w:bCs/>
                <w:color w:val="000000"/>
                <w:sz w:val="28"/>
              </w:rPr>
              <w:t xml:space="preserve">Adjunct-Directeur </w:t>
            </w:r>
          </w:p>
        </w:tc>
        <w:tc>
          <w:tcPr>
            <w:tcW w:w="2318" w:type="dxa"/>
            <w:vAlign w:val="center"/>
          </w:tcPr>
          <w:p w14:paraId="00DAFB08" w14:textId="77777777" w:rsidR="004265A2" w:rsidRPr="002A3091" w:rsidRDefault="004265A2" w:rsidP="00EA1208">
            <w:pPr>
              <w:rPr>
                <w:rFonts w:cs="Arial"/>
                <w:b/>
                <w:bCs/>
                <w:color w:val="000000"/>
                <w:sz w:val="28"/>
              </w:rPr>
            </w:pPr>
          </w:p>
        </w:tc>
        <w:tc>
          <w:tcPr>
            <w:tcW w:w="2151" w:type="dxa"/>
            <w:vAlign w:val="center"/>
          </w:tcPr>
          <w:p w14:paraId="6BDD05DF" w14:textId="77777777" w:rsidR="004265A2" w:rsidRPr="002A3091" w:rsidRDefault="004265A2" w:rsidP="00EA1208">
            <w:pPr>
              <w:jc w:val="center"/>
              <w:rPr>
                <w:rFonts w:cs="Arial"/>
                <w:b/>
                <w:bCs/>
                <w:color w:val="000000"/>
                <w:sz w:val="28"/>
                <w:lang w:val="en-GB"/>
              </w:rPr>
            </w:pPr>
          </w:p>
        </w:tc>
        <w:tc>
          <w:tcPr>
            <w:tcW w:w="1913" w:type="dxa"/>
            <w:vAlign w:val="center"/>
          </w:tcPr>
          <w:p w14:paraId="19371D0C" w14:textId="77777777" w:rsidR="004265A2" w:rsidRPr="002A3091" w:rsidRDefault="004265A2" w:rsidP="00EA1208">
            <w:pPr>
              <w:jc w:val="center"/>
              <w:rPr>
                <w:rFonts w:cs="Arial"/>
                <w:b/>
                <w:bCs/>
                <w:color w:val="000000"/>
                <w:sz w:val="28"/>
                <w:lang w:val="en-GB"/>
              </w:rPr>
            </w:pPr>
          </w:p>
        </w:tc>
      </w:tr>
      <w:tr w:rsidR="004265A2" w:rsidRPr="002A3091" w14:paraId="73E9DBEF" w14:textId="77777777" w:rsidTr="00EA1208">
        <w:trPr>
          <w:trHeight w:val="848"/>
        </w:trPr>
        <w:tc>
          <w:tcPr>
            <w:tcW w:w="3469" w:type="dxa"/>
            <w:vAlign w:val="center"/>
          </w:tcPr>
          <w:p w14:paraId="3901E87F" w14:textId="77777777" w:rsidR="004265A2" w:rsidRPr="002A3091" w:rsidRDefault="004265A2" w:rsidP="00EA1208">
            <w:pPr>
              <w:rPr>
                <w:rFonts w:cs="Arial"/>
                <w:b/>
                <w:bCs/>
                <w:color w:val="000000"/>
                <w:sz w:val="28"/>
              </w:rPr>
            </w:pPr>
            <w:r w:rsidRPr="002A3091">
              <w:rPr>
                <w:rFonts w:cs="Arial"/>
                <w:b/>
                <w:bCs/>
                <w:color w:val="000000"/>
                <w:sz w:val="28"/>
              </w:rPr>
              <w:t>Adjunct-Directeur</w:t>
            </w:r>
          </w:p>
        </w:tc>
        <w:tc>
          <w:tcPr>
            <w:tcW w:w="2318" w:type="dxa"/>
            <w:vAlign w:val="center"/>
          </w:tcPr>
          <w:p w14:paraId="19412961" w14:textId="77777777" w:rsidR="004265A2" w:rsidRPr="002A3091" w:rsidRDefault="004265A2" w:rsidP="00EA1208">
            <w:pPr>
              <w:jc w:val="center"/>
              <w:rPr>
                <w:rFonts w:cs="Arial"/>
                <w:b/>
                <w:bCs/>
                <w:color w:val="000000"/>
                <w:sz w:val="28"/>
              </w:rPr>
            </w:pPr>
          </w:p>
        </w:tc>
        <w:tc>
          <w:tcPr>
            <w:tcW w:w="2151" w:type="dxa"/>
            <w:vAlign w:val="center"/>
          </w:tcPr>
          <w:p w14:paraId="73DD2E86" w14:textId="77777777" w:rsidR="004265A2" w:rsidRPr="002A3091" w:rsidRDefault="004265A2" w:rsidP="00EA1208">
            <w:pPr>
              <w:jc w:val="center"/>
              <w:rPr>
                <w:rFonts w:cs="Arial"/>
                <w:b/>
                <w:bCs/>
                <w:color w:val="000000"/>
                <w:sz w:val="28"/>
              </w:rPr>
            </w:pPr>
          </w:p>
        </w:tc>
        <w:tc>
          <w:tcPr>
            <w:tcW w:w="1913" w:type="dxa"/>
            <w:vAlign w:val="center"/>
          </w:tcPr>
          <w:p w14:paraId="074EC50B" w14:textId="77777777" w:rsidR="004265A2" w:rsidRPr="002A3091" w:rsidRDefault="004265A2" w:rsidP="00EA1208">
            <w:pPr>
              <w:jc w:val="center"/>
              <w:rPr>
                <w:rFonts w:cs="Arial"/>
                <w:b/>
                <w:bCs/>
                <w:color w:val="000000"/>
                <w:sz w:val="28"/>
              </w:rPr>
            </w:pPr>
          </w:p>
        </w:tc>
      </w:tr>
      <w:tr w:rsidR="004265A2" w:rsidRPr="002A3091" w14:paraId="1D209911" w14:textId="77777777" w:rsidTr="00EA1208">
        <w:trPr>
          <w:trHeight w:val="704"/>
        </w:trPr>
        <w:tc>
          <w:tcPr>
            <w:tcW w:w="3469" w:type="dxa"/>
            <w:vAlign w:val="center"/>
          </w:tcPr>
          <w:p w14:paraId="6DA74EB7" w14:textId="77777777" w:rsidR="004265A2" w:rsidRPr="002A3091" w:rsidRDefault="004265A2" w:rsidP="00EA1208">
            <w:pPr>
              <w:rPr>
                <w:rFonts w:cs="Arial"/>
                <w:b/>
                <w:bCs/>
                <w:color w:val="000000"/>
                <w:sz w:val="28"/>
              </w:rPr>
            </w:pPr>
            <w:r w:rsidRPr="002A3091">
              <w:rPr>
                <w:rFonts w:cs="Arial"/>
                <w:b/>
                <w:bCs/>
                <w:color w:val="000000"/>
                <w:sz w:val="28"/>
              </w:rPr>
              <w:t>Preventieadviseur</w:t>
            </w:r>
          </w:p>
        </w:tc>
        <w:tc>
          <w:tcPr>
            <w:tcW w:w="2318" w:type="dxa"/>
            <w:vAlign w:val="center"/>
          </w:tcPr>
          <w:p w14:paraId="4683BC17" w14:textId="77777777" w:rsidR="004265A2" w:rsidRPr="002A3091" w:rsidRDefault="004265A2" w:rsidP="00EA1208">
            <w:pPr>
              <w:jc w:val="center"/>
              <w:rPr>
                <w:rFonts w:cs="Arial"/>
                <w:b/>
                <w:bCs/>
                <w:color w:val="000000"/>
                <w:sz w:val="28"/>
              </w:rPr>
            </w:pPr>
          </w:p>
        </w:tc>
        <w:tc>
          <w:tcPr>
            <w:tcW w:w="2151" w:type="dxa"/>
            <w:vAlign w:val="center"/>
          </w:tcPr>
          <w:p w14:paraId="46D390B4" w14:textId="77777777" w:rsidR="004265A2" w:rsidRPr="002A3091" w:rsidRDefault="004265A2" w:rsidP="00EA1208">
            <w:pPr>
              <w:jc w:val="center"/>
              <w:rPr>
                <w:rFonts w:cs="Arial"/>
                <w:b/>
                <w:bCs/>
                <w:color w:val="000000"/>
                <w:sz w:val="28"/>
              </w:rPr>
            </w:pPr>
          </w:p>
        </w:tc>
        <w:tc>
          <w:tcPr>
            <w:tcW w:w="1913" w:type="dxa"/>
            <w:vAlign w:val="center"/>
          </w:tcPr>
          <w:p w14:paraId="3D6314C5" w14:textId="77777777" w:rsidR="004265A2" w:rsidRPr="002A3091" w:rsidRDefault="004265A2" w:rsidP="00EA1208">
            <w:pPr>
              <w:jc w:val="center"/>
              <w:rPr>
                <w:rFonts w:cs="Arial"/>
                <w:b/>
                <w:bCs/>
                <w:color w:val="000000"/>
                <w:sz w:val="28"/>
              </w:rPr>
            </w:pPr>
          </w:p>
        </w:tc>
      </w:tr>
      <w:tr w:rsidR="004265A2" w:rsidRPr="002A3091" w14:paraId="3E238B33" w14:textId="77777777" w:rsidTr="00EA1208">
        <w:trPr>
          <w:trHeight w:val="559"/>
        </w:trPr>
        <w:tc>
          <w:tcPr>
            <w:tcW w:w="3469" w:type="dxa"/>
            <w:vAlign w:val="center"/>
          </w:tcPr>
          <w:p w14:paraId="069CF04E" w14:textId="77777777" w:rsidR="004265A2" w:rsidRPr="002A3091" w:rsidRDefault="004265A2" w:rsidP="00EA1208">
            <w:pPr>
              <w:rPr>
                <w:rFonts w:cs="Arial"/>
                <w:b/>
                <w:bCs/>
                <w:color w:val="000000"/>
                <w:sz w:val="28"/>
              </w:rPr>
            </w:pPr>
            <w:r w:rsidRPr="002A3091">
              <w:rPr>
                <w:rFonts w:cs="Arial"/>
                <w:b/>
                <w:bCs/>
                <w:color w:val="000000"/>
                <w:sz w:val="28"/>
              </w:rPr>
              <w:t>Secretariaat</w:t>
            </w:r>
          </w:p>
        </w:tc>
        <w:tc>
          <w:tcPr>
            <w:tcW w:w="2318" w:type="dxa"/>
            <w:vAlign w:val="center"/>
          </w:tcPr>
          <w:p w14:paraId="4DBB8C9E" w14:textId="77777777" w:rsidR="004265A2" w:rsidRPr="002A3091" w:rsidRDefault="004265A2" w:rsidP="00EA1208">
            <w:pPr>
              <w:jc w:val="center"/>
              <w:rPr>
                <w:rFonts w:cs="Arial"/>
                <w:b/>
                <w:bCs/>
                <w:color w:val="000000"/>
                <w:sz w:val="28"/>
              </w:rPr>
            </w:pPr>
          </w:p>
        </w:tc>
        <w:tc>
          <w:tcPr>
            <w:tcW w:w="2151" w:type="dxa"/>
            <w:vAlign w:val="center"/>
          </w:tcPr>
          <w:p w14:paraId="2F0E70A7" w14:textId="77777777" w:rsidR="004265A2" w:rsidRPr="002A3091" w:rsidRDefault="004265A2" w:rsidP="00EA1208">
            <w:pPr>
              <w:jc w:val="center"/>
              <w:rPr>
                <w:rFonts w:cs="Arial"/>
                <w:b/>
                <w:bCs/>
                <w:color w:val="000000"/>
                <w:sz w:val="28"/>
              </w:rPr>
            </w:pPr>
          </w:p>
        </w:tc>
        <w:tc>
          <w:tcPr>
            <w:tcW w:w="1913" w:type="dxa"/>
            <w:vAlign w:val="center"/>
          </w:tcPr>
          <w:p w14:paraId="580475AE" w14:textId="77777777" w:rsidR="004265A2" w:rsidRPr="002A3091" w:rsidRDefault="004265A2" w:rsidP="00EA1208">
            <w:pPr>
              <w:jc w:val="center"/>
              <w:rPr>
                <w:rFonts w:cs="Arial"/>
                <w:b/>
                <w:bCs/>
                <w:color w:val="000000"/>
                <w:sz w:val="28"/>
              </w:rPr>
            </w:pPr>
          </w:p>
        </w:tc>
      </w:tr>
      <w:tr w:rsidR="004265A2" w:rsidRPr="002A3091" w14:paraId="62C0E16D" w14:textId="77777777" w:rsidTr="00EA1208">
        <w:trPr>
          <w:trHeight w:val="837"/>
        </w:trPr>
        <w:tc>
          <w:tcPr>
            <w:tcW w:w="3469" w:type="dxa"/>
            <w:vAlign w:val="center"/>
          </w:tcPr>
          <w:p w14:paraId="749FE815" w14:textId="77777777" w:rsidR="004265A2" w:rsidRPr="002A3091" w:rsidRDefault="004265A2" w:rsidP="00EA1208">
            <w:pPr>
              <w:rPr>
                <w:rFonts w:cs="Arial"/>
                <w:b/>
                <w:bCs/>
                <w:color w:val="000000"/>
                <w:sz w:val="28"/>
              </w:rPr>
            </w:pPr>
            <w:r w:rsidRPr="002A3091">
              <w:rPr>
                <w:rFonts w:cs="Arial"/>
                <w:b/>
                <w:bCs/>
                <w:color w:val="000000"/>
                <w:sz w:val="28"/>
              </w:rPr>
              <w:t>Busmaatschappij 1</w:t>
            </w:r>
          </w:p>
        </w:tc>
        <w:tc>
          <w:tcPr>
            <w:tcW w:w="2318" w:type="dxa"/>
            <w:vAlign w:val="center"/>
          </w:tcPr>
          <w:p w14:paraId="3597758D" w14:textId="77777777" w:rsidR="004265A2" w:rsidRPr="002A3091" w:rsidRDefault="004265A2" w:rsidP="00EA1208">
            <w:pPr>
              <w:jc w:val="center"/>
              <w:rPr>
                <w:rFonts w:cs="Arial"/>
                <w:b/>
                <w:bCs/>
                <w:color w:val="000000"/>
                <w:sz w:val="28"/>
              </w:rPr>
            </w:pPr>
          </w:p>
        </w:tc>
        <w:tc>
          <w:tcPr>
            <w:tcW w:w="2151" w:type="dxa"/>
            <w:vAlign w:val="center"/>
          </w:tcPr>
          <w:p w14:paraId="0E8568E2" w14:textId="77777777" w:rsidR="004265A2" w:rsidRPr="002A3091" w:rsidRDefault="004265A2" w:rsidP="00EA1208">
            <w:pPr>
              <w:jc w:val="center"/>
              <w:rPr>
                <w:rFonts w:cs="Arial"/>
                <w:b/>
                <w:bCs/>
                <w:color w:val="000000"/>
                <w:sz w:val="28"/>
              </w:rPr>
            </w:pPr>
          </w:p>
        </w:tc>
        <w:tc>
          <w:tcPr>
            <w:tcW w:w="1913" w:type="dxa"/>
            <w:vAlign w:val="center"/>
          </w:tcPr>
          <w:p w14:paraId="2F156498" w14:textId="77777777" w:rsidR="004265A2" w:rsidRPr="002A3091" w:rsidRDefault="004265A2" w:rsidP="00EA1208">
            <w:pPr>
              <w:jc w:val="center"/>
              <w:rPr>
                <w:rFonts w:cs="Arial"/>
                <w:b/>
                <w:bCs/>
                <w:color w:val="000000"/>
                <w:sz w:val="28"/>
              </w:rPr>
            </w:pPr>
          </w:p>
        </w:tc>
      </w:tr>
      <w:tr w:rsidR="004265A2" w:rsidRPr="002A3091" w14:paraId="447F5E67" w14:textId="77777777" w:rsidTr="00EA1208">
        <w:trPr>
          <w:trHeight w:val="835"/>
        </w:trPr>
        <w:tc>
          <w:tcPr>
            <w:tcW w:w="3469" w:type="dxa"/>
            <w:vAlign w:val="center"/>
          </w:tcPr>
          <w:p w14:paraId="1C94F402" w14:textId="77777777" w:rsidR="004265A2" w:rsidRPr="002A3091" w:rsidRDefault="004265A2" w:rsidP="00EA1208">
            <w:pPr>
              <w:rPr>
                <w:rFonts w:cs="Arial"/>
                <w:b/>
                <w:bCs/>
                <w:color w:val="000000"/>
                <w:sz w:val="28"/>
              </w:rPr>
            </w:pPr>
            <w:r w:rsidRPr="002A3091">
              <w:rPr>
                <w:rFonts w:cs="Arial"/>
                <w:b/>
                <w:bCs/>
                <w:color w:val="000000"/>
                <w:sz w:val="28"/>
              </w:rPr>
              <w:t>Busmaatschappij 2</w:t>
            </w:r>
          </w:p>
        </w:tc>
        <w:tc>
          <w:tcPr>
            <w:tcW w:w="2318" w:type="dxa"/>
            <w:vAlign w:val="center"/>
          </w:tcPr>
          <w:p w14:paraId="1961A94D" w14:textId="77777777" w:rsidR="004265A2" w:rsidRPr="002A3091" w:rsidRDefault="004265A2" w:rsidP="00EA1208">
            <w:pPr>
              <w:jc w:val="center"/>
              <w:rPr>
                <w:rFonts w:cs="Arial"/>
                <w:b/>
                <w:bCs/>
                <w:color w:val="000000"/>
                <w:sz w:val="28"/>
              </w:rPr>
            </w:pPr>
          </w:p>
        </w:tc>
        <w:tc>
          <w:tcPr>
            <w:tcW w:w="2151" w:type="dxa"/>
            <w:vAlign w:val="center"/>
          </w:tcPr>
          <w:p w14:paraId="52A8A7C4" w14:textId="77777777" w:rsidR="004265A2" w:rsidRPr="002A3091" w:rsidRDefault="004265A2" w:rsidP="00EA1208">
            <w:pPr>
              <w:jc w:val="center"/>
              <w:rPr>
                <w:rFonts w:cs="Arial"/>
                <w:b/>
                <w:bCs/>
                <w:color w:val="000000"/>
                <w:sz w:val="28"/>
              </w:rPr>
            </w:pPr>
          </w:p>
        </w:tc>
        <w:tc>
          <w:tcPr>
            <w:tcW w:w="1913" w:type="dxa"/>
            <w:vAlign w:val="center"/>
          </w:tcPr>
          <w:p w14:paraId="2B38FE45" w14:textId="77777777" w:rsidR="004265A2" w:rsidRPr="002A3091" w:rsidRDefault="004265A2" w:rsidP="00EA1208">
            <w:pPr>
              <w:jc w:val="center"/>
              <w:rPr>
                <w:rFonts w:cs="Arial"/>
                <w:b/>
                <w:bCs/>
                <w:color w:val="000000"/>
                <w:sz w:val="28"/>
              </w:rPr>
            </w:pPr>
          </w:p>
        </w:tc>
      </w:tr>
    </w:tbl>
    <w:p w14:paraId="65557E3E" w14:textId="77777777" w:rsidR="004265A2" w:rsidRPr="002A3091" w:rsidRDefault="004265A2" w:rsidP="004265A2">
      <w:pPr>
        <w:rPr>
          <w:rFonts w:cs="Arial"/>
          <w:color w:val="000000"/>
        </w:rPr>
      </w:pPr>
    </w:p>
    <w:p w14:paraId="1BD8EEC9" w14:textId="77777777" w:rsidR="004265A2" w:rsidRPr="002A3091" w:rsidRDefault="004265A2" w:rsidP="004265A2">
      <w:pPr>
        <w:rPr>
          <w:rFonts w:cs="Arial"/>
          <w:b/>
          <w:bCs/>
          <w:color w:val="000000"/>
        </w:rPr>
      </w:pPr>
    </w:p>
    <w:p w14:paraId="6C4D5BD3" w14:textId="77777777" w:rsidR="004265A2" w:rsidRPr="002A3091" w:rsidRDefault="004265A2" w:rsidP="004265A2">
      <w:pPr>
        <w:rPr>
          <w:rFonts w:cs="Arial"/>
          <w:b/>
          <w:bCs/>
          <w:color w:val="000000"/>
        </w:rPr>
      </w:pPr>
    </w:p>
    <w:p w14:paraId="6EC8A071" w14:textId="77777777" w:rsidR="004265A2" w:rsidRPr="002A3091" w:rsidRDefault="004265A2" w:rsidP="004265A2">
      <w:pPr>
        <w:rPr>
          <w:rFonts w:cs="Arial"/>
          <w:b/>
          <w:bCs/>
          <w:color w:val="000000"/>
        </w:rPr>
      </w:pPr>
    </w:p>
    <w:tbl>
      <w:tblPr>
        <w:tblW w:w="0" w:type="auto"/>
        <w:jc w:val="center"/>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6488"/>
      </w:tblGrid>
      <w:tr w:rsidR="004265A2" w:rsidRPr="002A3091" w14:paraId="5BE8B278" w14:textId="77777777" w:rsidTr="00EA1208">
        <w:trPr>
          <w:jc w:val="center"/>
        </w:trPr>
        <w:tc>
          <w:tcPr>
            <w:tcW w:w="0" w:type="auto"/>
            <w:tcBorders>
              <w:top w:val="single" w:sz="24" w:space="0" w:color="auto"/>
              <w:bottom w:val="single" w:sz="24" w:space="0" w:color="auto"/>
            </w:tcBorders>
          </w:tcPr>
          <w:p w14:paraId="21BFF362" w14:textId="77777777" w:rsidR="004265A2" w:rsidRPr="002A3091" w:rsidRDefault="004265A2" w:rsidP="003E6605">
            <w:pPr>
              <w:spacing w:before="240" w:after="0"/>
              <w:rPr>
                <w:rFonts w:cs="Arial"/>
                <w:b/>
                <w:bCs/>
                <w:color w:val="000000"/>
                <w:sz w:val="32"/>
              </w:rPr>
            </w:pPr>
            <w:r w:rsidRPr="002A3091">
              <w:rPr>
                <w:rFonts w:cs="Arial"/>
                <w:b/>
                <w:bCs/>
                <w:color w:val="000000"/>
                <w:sz w:val="32"/>
              </w:rPr>
              <w:t>REISFORMULIER in te vullen voor vertrek</w:t>
            </w:r>
          </w:p>
        </w:tc>
      </w:tr>
    </w:tbl>
    <w:p w14:paraId="09138475" w14:textId="77777777" w:rsidR="004265A2" w:rsidRPr="002A3091" w:rsidRDefault="004265A2" w:rsidP="004265A2">
      <w:pPr>
        <w:rPr>
          <w:rFonts w:cs="Arial"/>
          <w:color w:val="000000"/>
        </w:rPr>
      </w:pPr>
    </w:p>
    <w:p w14:paraId="4CCD2E55" w14:textId="77777777" w:rsidR="004265A2" w:rsidRPr="002A3091" w:rsidRDefault="004265A2" w:rsidP="004265A2">
      <w:pPr>
        <w:rPr>
          <w:rFonts w:cs="Arial"/>
          <w:b/>
          <w:color w:val="000000"/>
        </w:rPr>
      </w:pPr>
      <w:r w:rsidRPr="002A3091">
        <w:rPr>
          <w:rFonts w:cs="Arial"/>
          <w:b/>
          <w:bCs/>
          <w:color w:val="000000"/>
        </w:rPr>
        <w:t>Bij het reisformulier worden de klaslijsten gevoegd met daarop aangeduid de</w:t>
      </w:r>
      <w:r w:rsidRPr="002A3091">
        <w:rPr>
          <w:rFonts w:cs="Arial"/>
          <w:b/>
          <w:color w:val="000000"/>
        </w:rPr>
        <w:t xml:space="preserve"> </w:t>
      </w:r>
      <w:r w:rsidRPr="002A3091">
        <w:rPr>
          <w:rFonts w:cs="Arial"/>
          <w:b/>
          <w:bCs/>
          <w:color w:val="000000"/>
        </w:rPr>
        <w:t>AFWEZIGEN.</w:t>
      </w:r>
    </w:p>
    <w:p w14:paraId="767744B3" w14:textId="77777777" w:rsidR="004265A2" w:rsidRPr="002A3091" w:rsidRDefault="004265A2" w:rsidP="004265A2">
      <w:pPr>
        <w:rPr>
          <w:rFonts w:cs="Arial"/>
          <w:b/>
          <w:bCs/>
          <w:color w:val="000000"/>
        </w:rPr>
      </w:pPr>
      <w:r w:rsidRPr="002A3091">
        <w:rPr>
          <w:rFonts w:cs="Arial"/>
          <w:b/>
          <w:bCs/>
          <w:color w:val="000000"/>
        </w:rPr>
        <w:t xml:space="preserve">De formulieren, bij vertrek </w:t>
      </w:r>
      <w:r w:rsidRPr="002A3091">
        <w:rPr>
          <w:rFonts w:cs="Arial"/>
          <w:b/>
          <w:bCs/>
          <w:color w:val="000000"/>
          <w:u w:val="single"/>
        </w:rPr>
        <w:t>buiten</w:t>
      </w:r>
      <w:r w:rsidRPr="002A3091">
        <w:rPr>
          <w:rFonts w:cs="Arial"/>
          <w:b/>
          <w:bCs/>
          <w:color w:val="000000"/>
        </w:rPr>
        <w:t xml:space="preserve"> de schooluren, deponeren in de brievenbus.</w:t>
      </w:r>
    </w:p>
    <w:p w14:paraId="58936E5A" w14:textId="77777777" w:rsidR="004265A2" w:rsidRPr="002A3091" w:rsidRDefault="004265A2" w:rsidP="004265A2">
      <w:pPr>
        <w:rPr>
          <w:rFonts w:cs="Arial"/>
          <w:b/>
          <w:bCs/>
          <w:color w:val="000000"/>
        </w:rPr>
      </w:pPr>
      <w:r w:rsidRPr="002A3091">
        <w:rPr>
          <w:rFonts w:cs="Arial"/>
          <w:b/>
          <w:bCs/>
          <w:color w:val="000000"/>
        </w:rPr>
        <w:t xml:space="preserve">Bij vertrek </w:t>
      </w:r>
      <w:r w:rsidRPr="002A3091">
        <w:rPr>
          <w:rFonts w:cs="Arial"/>
          <w:b/>
          <w:bCs/>
          <w:color w:val="000000"/>
          <w:u w:val="single"/>
        </w:rPr>
        <w:t>tijdens</w:t>
      </w:r>
      <w:r w:rsidRPr="002A3091">
        <w:rPr>
          <w:rFonts w:cs="Arial"/>
          <w:b/>
          <w:bCs/>
          <w:color w:val="000000"/>
        </w:rPr>
        <w:t xml:space="preserve"> de schooluren, af te geven op het secretariaat.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4265A2" w:rsidRPr="002A3091" w14:paraId="33A45E53" w14:textId="77777777" w:rsidTr="00EA1208">
        <w:tc>
          <w:tcPr>
            <w:tcW w:w="9638" w:type="dxa"/>
          </w:tcPr>
          <w:p w14:paraId="2AFD5F1E" w14:textId="77777777" w:rsidR="004265A2" w:rsidRPr="002A3091" w:rsidRDefault="004265A2" w:rsidP="003E6605">
            <w:pPr>
              <w:spacing w:after="0" w:line="276" w:lineRule="auto"/>
              <w:rPr>
                <w:rFonts w:cs="Arial"/>
                <w:bCs/>
                <w:color w:val="000000"/>
              </w:rPr>
            </w:pPr>
            <w:r w:rsidRPr="002A3091">
              <w:rPr>
                <w:rFonts w:cs="Arial"/>
                <w:bCs/>
                <w:color w:val="000000"/>
              </w:rPr>
              <w:t>Datum: ………………………………………………………………………………………………………</w:t>
            </w:r>
          </w:p>
          <w:p w14:paraId="5536D55E" w14:textId="77777777" w:rsidR="004265A2" w:rsidRPr="002A3091" w:rsidRDefault="004265A2" w:rsidP="003E6605">
            <w:pPr>
              <w:spacing w:after="0" w:line="276" w:lineRule="auto"/>
              <w:rPr>
                <w:rFonts w:cs="Arial"/>
                <w:bCs/>
                <w:color w:val="000000"/>
              </w:rPr>
            </w:pPr>
            <w:r w:rsidRPr="002A3091">
              <w:rPr>
                <w:rFonts w:cs="Arial"/>
                <w:bCs/>
                <w:color w:val="000000"/>
              </w:rPr>
              <w:t>Verantwoordelijke: …………………………………………………………………………………………</w:t>
            </w:r>
          </w:p>
        </w:tc>
      </w:tr>
      <w:tr w:rsidR="004265A2" w:rsidRPr="002A3091" w14:paraId="602C8EAB" w14:textId="77777777" w:rsidTr="00EA1208">
        <w:tc>
          <w:tcPr>
            <w:tcW w:w="9638" w:type="dxa"/>
          </w:tcPr>
          <w:p w14:paraId="43C37490" w14:textId="77777777" w:rsidR="004265A2" w:rsidRPr="002A3091" w:rsidRDefault="004265A2" w:rsidP="003E6605">
            <w:pPr>
              <w:spacing w:after="0" w:line="276" w:lineRule="auto"/>
              <w:rPr>
                <w:rFonts w:cs="Arial"/>
                <w:bCs/>
                <w:color w:val="000000"/>
              </w:rPr>
            </w:pPr>
            <w:r w:rsidRPr="002A3091">
              <w:rPr>
                <w:rFonts w:cs="Arial"/>
                <w:bCs/>
                <w:color w:val="000000"/>
              </w:rPr>
              <w:t>Deelnemers</w:t>
            </w:r>
          </w:p>
          <w:p w14:paraId="3C5B8D0F"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Klassen: ……………………………………………………………………………………………...</w:t>
            </w:r>
          </w:p>
          <w:p w14:paraId="1F3F3CA3"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Begeleiders: …………………………………………………………………………………………</w:t>
            </w:r>
          </w:p>
          <w:p w14:paraId="5805F7EE"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78054092"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Beschikbaar Gsm-nummer: ……………………………………………………………………….</w:t>
            </w:r>
          </w:p>
          <w:p w14:paraId="7C8B1C71"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Tijdstip van vertrek: ………………………………………………………………………………...</w:t>
            </w:r>
          </w:p>
          <w:p w14:paraId="7FCF218B"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Totaal aantal leerlingen: ……………………………………………………………………………</w:t>
            </w:r>
          </w:p>
          <w:p w14:paraId="4846D37F"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Totaal aantal begeleiders: …………………………………………………………………………</w:t>
            </w:r>
          </w:p>
        </w:tc>
      </w:tr>
      <w:tr w:rsidR="004265A2" w:rsidRPr="002A3091" w14:paraId="429B33D8" w14:textId="77777777" w:rsidTr="00EA1208">
        <w:tc>
          <w:tcPr>
            <w:tcW w:w="9638" w:type="dxa"/>
          </w:tcPr>
          <w:p w14:paraId="286A26AA" w14:textId="77777777" w:rsidR="004265A2" w:rsidRPr="002A3091" w:rsidRDefault="004265A2" w:rsidP="003E6605">
            <w:pPr>
              <w:spacing w:after="0" w:line="276" w:lineRule="auto"/>
              <w:rPr>
                <w:rFonts w:cs="Arial"/>
                <w:bCs/>
                <w:color w:val="000000"/>
              </w:rPr>
            </w:pPr>
            <w:r w:rsidRPr="002A3091">
              <w:rPr>
                <w:rFonts w:cs="Arial"/>
                <w:bCs/>
                <w:color w:val="000000"/>
              </w:rPr>
              <w:t>Bestemming</w:t>
            </w:r>
          </w:p>
          <w:p w14:paraId="0B5A1ADB"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Plaatsbepaling: ……………………………………………………………………………………..</w:t>
            </w:r>
          </w:p>
          <w:p w14:paraId="1AC507E5"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13CCA8D9"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Adres: ………………………………………………………………………………………………..</w:t>
            </w:r>
          </w:p>
          <w:p w14:paraId="2D763957"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2B829466"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4B83E612"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Telefoon: …………………………………………………………………………………………….</w:t>
            </w:r>
          </w:p>
          <w:p w14:paraId="1E1E124A"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Contactpersoon: …………………………………………………………………………………….</w:t>
            </w:r>
          </w:p>
          <w:p w14:paraId="02B05AE2"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tc>
      </w:tr>
      <w:tr w:rsidR="004265A2" w:rsidRPr="002A3091" w14:paraId="784DC6F8" w14:textId="77777777" w:rsidTr="00EA1208">
        <w:tc>
          <w:tcPr>
            <w:tcW w:w="9638" w:type="dxa"/>
          </w:tcPr>
          <w:p w14:paraId="5720B199" w14:textId="77777777" w:rsidR="004265A2" w:rsidRPr="002A3091" w:rsidRDefault="004265A2" w:rsidP="003E6605">
            <w:pPr>
              <w:spacing w:after="0" w:line="276" w:lineRule="auto"/>
              <w:rPr>
                <w:rFonts w:cs="Arial"/>
                <w:bCs/>
                <w:color w:val="000000"/>
              </w:rPr>
            </w:pPr>
            <w:r w:rsidRPr="002A3091">
              <w:rPr>
                <w:rFonts w:cs="Arial"/>
                <w:bCs/>
                <w:color w:val="000000"/>
              </w:rPr>
              <w:t xml:space="preserve">Gegevens autobus </w:t>
            </w:r>
          </w:p>
          <w:p w14:paraId="1C4A1A0B"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Firma: ………………………………………………………………………………………………..</w:t>
            </w:r>
          </w:p>
          <w:p w14:paraId="61D5DB34"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64475778" w14:textId="77777777" w:rsidR="004265A2" w:rsidRPr="002A3091" w:rsidRDefault="004265A2" w:rsidP="003E6605">
            <w:pPr>
              <w:spacing w:after="0" w:line="276" w:lineRule="auto"/>
              <w:ind w:left="660"/>
              <w:rPr>
                <w:rFonts w:cs="Arial"/>
                <w:bCs/>
                <w:color w:val="000000"/>
              </w:rPr>
            </w:pPr>
            <w:r w:rsidRPr="002A3091">
              <w:rPr>
                <w:rFonts w:cs="Arial"/>
                <w:bCs/>
                <w:color w:val="000000"/>
              </w:rPr>
              <w:t>………………………………………………………………………………………………………...</w:t>
            </w:r>
          </w:p>
          <w:p w14:paraId="1FF380EB"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Nummerplaat bus: ………………………………………………………………………………….</w:t>
            </w:r>
          </w:p>
          <w:p w14:paraId="5BA5878B"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Gsm-nummer van de chauffeur:….……………………………………………………………….</w:t>
            </w:r>
          </w:p>
        </w:tc>
      </w:tr>
      <w:tr w:rsidR="004265A2" w:rsidRPr="002A3091" w14:paraId="39735511" w14:textId="77777777" w:rsidTr="00EA1208">
        <w:trPr>
          <w:trHeight w:val="922"/>
        </w:trPr>
        <w:tc>
          <w:tcPr>
            <w:tcW w:w="9638" w:type="dxa"/>
          </w:tcPr>
          <w:p w14:paraId="5AD71260" w14:textId="77777777" w:rsidR="004265A2" w:rsidRPr="002A3091" w:rsidRDefault="004265A2" w:rsidP="003E6605">
            <w:pPr>
              <w:spacing w:after="0" w:line="276" w:lineRule="auto"/>
              <w:rPr>
                <w:rFonts w:cs="Arial"/>
                <w:bCs/>
                <w:color w:val="000000"/>
              </w:rPr>
            </w:pPr>
            <w:r w:rsidRPr="002A3091">
              <w:rPr>
                <w:rFonts w:cs="Arial"/>
                <w:bCs/>
                <w:color w:val="000000"/>
              </w:rPr>
              <w:t>Voorziene terugkomst</w:t>
            </w:r>
          </w:p>
          <w:p w14:paraId="07E8D780"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Datum: ……………………………………………………………………………….………………</w:t>
            </w:r>
          </w:p>
          <w:p w14:paraId="0AA00F30"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Uur: …………………………………………………………………………………….…………….</w:t>
            </w:r>
          </w:p>
        </w:tc>
      </w:tr>
      <w:tr w:rsidR="004265A2" w:rsidRPr="002A3091" w14:paraId="5F024F3B" w14:textId="77777777" w:rsidTr="00EA1208">
        <w:trPr>
          <w:trHeight w:val="1417"/>
        </w:trPr>
        <w:tc>
          <w:tcPr>
            <w:tcW w:w="9638" w:type="dxa"/>
          </w:tcPr>
          <w:p w14:paraId="18934299" w14:textId="77777777" w:rsidR="004265A2" w:rsidRPr="002A3091" w:rsidRDefault="004265A2" w:rsidP="003E6605">
            <w:pPr>
              <w:spacing w:after="0" w:line="276" w:lineRule="auto"/>
              <w:rPr>
                <w:rFonts w:cs="Arial"/>
                <w:bCs/>
                <w:color w:val="000000"/>
              </w:rPr>
            </w:pPr>
            <w:r w:rsidRPr="002A3091">
              <w:rPr>
                <w:rFonts w:cs="Arial"/>
                <w:bCs/>
                <w:color w:val="000000"/>
              </w:rPr>
              <w:t>Vergeet niet mee te nemen</w:t>
            </w:r>
          </w:p>
          <w:p w14:paraId="646E9DC1"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EHBO koffer + ongeval aangifteformulieren</w:t>
            </w:r>
          </w:p>
          <w:p w14:paraId="02A6DB78"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Gsm-nummer van de school of een persoonlijke Gsm-nummer</w:t>
            </w:r>
          </w:p>
          <w:p w14:paraId="563E42B7"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Lijst met telefoonnummers</w:t>
            </w:r>
          </w:p>
          <w:p w14:paraId="2D924232" w14:textId="77777777" w:rsidR="004265A2" w:rsidRPr="002A3091" w:rsidRDefault="004265A2" w:rsidP="00637974">
            <w:pPr>
              <w:numPr>
                <w:ilvl w:val="0"/>
                <w:numId w:val="95"/>
              </w:numPr>
              <w:spacing w:after="0" w:line="276" w:lineRule="auto"/>
              <w:jc w:val="left"/>
              <w:rPr>
                <w:rFonts w:cs="Arial"/>
                <w:bCs/>
                <w:color w:val="000000"/>
              </w:rPr>
            </w:pPr>
            <w:r w:rsidRPr="002A3091">
              <w:rPr>
                <w:rFonts w:cs="Arial"/>
                <w:bCs/>
                <w:color w:val="000000"/>
              </w:rPr>
              <w:t>Klaslijst met daarop vermeld de afwezigen</w:t>
            </w:r>
          </w:p>
        </w:tc>
      </w:tr>
    </w:tbl>
    <w:p w14:paraId="76A666D1" w14:textId="77777777" w:rsidR="004265A2" w:rsidRPr="002A3091" w:rsidRDefault="004265A2" w:rsidP="004265A2">
      <w:pPr>
        <w:pStyle w:val="Kop2"/>
        <w:rPr>
          <w:rFonts w:cs="Arial"/>
        </w:rPr>
      </w:pPr>
      <w:bookmarkStart w:id="1300" w:name="_Toc278458636"/>
      <w:bookmarkStart w:id="1301" w:name="_Toc278458849"/>
      <w:bookmarkStart w:id="1302" w:name="_Toc278461595"/>
      <w:bookmarkStart w:id="1303" w:name="_Toc278462643"/>
      <w:bookmarkStart w:id="1304" w:name="_Toc278463354"/>
      <w:bookmarkStart w:id="1305" w:name="_Toc278463465"/>
      <w:bookmarkStart w:id="1306" w:name="_Toc278873428"/>
      <w:bookmarkStart w:id="1307" w:name="_Toc278895728"/>
      <w:bookmarkStart w:id="1308" w:name="_Toc278896523"/>
      <w:bookmarkStart w:id="1309" w:name="_Toc278896808"/>
      <w:bookmarkStart w:id="1310" w:name="_Toc278896929"/>
      <w:bookmarkStart w:id="1311" w:name="_Toc278898810"/>
      <w:bookmarkStart w:id="1312" w:name="_Toc278901051"/>
      <w:bookmarkStart w:id="1313" w:name="_Toc278966802"/>
      <w:bookmarkStart w:id="1314" w:name="_Toc278967325"/>
      <w:bookmarkStart w:id="1315" w:name="_Toc278982545"/>
      <w:bookmarkStart w:id="1316" w:name="_Toc278982706"/>
      <w:bookmarkStart w:id="1317" w:name="_Toc278984440"/>
      <w:bookmarkStart w:id="1318" w:name="_Toc278984619"/>
      <w:bookmarkStart w:id="1319" w:name="_Toc278988851"/>
      <w:bookmarkStart w:id="1320" w:name="_Toc278989027"/>
      <w:bookmarkStart w:id="1321" w:name="_Toc278989153"/>
      <w:bookmarkStart w:id="1322" w:name="_Toc278989279"/>
      <w:bookmarkStart w:id="1323" w:name="_Toc278989405"/>
      <w:bookmarkStart w:id="1324" w:name="_Toc279046117"/>
      <w:bookmarkStart w:id="1325" w:name="_Toc279051080"/>
      <w:bookmarkStart w:id="1326" w:name="_Toc278458637"/>
      <w:bookmarkStart w:id="1327" w:name="_Toc278458850"/>
      <w:bookmarkStart w:id="1328" w:name="_Toc278461596"/>
      <w:bookmarkStart w:id="1329" w:name="_Toc278462644"/>
      <w:bookmarkStart w:id="1330" w:name="_Toc278463355"/>
      <w:bookmarkStart w:id="1331" w:name="_Toc278463466"/>
      <w:bookmarkStart w:id="1332" w:name="_Toc278873429"/>
      <w:bookmarkStart w:id="1333" w:name="_Toc278895729"/>
      <w:bookmarkStart w:id="1334" w:name="_Toc278896524"/>
      <w:bookmarkStart w:id="1335" w:name="_Toc278896809"/>
      <w:bookmarkStart w:id="1336" w:name="_Toc278896930"/>
      <w:bookmarkStart w:id="1337" w:name="_Toc278898811"/>
      <w:bookmarkStart w:id="1338" w:name="_Toc278901052"/>
      <w:bookmarkStart w:id="1339" w:name="_Toc278966803"/>
      <w:bookmarkStart w:id="1340" w:name="_Toc278967326"/>
      <w:bookmarkStart w:id="1341" w:name="_Toc278982546"/>
      <w:bookmarkStart w:id="1342" w:name="_Toc278982707"/>
      <w:bookmarkStart w:id="1343" w:name="_Toc278984441"/>
      <w:bookmarkStart w:id="1344" w:name="_Toc278984620"/>
      <w:bookmarkStart w:id="1345" w:name="_Toc278988852"/>
      <w:bookmarkStart w:id="1346" w:name="_Toc278989028"/>
      <w:bookmarkStart w:id="1347" w:name="_Toc278989154"/>
      <w:bookmarkStart w:id="1348" w:name="_Toc278989280"/>
      <w:bookmarkStart w:id="1349" w:name="_Toc278989406"/>
      <w:bookmarkStart w:id="1350" w:name="_Toc279046118"/>
      <w:bookmarkStart w:id="1351" w:name="_Toc279051081"/>
      <w:bookmarkStart w:id="1352" w:name="_Toc278458638"/>
      <w:bookmarkStart w:id="1353" w:name="_Toc278458851"/>
      <w:bookmarkStart w:id="1354" w:name="_Toc278461597"/>
      <w:bookmarkStart w:id="1355" w:name="_Toc278462645"/>
      <w:bookmarkStart w:id="1356" w:name="_Toc278463356"/>
      <w:bookmarkStart w:id="1357" w:name="_Toc278463467"/>
      <w:bookmarkStart w:id="1358" w:name="_Toc278873430"/>
      <w:bookmarkStart w:id="1359" w:name="_Toc278895730"/>
      <w:bookmarkStart w:id="1360" w:name="_Toc278896525"/>
      <w:bookmarkStart w:id="1361" w:name="_Toc278896810"/>
      <w:bookmarkStart w:id="1362" w:name="_Toc278896931"/>
      <w:bookmarkStart w:id="1363" w:name="_Toc278898812"/>
      <w:bookmarkStart w:id="1364" w:name="_Toc278901053"/>
      <w:bookmarkStart w:id="1365" w:name="_Toc278966804"/>
      <w:bookmarkStart w:id="1366" w:name="_Toc278967327"/>
      <w:bookmarkStart w:id="1367" w:name="_Toc278982547"/>
      <w:bookmarkStart w:id="1368" w:name="_Toc278982708"/>
      <w:bookmarkStart w:id="1369" w:name="_Toc278984442"/>
      <w:bookmarkStart w:id="1370" w:name="_Toc278984621"/>
      <w:bookmarkStart w:id="1371" w:name="_Toc278988853"/>
      <w:bookmarkStart w:id="1372" w:name="_Toc278989029"/>
      <w:bookmarkStart w:id="1373" w:name="_Toc278989155"/>
      <w:bookmarkStart w:id="1374" w:name="_Toc278989281"/>
      <w:bookmarkStart w:id="1375" w:name="_Toc278989407"/>
      <w:bookmarkStart w:id="1376" w:name="_Toc279046119"/>
      <w:bookmarkStart w:id="1377" w:name="_Toc279051082"/>
      <w:bookmarkStart w:id="1378" w:name="_Toc278458639"/>
      <w:bookmarkStart w:id="1379" w:name="_Toc278458852"/>
      <w:bookmarkStart w:id="1380" w:name="_Toc278461598"/>
      <w:bookmarkStart w:id="1381" w:name="_Toc278462646"/>
      <w:bookmarkStart w:id="1382" w:name="_Toc278463357"/>
      <w:bookmarkStart w:id="1383" w:name="_Toc278463468"/>
      <w:bookmarkStart w:id="1384" w:name="_Toc278873431"/>
      <w:bookmarkStart w:id="1385" w:name="_Toc278895731"/>
      <w:bookmarkStart w:id="1386" w:name="_Toc278896526"/>
      <w:bookmarkStart w:id="1387" w:name="_Toc278896811"/>
      <w:bookmarkStart w:id="1388" w:name="_Toc278896932"/>
      <w:bookmarkStart w:id="1389" w:name="_Toc278898813"/>
      <w:bookmarkStart w:id="1390" w:name="_Toc278901054"/>
      <w:bookmarkStart w:id="1391" w:name="_Toc278966805"/>
      <w:bookmarkStart w:id="1392" w:name="_Toc278967328"/>
      <w:bookmarkStart w:id="1393" w:name="_Toc278982548"/>
      <w:bookmarkStart w:id="1394" w:name="_Toc278982709"/>
      <w:bookmarkStart w:id="1395" w:name="_Toc278984443"/>
      <w:bookmarkStart w:id="1396" w:name="_Toc278984622"/>
      <w:bookmarkStart w:id="1397" w:name="_Toc278988854"/>
      <w:bookmarkStart w:id="1398" w:name="_Toc278989030"/>
      <w:bookmarkStart w:id="1399" w:name="_Toc278989156"/>
      <w:bookmarkStart w:id="1400" w:name="_Toc278989282"/>
      <w:bookmarkStart w:id="1401" w:name="_Toc278989408"/>
      <w:bookmarkStart w:id="1402" w:name="_Toc279046120"/>
      <w:bookmarkStart w:id="1403" w:name="_Toc279051083"/>
      <w:bookmarkStart w:id="1404" w:name="_Toc278458646"/>
      <w:bookmarkStart w:id="1405" w:name="_Toc278458859"/>
      <w:bookmarkStart w:id="1406" w:name="_Toc278461605"/>
      <w:bookmarkStart w:id="1407" w:name="_Toc278462653"/>
      <w:bookmarkStart w:id="1408" w:name="_Toc278463364"/>
      <w:bookmarkStart w:id="1409" w:name="_Toc278463475"/>
      <w:bookmarkStart w:id="1410" w:name="_Toc278873438"/>
      <w:bookmarkStart w:id="1411" w:name="_Toc278895738"/>
      <w:bookmarkStart w:id="1412" w:name="_Toc278896533"/>
      <w:bookmarkStart w:id="1413" w:name="_Toc278896818"/>
      <w:bookmarkStart w:id="1414" w:name="_Toc278896939"/>
      <w:bookmarkStart w:id="1415" w:name="_Toc278898820"/>
      <w:bookmarkStart w:id="1416" w:name="_Toc278901061"/>
      <w:bookmarkStart w:id="1417" w:name="_Toc278966812"/>
      <w:bookmarkStart w:id="1418" w:name="_Toc278967335"/>
      <w:bookmarkStart w:id="1419" w:name="_Toc278982555"/>
      <w:bookmarkStart w:id="1420" w:name="_Toc278982716"/>
      <w:bookmarkStart w:id="1421" w:name="_Toc278984450"/>
      <w:bookmarkStart w:id="1422" w:name="_Toc278984629"/>
      <w:bookmarkStart w:id="1423" w:name="_Toc278988861"/>
      <w:bookmarkStart w:id="1424" w:name="_Toc278989037"/>
      <w:bookmarkStart w:id="1425" w:name="_Toc278989163"/>
      <w:bookmarkStart w:id="1426" w:name="_Toc278989289"/>
      <w:bookmarkStart w:id="1427" w:name="_Toc278989415"/>
      <w:bookmarkStart w:id="1428" w:name="_Toc279046127"/>
      <w:bookmarkStart w:id="1429" w:name="_Toc279051090"/>
      <w:bookmarkStart w:id="1430" w:name="_Toc405804993"/>
      <w:bookmarkStart w:id="1431" w:name="_Toc408998729"/>
      <w:bookmarkStart w:id="1432" w:name="_Toc409000452"/>
      <w:bookmarkStart w:id="1433" w:name="_Toc409086181"/>
      <w:bookmarkStart w:id="1434" w:name="_Toc409086582"/>
      <w:bookmarkStart w:id="1435" w:name="_Toc449967888"/>
      <w:bookmarkStart w:id="1436" w:name="_Toc465430270"/>
      <w:bookmarkStart w:id="1437" w:name="_Toc467662743"/>
      <w:bookmarkStart w:id="1438" w:name="_Toc124236707"/>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2A3091">
        <w:rPr>
          <w:rFonts w:cs="Arial"/>
        </w:rPr>
        <w:t>Ritssluitingsprincipe bij autobusongevallen</w:t>
      </w:r>
      <w:bookmarkEnd w:id="1430"/>
      <w:bookmarkEnd w:id="1431"/>
      <w:bookmarkEnd w:id="1432"/>
      <w:bookmarkEnd w:id="1433"/>
      <w:bookmarkEnd w:id="1434"/>
      <w:bookmarkEnd w:id="1435"/>
      <w:bookmarkEnd w:id="1436"/>
      <w:bookmarkEnd w:id="1437"/>
      <w:bookmarkEnd w:id="1438"/>
    </w:p>
    <w:p w14:paraId="68C35EB4" w14:textId="77777777" w:rsidR="004265A2" w:rsidRPr="002A3091" w:rsidRDefault="004265A2" w:rsidP="004265A2">
      <w:pPr>
        <w:rPr>
          <w:rFonts w:cs="Arial"/>
          <w:color w:val="000000"/>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8"/>
      </w:tblGrid>
      <w:tr w:rsidR="004265A2" w:rsidRPr="002A3091" w14:paraId="039887DE" w14:textId="77777777" w:rsidTr="00EA1208">
        <w:trPr>
          <w:trHeight w:val="452"/>
        </w:trPr>
        <w:tc>
          <w:tcPr>
            <w:tcW w:w="9638" w:type="dxa"/>
            <w:vAlign w:val="center"/>
          </w:tcPr>
          <w:p w14:paraId="2A15061E" w14:textId="77777777" w:rsidR="004265A2" w:rsidRPr="002A3091" w:rsidRDefault="004265A2" w:rsidP="00EA1208">
            <w:pPr>
              <w:pStyle w:val="Voettekst"/>
              <w:tabs>
                <w:tab w:val="clear" w:pos="4536"/>
                <w:tab w:val="clear" w:pos="9072"/>
              </w:tabs>
              <w:spacing w:line="360" w:lineRule="auto"/>
              <w:jc w:val="center"/>
              <w:rPr>
                <w:rFonts w:cs="Arial"/>
                <w:color w:val="000000"/>
                <w:sz w:val="28"/>
              </w:rPr>
            </w:pPr>
            <w:r w:rsidRPr="002A3091">
              <w:rPr>
                <w:rFonts w:cs="Arial"/>
                <w:b/>
                <w:bCs/>
                <w:color w:val="000000"/>
                <w:sz w:val="36"/>
              </w:rPr>
              <w:t>Ritssluitingsprincipe bij autobusongevallen</w:t>
            </w:r>
          </w:p>
        </w:tc>
      </w:tr>
      <w:tr w:rsidR="004265A2" w:rsidRPr="002A3091" w14:paraId="0066EC9B" w14:textId="77777777" w:rsidTr="00EA1208">
        <w:trPr>
          <w:trHeight w:val="3775"/>
        </w:trPr>
        <w:tc>
          <w:tcPr>
            <w:tcW w:w="9638" w:type="dxa"/>
          </w:tcPr>
          <w:p w14:paraId="0DA0F065"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Tassen onder de zetels of in de bagagerekken</w:t>
            </w:r>
          </w:p>
          <w:p w14:paraId="723314A0"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Leerlingen die moeilijk lopen of met gipsverband vooraan in de bus</w:t>
            </w:r>
          </w:p>
          <w:p w14:paraId="2CAB3856"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Op het teken van de begeleider of de chauffeur staan de leerlingen</w:t>
            </w:r>
            <w:r w:rsidR="003E6605" w:rsidRPr="002A3091">
              <w:rPr>
                <w:rFonts w:cs="Arial"/>
                <w:color w:val="000000"/>
                <w:sz w:val="28"/>
              </w:rPr>
              <w:t xml:space="preserve"> </w:t>
            </w:r>
            <w:r w:rsidRPr="002A3091">
              <w:rPr>
                <w:rFonts w:cs="Arial"/>
                <w:color w:val="000000"/>
                <w:sz w:val="28"/>
              </w:rPr>
              <w:t>aan de gangzijde op</w:t>
            </w:r>
          </w:p>
          <w:p w14:paraId="3F9CF89C"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Tassen en jassen achterlaten</w:t>
            </w:r>
          </w:p>
          <w:p w14:paraId="03FA4973"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Afwisselend invoegen, eerst aan de gangzijde tot achteraan</w:t>
            </w:r>
          </w:p>
          <w:p w14:paraId="33E06CE9"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Leerlingen aan de zijde van de ramen schuiven een zitje op en schuiven achteraan in de rij aan</w:t>
            </w:r>
          </w:p>
          <w:p w14:paraId="43BEFFF6" w14:textId="77777777" w:rsidR="004265A2" w:rsidRPr="002A3091" w:rsidRDefault="004265A2" w:rsidP="00637974">
            <w:pPr>
              <w:pStyle w:val="Voettekst"/>
              <w:numPr>
                <w:ilvl w:val="1"/>
                <w:numId w:val="24"/>
              </w:numPr>
              <w:tabs>
                <w:tab w:val="clear" w:pos="4536"/>
                <w:tab w:val="clear" w:pos="9072"/>
              </w:tabs>
              <w:spacing w:line="360" w:lineRule="auto"/>
              <w:ind w:left="714" w:hanging="357"/>
              <w:rPr>
                <w:rFonts w:cs="Arial"/>
                <w:color w:val="000000"/>
                <w:sz w:val="28"/>
              </w:rPr>
            </w:pPr>
            <w:r w:rsidRPr="002A3091">
              <w:rPr>
                <w:rFonts w:cs="Arial"/>
                <w:color w:val="000000"/>
                <w:sz w:val="28"/>
              </w:rPr>
              <w:t>Niet duwen en niet drummen</w:t>
            </w:r>
          </w:p>
          <w:p w14:paraId="116E47A1" w14:textId="77777777" w:rsidR="004265A2" w:rsidRPr="002A3091" w:rsidRDefault="004265A2" w:rsidP="00637974">
            <w:pPr>
              <w:pStyle w:val="Voettekst"/>
              <w:numPr>
                <w:ilvl w:val="1"/>
                <w:numId w:val="24"/>
              </w:numPr>
              <w:tabs>
                <w:tab w:val="clear" w:pos="4536"/>
                <w:tab w:val="clear" w:pos="9072"/>
              </w:tabs>
              <w:ind w:left="714" w:hanging="357"/>
              <w:rPr>
                <w:rFonts w:cs="Arial"/>
                <w:color w:val="000000"/>
                <w:sz w:val="28"/>
              </w:rPr>
            </w:pPr>
            <w:r w:rsidRPr="002A3091">
              <w:rPr>
                <w:rFonts w:cs="Arial"/>
                <w:color w:val="000000"/>
                <w:sz w:val="28"/>
              </w:rPr>
              <w:t>Afwisselend naar links en rechts stappen tijdens/na het verlaten van de autobus</w:t>
            </w:r>
          </w:p>
          <w:p w14:paraId="4EBE94FF" w14:textId="77777777" w:rsidR="004265A2" w:rsidRPr="002A3091" w:rsidRDefault="004265A2" w:rsidP="00637974">
            <w:pPr>
              <w:pStyle w:val="Voettekst"/>
              <w:numPr>
                <w:ilvl w:val="1"/>
                <w:numId w:val="24"/>
              </w:numPr>
              <w:tabs>
                <w:tab w:val="clear" w:pos="4536"/>
                <w:tab w:val="clear" w:pos="9072"/>
              </w:tabs>
              <w:ind w:left="714" w:hanging="357"/>
              <w:rPr>
                <w:rFonts w:cs="Arial"/>
                <w:color w:val="000000"/>
              </w:rPr>
            </w:pPr>
            <w:r w:rsidRPr="002A3091">
              <w:rPr>
                <w:rFonts w:cs="Arial"/>
                <w:color w:val="000000"/>
                <w:sz w:val="28"/>
              </w:rPr>
              <w:t>Verzamel op voldoen</w:t>
            </w:r>
            <w:r w:rsidR="003E6605" w:rsidRPr="002A3091">
              <w:rPr>
                <w:rFonts w:cs="Arial"/>
                <w:color w:val="000000"/>
                <w:sz w:val="28"/>
              </w:rPr>
              <w:t xml:space="preserve">de afstand op aanwijzing van de </w:t>
            </w:r>
            <w:r w:rsidRPr="002A3091">
              <w:rPr>
                <w:rFonts w:cs="Arial"/>
                <w:color w:val="000000"/>
                <w:sz w:val="28"/>
              </w:rPr>
              <w:t>verantwoordelijke begeleider</w:t>
            </w:r>
          </w:p>
        </w:tc>
      </w:tr>
    </w:tbl>
    <w:p w14:paraId="078FB45A" w14:textId="77777777" w:rsidR="003E6605" w:rsidRPr="002A3091" w:rsidRDefault="003E6605" w:rsidP="004265A2">
      <w:pPr>
        <w:rPr>
          <w:rFonts w:cs="Arial"/>
          <w:color w:val="000000"/>
        </w:rPr>
        <w:sectPr w:rsidR="003E6605" w:rsidRPr="002A3091" w:rsidSect="00B80043">
          <w:pgSz w:w="11907" w:h="16840" w:code="9"/>
          <w:pgMar w:top="1418" w:right="1134" w:bottom="993" w:left="1418" w:header="708" w:footer="708" w:gutter="0"/>
          <w:cols w:space="708"/>
          <w:docGrid w:linePitch="299"/>
        </w:sectPr>
      </w:pPr>
      <w:bookmarkStart w:id="1439" w:name="_Toc278458648"/>
      <w:bookmarkStart w:id="1440" w:name="_Toc278458861"/>
      <w:bookmarkStart w:id="1441" w:name="_Toc278461607"/>
      <w:bookmarkStart w:id="1442" w:name="_Toc278462655"/>
      <w:bookmarkStart w:id="1443" w:name="_Toc278463366"/>
      <w:bookmarkStart w:id="1444" w:name="_Toc278463477"/>
      <w:bookmarkStart w:id="1445" w:name="_Toc278873440"/>
      <w:bookmarkStart w:id="1446" w:name="_Toc278895740"/>
      <w:bookmarkStart w:id="1447" w:name="_Toc278896535"/>
      <w:bookmarkStart w:id="1448" w:name="_Toc278896820"/>
      <w:bookmarkStart w:id="1449" w:name="_Toc278896941"/>
      <w:bookmarkStart w:id="1450" w:name="_Toc278898822"/>
      <w:bookmarkStart w:id="1451" w:name="_Toc278901063"/>
      <w:bookmarkStart w:id="1452" w:name="_Toc278966814"/>
      <w:bookmarkStart w:id="1453" w:name="_Toc278967337"/>
      <w:bookmarkStart w:id="1454" w:name="_Toc278982557"/>
      <w:bookmarkStart w:id="1455" w:name="_Toc278982718"/>
      <w:bookmarkStart w:id="1456" w:name="_Toc278984452"/>
      <w:bookmarkStart w:id="1457" w:name="_Toc278984631"/>
      <w:bookmarkStart w:id="1458" w:name="_Toc278988863"/>
      <w:bookmarkStart w:id="1459" w:name="_Toc278989039"/>
      <w:bookmarkStart w:id="1460" w:name="_Toc278989165"/>
      <w:bookmarkStart w:id="1461" w:name="_Toc278989291"/>
      <w:bookmarkStart w:id="1462" w:name="_Toc278989417"/>
      <w:bookmarkStart w:id="1463" w:name="_Toc279046129"/>
      <w:bookmarkStart w:id="1464" w:name="_Toc279051092"/>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14:paraId="2F06A376" w14:textId="77777777" w:rsidR="004265A2" w:rsidRPr="002A3091" w:rsidRDefault="004265A2" w:rsidP="003E6605">
      <w:pPr>
        <w:pStyle w:val="Kop2"/>
        <w:rPr>
          <w:rFonts w:cs="Arial"/>
        </w:rPr>
      </w:pPr>
      <w:bookmarkStart w:id="1465" w:name="_Toc405804994"/>
      <w:bookmarkStart w:id="1466" w:name="_Toc408998730"/>
      <w:bookmarkStart w:id="1467" w:name="_Toc409000453"/>
      <w:bookmarkStart w:id="1468" w:name="_Toc409086182"/>
      <w:bookmarkStart w:id="1469" w:name="_Toc409086583"/>
      <w:bookmarkStart w:id="1470" w:name="_Toc449967889"/>
      <w:bookmarkStart w:id="1471" w:name="_Toc465430271"/>
      <w:bookmarkStart w:id="1472" w:name="_Toc467662744"/>
      <w:bookmarkStart w:id="1473" w:name="_Toc124236708"/>
      <w:r w:rsidRPr="002A3091">
        <w:rPr>
          <w:rFonts w:cs="Arial"/>
        </w:rPr>
        <w:lastRenderedPageBreak/>
        <w:t>Voorbeeldbrief aan de ouders rond zelfdoding</w:t>
      </w:r>
      <w:bookmarkEnd w:id="1465"/>
      <w:bookmarkEnd w:id="1466"/>
      <w:bookmarkEnd w:id="1467"/>
      <w:bookmarkEnd w:id="1468"/>
      <w:bookmarkEnd w:id="1469"/>
      <w:bookmarkEnd w:id="1470"/>
      <w:bookmarkEnd w:id="1471"/>
      <w:bookmarkEnd w:id="1472"/>
      <w:bookmarkEnd w:id="1473"/>
    </w:p>
    <w:p w14:paraId="2CB9A1A7" w14:textId="77777777" w:rsidR="004265A2" w:rsidRPr="002A3091" w:rsidRDefault="004265A2" w:rsidP="003E6605">
      <w:pPr>
        <w:spacing w:after="0"/>
        <w:rPr>
          <w:rFonts w:cs="Arial"/>
          <w:b/>
          <w:color w:val="000000"/>
          <w:sz w:val="28"/>
          <w:szCs w:val="28"/>
          <w:u w:val="single"/>
        </w:rPr>
      </w:pPr>
    </w:p>
    <w:p w14:paraId="687B4C4F" w14:textId="77777777" w:rsidR="004265A2" w:rsidRPr="002A3091" w:rsidRDefault="004265A2" w:rsidP="003E6605">
      <w:pPr>
        <w:tabs>
          <w:tab w:val="left" w:pos="6840"/>
        </w:tabs>
        <w:spacing w:after="0"/>
        <w:jc w:val="center"/>
        <w:rPr>
          <w:rFonts w:cs="Arial"/>
          <w:color w:val="000000"/>
          <w:sz w:val="24"/>
          <w:szCs w:val="24"/>
        </w:rPr>
      </w:pPr>
      <w:r w:rsidRPr="002A3091">
        <w:rPr>
          <w:rFonts w:cs="Arial"/>
          <w:color w:val="000000"/>
          <w:sz w:val="24"/>
          <w:szCs w:val="24"/>
        </w:rPr>
        <w:tab/>
        <w:t xml:space="preserve">…………….., ……….. </w:t>
      </w:r>
    </w:p>
    <w:p w14:paraId="5D2B6394" w14:textId="77777777" w:rsidR="004265A2" w:rsidRPr="002A3091" w:rsidRDefault="004265A2" w:rsidP="003E6605">
      <w:pPr>
        <w:spacing w:after="0"/>
        <w:rPr>
          <w:rFonts w:cs="Arial"/>
          <w:color w:val="000000"/>
          <w:sz w:val="24"/>
          <w:szCs w:val="24"/>
        </w:rPr>
      </w:pPr>
    </w:p>
    <w:p w14:paraId="64980413" w14:textId="77777777" w:rsidR="004265A2" w:rsidRPr="002A3091" w:rsidRDefault="004265A2" w:rsidP="003E6605">
      <w:pPr>
        <w:spacing w:after="0"/>
        <w:rPr>
          <w:rFonts w:cs="Arial"/>
          <w:color w:val="000000"/>
          <w:sz w:val="24"/>
          <w:szCs w:val="24"/>
        </w:rPr>
      </w:pPr>
    </w:p>
    <w:p w14:paraId="36E1288A" w14:textId="77777777" w:rsidR="004265A2" w:rsidRPr="002A3091" w:rsidRDefault="004265A2" w:rsidP="003E6605">
      <w:pPr>
        <w:spacing w:after="0"/>
        <w:rPr>
          <w:rFonts w:cs="Arial"/>
          <w:color w:val="000000"/>
          <w:sz w:val="24"/>
          <w:szCs w:val="24"/>
        </w:rPr>
      </w:pPr>
    </w:p>
    <w:p w14:paraId="76DD1597" w14:textId="77777777" w:rsidR="004265A2" w:rsidRPr="002A3091" w:rsidRDefault="004265A2" w:rsidP="003E6605">
      <w:pPr>
        <w:spacing w:after="0"/>
        <w:rPr>
          <w:rFonts w:cs="Arial"/>
          <w:color w:val="000000"/>
          <w:sz w:val="24"/>
          <w:szCs w:val="24"/>
        </w:rPr>
      </w:pPr>
      <w:r w:rsidRPr="002A3091">
        <w:rPr>
          <w:rFonts w:cs="Arial"/>
          <w:color w:val="000000"/>
          <w:sz w:val="24"/>
          <w:szCs w:val="24"/>
        </w:rPr>
        <w:t xml:space="preserve">Beste ouders, </w:t>
      </w:r>
    </w:p>
    <w:p w14:paraId="1A922B6F" w14:textId="77777777" w:rsidR="004265A2" w:rsidRPr="002A3091" w:rsidRDefault="004265A2" w:rsidP="003E6605">
      <w:pPr>
        <w:spacing w:after="0"/>
        <w:rPr>
          <w:rFonts w:cs="Arial"/>
          <w:color w:val="000000"/>
          <w:sz w:val="24"/>
          <w:szCs w:val="24"/>
        </w:rPr>
      </w:pPr>
    </w:p>
    <w:p w14:paraId="7498F240" w14:textId="77777777" w:rsidR="004265A2" w:rsidRPr="002A3091" w:rsidRDefault="004265A2" w:rsidP="003E6605">
      <w:pPr>
        <w:spacing w:after="0"/>
        <w:rPr>
          <w:rFonts w:cs="Arial"/>
          <w:color w:val="000000"/>
          <w:sz w:val="24"/>
          <w:szCs w:val="24"/>
        </w:rPr>
      </w:pPr>
    </w:p>
    <w:p w14:paraId="2A92728B"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In de klas van uw kind heeft zich gisteren een poging tot suïcide voorgedaan die, gelukkig, zonder letsels is afgelopen. De leerling in kwestie is momenteel thuis en krijgt van daar uit de nodige zorgen.</w:t>
      </w:r>
    </w:p>
    <w:p w14:paraId="4F410A8C" w14:textId="77777777" w:rsidR="004265A2" w:rsidRPr="002A3091" w:rsidRDefault="004265A2" w:rsidP="003E6605">
      <w:pPr>
        <w:tabs>
          <w:tab w:val="left" w:pos="1440"/>
        </w:tabs>
        <w:spacing w:after="0"/>
        <w:rPr>
          <w:rFonts w:cs="Arial"/>
          <w:color w:val="000000"/>
          <w:sz w:val="24"/>
          <w:szCs w:val="24"/>
        </w:rPr>
      </w:pPr>
    </w:p>
    <w:p w14:paraId="0D3E84B7"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Het lijkt ons belangrijk om u daarvan op de hoogte te stellen aangezien het welbevinden van al onze leerlingen ons ter harte gaat. Wij beseffen dat de emotionele impact die een dergelijk voorval heeft op kinderen/jongeren aanzienlijk is.</w:t>
      </w:r>
    </w:p>
    <w:p w14:paraId="32760A84" w14:textId="77777777" w:rsidR="004265A2" w:rsidRPr="002A3091" w:rsidRDefault="004265A2" w:rsidP="003E6605">
      <w:pPr>
        <w:tabs>
          <w:tab w:val="left" w:pos="1440"/>
        </w:tabs>
        <w:spacing w:after="0"/>
        <w:rPr>
          <w:rFonts w:cs="Arial"/>
          <w:color w:val="000000"/>
          <w:sz w:val="24"/>
          <w:szCs w:val="24"/>
        </w:rPr>
      </w:pPr>
    </w:p>
    <w:p w14:paraId="757E3FF8"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Daarom is er deze ochtend tijdens het eerste lesuur al een klasgesprek geweest met de betrokken leerkracht en de mensen van de interne leerlingbegeleiding.</w:t>
      </w:r>
    </w:p>
    <w:p w14:paraId="0768FB04"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Daarnaast vinden we het zeer belangrijk om, indien uw zoon of dochter dit wenst, de nodige aandacht te geven aan eventuele persoonlijke vragen.</w:t>
      </w:r>
    </w:p>
    <w:p w14:paraId="61728DE9" w14:textId="77777777" w:rsidR="004265A2" w:rsidRPr="002A3091" w:rsidRDefault="004265A2" w:rsidP="003E6605">
      <w:pPr>
        <w:tabs>
          <w:tab w:val="left" w:pos="1440"/>
        </w:tabs>
        <w:spacing w:after="0"/>
        <w:rPr>
          <w:rFonts w:cs="Arial"/>
          <w:color w:val="000000"/>
          <w:sz w:val="24"/>
          <w:szCs w:val="24"/>
        </w:rPr>
      </w:pPr>
    </w:p>
    <w:p w14:paraId="02BB0C19"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U kan dan ook steeds contact opnemen met de directie of het leerkrachtenteam van onze school, het CLB of rechtstreeks met …………….. via ( tel, e-mail) en ……………..( tel, e-mail) , van de interne leerlingbegeleiding. Voor alle contacten kan u terecht op het centrale nummer van de school: ………………………………</w:t>
      </w:r>
    </w:p>
    <w:p w14:paraId="5CCBD680" w14:textId="77777777" w:rsidR="004265A2" w:rsidRPr="002A3091" w:rsidRDefault="004265A2" w:rsidP="003E6605">
      <w:pPr>
        <w:tabs>
          <w:tab w:val="left" w:pos="1440"/>
        </w:tabs>
        <w:spacing w:after="0"/>
        <w:rPr>
          <w:rFonts w:cs="Arial"/>
          <w:color w:val="000000"/>
          <w:sz w:val="24"/>
          <w:szCs w:val="24"/>
        </w:rPr>
      </w:pPr>
    </w:p>
    <w:p w14:paraId="12F0C7EB" w14:textId="77777777" w:rsidR="004265A2" w:rsidRPr="002A3091" w:rsidRDefault="004265A2" w:rsidP="003E6605">
      <w:pPr>
        <w:tabs>
          <w:tab w:val="left" w:pos="1440"/>
        </w:tabs>
        <w:spacing w:after="0"/>
        <w:rPr>
          <w:rFonts w:cs="Arial"/>
          <w:color w:val="000000"/>
          <w:sz w:val="24"/>
          <w:szCs w:val="24"/>
        </w:rPr>
      </w:pPr>
    </w:p>
    <w:p w14:paraId="3A323D91" w14:textId="77777777" w:rsidR="004265A2" w:rsidRPr="002A3091" w:rsidRDefault="004265A2" w:rsidP="003E6605">
      <w:pPr>
        <w:tabs>
          <w:tab w:val="left" w:pos="1440"/>
        </w:tabs>
        <w:spacing w:after="0"/>
        <w:rPr>
          <w:rFonts w:cs="Arial"/>
          <w:color w:val="000000"/>
          <w:sz w:val="24"/>
          <w:szCs w:val="24"/>
        </w:rPr>
      </w:pPr>
      <w:r w:rsidRPr="002A3091">
        <w:rPr>
          <w:rFonts w:cs="Arial"/>
          <w:color w:val="000000"/>
          <w:sz w:val="24"/>
          <w:szCs w:val="24"/>
        </w:rPr>
        <w:t>Met vriendelijke groeten,</w:t>
      </w:r>
    </w:p>
    <w:p w14:paraId="3470AA2F" w14:textId="77777777" w:rsidR="004265A2" w:rsidRPr="002A3091" w:rsidRDefault="004265A2" w:rsidP="003E6605">
      <w:pPr>
        <w:tabs>
          <w:tab w:val="left" w:pos="1440"/>
        </w:tabs>
        <w:spacing w:after="0"/>
        <w:rPr>
          <w:rFonts w:cs="Arial"/>
          <w:color w:val="000000"/>
          <w:sz w:val="24"/>
          <w:szCs w:val="24"/>
        </w:rPr>
      </w:pPr>
    </w:p>
    <w:p w14:paraId="613DA3FD" w14:textId="77777777" w:rsidR="004265A2" w:rsidRPr="002A3091" w:rsidRDefault="004265A2" w:rsidP="003E6605">
      <w:pPr>
        <w:tabs>
          <w:tab w:val="left" w:pos="1440"/>
        </w:tabs>
        <w:spacing w:after="0"/>
        <w:rPr>
          <w:rFonts w:cs="Arial"/>
          <w:color w:val="000000"/>
          <w:sz w:val="24"/>
          <w:szCs w:val="24"/>
        </w:rPr>
      </w:pPr>
    </w:p>
    <w:p w14:paraId="14C915BA" w14:textId="77777777" w:rsidR="003E6605" w:rsidRPr="002A3091" w:rsidRDefault="004265A2" w:rsidP="003E6605">
      <w:pPr>
        <w:tabs>
          <w:tab w:val="left" w:pos="1440"/>
        </w:tabs>
        <w:spacing w:after="0"/>
        <w:rPr>
          <w:rFonts w:cs="Arial"/>
          <w:color w:val="000000"/>
          <w:sz w:val="24"/>
          <w:szCs w:val="24"/>
        </w:rPr>
      </w:pPr>
      <w:r w:rsidRPr="002A3091">
        <w:rPr>
          <w:rFonts w:cs="Arial"/>
          <w:color w:val="000000"/>
          <w:sz w:val="24"/>
          <w:szCs w:val="24"/>
        </w:rPr>
        <w:t>De directie</w:t>
      </w:r>
    </w:p>
    <w:p w14:paraId="01533ADE" w14:textId="77777777" w:rsidR="003E6605" w:rsidRPr="002A3091" w:rsidRDefault="003E6605" w:rsidP="003E6605">
      <w:pPr>
        <w:tabs>
          <w:tab w:val="left" w:pos="1440"/>
        </w:tabs>
        <w:spacing w:after="0"/>
        <w:rPr>
          <w:rFonts w:cs="Arial"/>
          <w:color w:val="000000"/>
          <w:sz w:val="24"/>
          <w:szCs w:val="24"/>
        </w:rPr>
        <w:sectPr w:rsidR="003E6605" w:rsidRPr="002A3091" w:rsidSect="00464E21">
          <w:pgSz w:w="11907" w:h="16840" w:code="9"/>
          <w:pgMar w:top="1418" w:right="1134" w:bottom="993" w:left="1418" w:header="708" w:footer="708" w:gutter="0"/>
          <w:cols w:space="708"/>
          <w:docGrid w:linePitch="299"/>
        </w:sectPr>
      </w:pPr>
    </w:p>
    <w:p w14:paraId="71061643" w14:textId="77777777" w:rsidR="004265A2" w:rsidRPr="002A3091" w:rsidRDefault="004265A2" w:rsidP="003E6605">
      <w:pPr>
        <w:pStyle w:val="Kop2"/>
        <w:rPr>
          <w:rFonts w:cs="Arial"/>
        </w:rPr>
      </w:pPr>
      <w:bookmarkStart w:id="1474" w:name="_Toc278458650"/>
      <w:bookmarkStart w:id="1475" w:name="_Toc278458863"/>
      <w:bookmarkStart w:id="1476" w:name="_Toc278461609"/>
      <w:bookmarkStart w:id="1477" w:name="_Toc278462657"/>
      <w:bookmarkStart w:id="1478" w:name="_Toc278463368"/>
      <w:bookmarkStart w:id="1479" w:name="_Toc278463479"/>
      <w:bookmarkStart w:id="1480" w:name="_Toc278873442"/>
      <w:bookmarkStart w:id="1481" w:name="_Toc278895742"/>
      <w:bookmarkStart w:id="1482" w:name="_Toc278896537"/>
      <w:bookmarkStart w:id="1483" w:name="_Toc278896822"/>
      <w:bookmarkStart w:id="1484" w:name="_Toc278896943"/>
      <w:bookmarkStart w:id="1485" w:name="_Toc278898824"/>
      <w:bookmarkStart w:id="1486" w:name="_Toc278901065"/>
      <w:bookmarkStart w:id="1487" w:name="_Toc278966816"/>
      <w:bookmarkStart w:id="1488" w:name="_Toc278967339"/>
      <w:bookmarkStart w:id="1489" w:name="_Toc278982559"/>
      <w:bookmarkStart w:id="1490" w:name="_Toc278982720"/>
      <w:bookmarkStart w:id="1491" w:name="_Toc278984454"/>
      <w:bookmarkStart w:id="1492" w:name="_Toc278984633"/>
      <w:bookmarkStart w:id="1493" w:name="_Toc278988865"/>
      <w:bookmarkStart w:id="1494" w:name="_Toc278989041"/>
      <w:bookmarkStart w:id="1495" w:name="_Toc278989167"/>
      <w:bookmarkStart w:id="1496" w:name="_Toc278989293"/>
      <w:bookmarkStart w:id="1497" w:name="_Toc278989419"/>
      <w:bookmarkStart w:id="1498" w:name="_Toc279046131"/>
      <w:bookmarkStart w:id="1499" w:name="_Toc279051094"/>
      <w:bookmarkStart w:id="1500" w:name="_Toc405804995"/>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2A3091">
        <w:rPr>
          <w:rFonts w:cs="Arial"/>
          <w:b w:val="0"/>
        </w:rPr>
        <w:lastRenderedPageBreak/>
        <w:tab/>
      </w:r>
      <w:bookmarkStart w:id="1501" w:name="_Toc408998731"/>
      <w:bookmarkStart w:id="1502" w:name="_Toc409000454"/>
      <w:bookmarkStart w:id="1503" w:name="_Toc409086183"/>
      <w:bookmarkStart w:id="1504" w:name="_Toc409086584"/>
      <w:bookmarkStart w:id="1505" w:name="_Toc449967890"/>
      <w:bookmarkStart w:id="1506" w:name="_Toc465430272"/>
      <w:bookmarkStart w:id="1507" w:name="_Toc467662745"/>
      <w:bookmarkStart w:id="1508" w:name="_Toc124236709"/>
      <w:r w:rsidRPr="002A3091">
        <w:rPr>
          <w:rFonts w:cs="Arial"/>
        </w:rPr>
        <w:t xml:space="preserve">Meldingsformulier aangifte van een ernstig incident of </w:t>
      </w:r>
      <w:proofErr w:type="spellStart"/>
      <w:r w:rsidRPr="002A3091">
        <w:rPr>
          <w:rFonts w:cs="Arial"/>
        </w:rPr>
        <w:t>ernstig</w:t>
      </w:r>
      <w:bookmarkStart w:id="1509" w:name="_Toc405804996"/>
      <w:bookmarkEnd w:id="1500"/>
      <w:r w:rsidRPr="002A3091">
        <w:rPr>
          <w:rFonts w:cs="Arial"/>
        </w:rPr>
        <w:t>ongeval</w:t>
      </w:r>
      <w:proofErr w:type="spellEnd"/>
      <w:r w:rsidRPr="002A3091">
        <w:rPr>
          <w:rFonts w:cs="Arial"/>
        </w:rPr>
        <w:t xml:space="preserve"> op een speelterrein.</w:t>
      </w:r>
      <w:bookmarkEnd w:id="1501"/>
      <w:bookmarkEnd w:id="1502"/>
      <w:bookmarkEnd w:id="1503"/>
      <w:bookmarkEnd w:id="1504"/>
      <w:bookmarkEnd w:id="1505"/>
      <w:bookmarkEnd w:id="1506"/>
      <w:bookmarkEnd w:id="1507"/>
      <w:bookmarkEnd w:id="1508"/>
      <w:bookmarkEnd w:id="1509"/>
    </w:p>
    <w:p w14:paraId="1190EA5A" w14:textId="77777777" w:rsidR="004265A2" w:rsidRPr="002A3091" w:rsidRDefault="004265A2" w:rsidP="003E6605">
      <w:pPr>
        <w:tabs>
          <w:tab w:val="left" w:pos="1440"/>
        </w:tabs>
        <w:spacing w:after="0" w:line="276" w:lineRule="auto"/>
        <w:rPr>
          <w:rFonts w:cs="Arial"/>
          <w:color w:val="000000"/>
          <w:sz w:val="24"/>
          <w:szCs w:val="24"/>
        </w:rPr>
      </w:pPr>
      <w:r w:rsidRPr="002A3091">
        <w:rPr>
          <w:rFonts w:cs="Arial"/>
          <w:color w:val="000000"/>
          <w:sz w:val="24"/>
          <w:szCs w:val="24"/>
        </w:rPr>
        <w:t xml:space="preserve">Aan: </w:t>
      </w:r>
      <w:r w:rsidRPr="002A3091">
        <w:rPr>
          <w:rFonts w:cs="Arial"/>
          <w:color w:val="000000"/>
          <w:sz w:val="24"/>
          <w:szCs w:val="24"/>
        </w:rPr>
        <w:tab/>
        <w:t>Ministerie van Economische Zaken</w:t>
      </w:r>
      <w:r w:rsidRPr="002A3091">
        <w:rPr>
          <w:rFonts w:cs="Arial"/>
          <w:color w:val="000000"/>
          <w:sz w:val="24"/>
          <w:szCs w:val="24"/>
        </w:rPr>
        <w:br/>
      </w:r>
      <w:r w:rsidRPr="002A3091">
        <w:rPr>
          <w:rFonts w:cs="Arial"/>
          <w:color w:val="000000"/>
          <w:sz w:val="24"/>
          <w:szCs w:val="24"/>
        </w:rPr>
        <w:tab/>
      </w:r>
      <w:r w:rsidRPr="002A3091">
        <w:rPr>
          <w:rFonts w:cs="Arial"/>
          <w:color w:val="000000"/>
        </w:rPr>
        <w:t>Bestuur Kwaliteit en Veiligheid Dienst Productveiligheid</w:t>
      </w:r>
    </w:p>
    <w:p w14:paraId="7F7B2DD2" w14:textId="77777777" w:rsidR="004265A2" w:rsidRPr="002A3091" w:rsidRDefault="004265A2" w:rsidP="003E6605">
      <w:pPr>
        <w:tabs>
          <w:tab w:val="left" w:pos="1440"/>
        </w:tabs>
        <w:spacing w:after="0" w:line="276" w:lineRule="auto"/>
        <w:rPr>
          <w:rFonts w:cs="Arial"/>
          <w:color w:val="000000"/>
          <w:sz w:val="24"/>
          <w:szCs w:val="24"/>
        </w:rPr>
      </w:pPr>
      <w:r w:rsidRPr="002A3091">
        <w:rPr>
          <w:rFonts w:cs="Arial"/>
          <w:color w:val="000000"/>
          <w:sz w:val="24"/>
          <w:szCs w:val="24"/>
        </w:rPr>
        <w:tab/>
        <w:t>Koning Albert II-laan 16</w:t>
      </w:r>
    </w:p>
    <w:p w14:paraId="3399DB28" w14:textId="77777777" w:rsidR="004265A2" w:rsidRPr="002A3091" w:rsidRDefault="004265A2" w:rsidP="003E6605">
      <w:pPr>
        <w:tabs>
          <w:tab w:val="left" w:pos="1440"/>
        </w:tabs>
        <w:spacing w:after="0" w:line="276" w:lineRule="auto"/>
        <w:rPr>
          <w:rFonts w:cs="Arial"/>
          <w:color w:val="000000"/>
          <w:sz w:val="24"/>
          <w:szCs w:val="24"/>
        </w:rPr>
      </w:pPr>
      <w:r w:rsidRPr="002A3091">
        <w:rPr>
          <w:rFonts w:cs="Arial"/>
          <w:color w:val="000000"/>
          <w:sz w:val="24"/>
          <w:szCs w:val="24"/>
        </w:rPr>
        <w:tab/>
        <w:t>1000 Brussel</w:t>
      </w:r>
    </w:p>
    <w:p w14:paraId="30796FC3" w14:textId="77777777" w:rsidR="004265A2" w:rsidRPr="002A3091" w:rsidRDefault="004265A2" w:rsidP="00EA1208">
      <w:pPr>
        <w:tabs>
          <w:tab w:val="left" w:pos="1440"/>
        </w:tabs>
        <w:spacing w:after="0" w:line="276" w:lineRule="auto"/>
        <w:rPr>
          <w:rFonts w:cs="Arial"/>
          <w:color w:val="000000"/>
          <w:sz w:val="24"/>
          <w:szCs w:val="24"/>
        </w:rPr>
      </w:pPr>
      <w:r w:rsidRPr="002A3091">
        <w:rPr>
          <w:rFonts w:cs="Arial"/>
          <w:color w:val="000000"/>
          <w:sz w:val="24"/>
          <w:szCs w:val="24"/>
        </w:rPr>
        <w:t>Fax:</w:t>
      </w:r>
      <w:r w:rsidRPr="002A3091">
        <w:rPr>
          <w:rFonts w:cs="Arial"/>
          <w:color w:val="000000"/>
          <w:sz w:val="24"/>
          <w:szCs w:val="24"/>
        </w:rPr>
        <w:tab/>
      </w:r>
      <w:r w:rsidRPr="002A3091">
        <w:rPr>
          <w:rFonts w:cs="Arial"/>
          <w:sz w:val="24"/>
          <w:szCs w:val="24"/>
        </w:rPr>
        <w:t>02 277 54 38</w:t>
      </w:r>
    </w:p>
    <w:p w14:paraId="3DC16AB3" w14:textId="77777777" w:rsidR="004265A2" w:rsidRPr="002A3091" w:rsidRDefault="004265A2" w:rsidP="003E6605">
      <w:pPr>
        <w:tabs>
          <w:tab w:val="left" w:pos="1440"/>
        </w:tabs>
        <w:spacing w:after="0" w:line="276" w:lineRule="auto"/>
        <w:rPr>
          <w:rFonts w:cs="Arial"/>
          <w:color w:val="000000"/>
          <w:sz w:val="24"/>
          <w:szCs w:val="24"/>
        </w:rPr>
      </w:pPr>
      <w:r w:rsidRPr="002A3091">
        <w:rPr>
          <w:rFonts w:cs="Arial"/>
          <w:color w:val="000000"/>
          <w:sz w:val="24"/>
          <w:szCs w:val="24"/>
        </w:rPr>
        <w:t>Datum:</w:t>
      </w:r>
      <w:r w:rsidRPr="002A3091">
        <w:rPr>
          <w:rFonts w:cs="Arial"/>
          <w:color w:val="000000"/>
          <w:sz w:val="24"/>
          <w:szCs w:val="24"/>
        </w:rPr>
        <w:tab/>
        <w:t>…………………</w:t>
      </w:r>
    </w:p>
    <w:p w14:paraId="40272D38" w14:textId="77777777" w:rsidR="004265A2" w:rsidRPr="002A3091" w:rsidRDefault="004265A2" w:rsidP="003E6605">
      <w:pPr>
        <w:tabs>
          <w:tab w:val="left" w:pos="1440"/>
        </w:tabs>
        <w:spacing w:after="0" w:line="276" w:lineRule="auto"/>
        <w:rPr>
          <w:rFonts w:cs="Arial"/>
          <w:color w:val="000000"/>
          <w:sz w:val="24"/>
          <w:szCs w:val="24"/>
        </w:rPr>
      </w:pPr>
      <w:r w:rsidRPr="002A3091">
        <w:rPr>
          <w:rFonts w:cs="Arial"/>
          <w:color w:val="000000"/>
          <w:sz w:val="24"/>
          <w:szCs w:val="24"/>
        </w:rPr>
        <w:t>Tijd:</w:t>
      </w:r>
      <w:r w:rsidRPr="002A3091">
        <w:rPr>
          <w:rFonts w:cs="Arial"/>
          <w:color w:val="000000"/>
          <w:sz w:val="24"/>
          <w:szCs w:val="24"/>
        </w:rPr>
        <w:tab/>
        <w:t>…………………</w:t>
      </w:r>
    </w:p>
    <w:p w14:paraId="39FE8F2B" w14:textId="77777777" w:rsidR="004265A2" w:rsidRPr="002A3091" w:rsidRDefault="004265A2" w:rsidP="004265A2">
      <w:pPr>
        <w:tabs>
          <w:tab w:val="left" w:pos="1440"/>
        </w:tabs>
        <w:rPr>
          <w:rFonts w:cs="Arial"/>
          <w:color w:val="000000"/>
          <w:sz w:val="24"/>
          <w:szCs w:val="24"/>
        </w:rPr>
      </w:pPr>
    </w:p>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435"/>
      </w:tblGrid>
      <w:tr w:rsidR="004265A2" w:rsidRPr="002A3091" w14:paraId="73F9B179" w14:textId="77777777" w:rsidTr="00EA1208">
        <w:trPr>
          <w:trHeight w:val="1080"/>
        </w:trPr>
        <w:tc>
          <w:tcPr>
            <w:tcW w:w="9900" w:type="dxa"/>
          </w:tcPr>
          <w:p w14:paraId="75C72595" w14:textId="77777777" w:rsidR="004265A2" w:rsidRPr="002A3091" w:rsidRDefault="004265A2" w:rsidP="003E6605">
            <w:pPr>
              <w:ind w:left="180"/>
              <w:rPr>
                <w:rFonts w:cs="Arial"/>
                <w:b/>
                <w:color w:val="000000"/>
                <w:sz w:val="28"/>
                <w:szCs w:val="28"/>
              </w:rPr>
            </w:pPr>
            <w:r w:rsidRPr="002A3091">
              <w:rPr>
                <w:rFonts w:cs="Arial"/>
                <w:b/>
                <w:color w:val="000000"/>
                <w:sz w:val="32"/>
                <w:szCs w:val="32"/>
              </w:rPr>
              <w:t xml:space="preserve">kennisgeving van ernstig incident of ernstig ongeval op een speelterrein </w:t>
            </w:r>
            <w:r w:rsidRPr="002A3091">
              <w:rPr>
                <w:rFonts w:cs="Arial"/>
                <w:i/>
                <w:color w:val="000000"/>
                <w:sz w:val="20"/>
              </w:rPr>
              <w:t>(volgens art. 10 KB 28 maart 2001 betreffende de uitbating van speelterreinen)</w:t>
            </w:r>
          </w:p>
        </w:tc>
      </w:tr>
    </w:tbl>
    <w:p w14:paraId="4D1A61F9" w14:textId="77777777" w:rsidR="004265A2" w:rsidRPr="002A3091" w:rsidRDefault="004265A2" w:rsidP="00EA1208">
      <w:pPr>
        <w:tabs>
          <w:tab w:val="left" w:pos="1440"/>
        </w:tabs>
        <w:spacing w:line="240" w:lineRule="auto"/>
        <w:rPr>
          <w:rFonts w:cs="Arial"/>
          <w:color w:val="000000"/>
          <w:sz w:val="24"/>
          <w:szCs w:val="24"/>
        </w:rPr>
      </w:pPr>
    </w:p>
    <w:p w14:paraId="082D6068" w14:textId="77777777" w:rsidR="004265A2" w:rsidRPr="002A3091" w:rsidRDefault="004265A2" w:rsidP="00637974">
      <w:pPr>
        <w:numPr>
          <w:ilvl w:val="0"/>
          <w:numId w:val="97"/>
        </w:numPr>
        <w:tabs>
          <w:tab w:val="clear" w:pos="900"/>
          <w:tab w:val="num" w:pos="360"/>
          <w:tab w:val="left" w:pos="1440"/>
        </w:tabs>
        <w:spacing w:after="0" w:line="240" w:lineRule="auto"/>
        <w:ind w:hanging="900"/>
        <w:jc w:val="left"/>
        <w:rPr>
          <w:rFonts w:cs="Arial"/>
          <w:color w:val="000000"/>
          <w:sz w:val="24"/>
          <w:szCs w:val="24"/>
        </w:rPr>
      </w:pPr>
      <w:r w:rsidRPr="002A3091">
        <w:rPr>
          <w:rFonts w:cs="Arial"/>
          <w:color w:val="000000"/>
          <w:sz w:val="28"/>
          <w:szCs w:val="28"/>
        </w:rPr>
        <w:t>Instelling</w:t>
      </w:r>
      <w:r w:rsidRPr="002A3091">
        <w:rPr>
          <w:rFonts w:cs="Arial"/>
          <w:color w:val="000000"/>
          <w:sz w:val="24"/>
          <w:szCs w:val="24"/>
        </w:rPr>
        <w:t xml:space="preserve"> (gegevens uitbater en speelterrein)</w:t>
      </w:r>
    </w:p>
    <w:p w14:paraId="4FD82C2E" w14:textId="77777777" w:rsidR="004265A2" w:rsidRPr="002A3091" w:rsidRDefault="004265A2" w:rsidP="00EA1208">
      <w:pPr>
        <w:tabs>
          <w:tab w:val="left" w:pos="1440"/>
        </w:tabs>
        <w:spacing w:line="240" w:lineRule="auto"/>
        <w:rPr>
          <w:rFonts w:cs="Arial"/>
          <w:color w:val="000000"/>
          <w:sz w:val="24"/>
          <w:szCs w:val="24"/>
        </w:rPr>
      </w:pPr>
    </w:p>
    <w:p w14:paraId="3323B59B" w14:textId="77777777" w:rsidR="004265A2" w:rsidRPr="002A3091" w:rsidRDefault="004265A2" w:rsidP="00EA1208">
      <w:pPr>
        <w:tabs>
          <w:tab w:val="left" w:pos="1440"/>
          <w:tab w:val="left" w:pos="5245"/>
        </w:tabs>
        <w:spacing w:line="240" w:lineRule="auto"/>
        <w:rPr>
          <w:rFonts w:cs="Arial"/>
          <w:b/>
          <w:color w:val="000000"/>
          <w:sz w:val="24"/>
          <w:szCs w:val="24"/>
        </w:rPr>
      </w:pPr>
      <w:r w:rsidRPr="002A3091">
        <w:rPr>
          <w:rFonts w:cs="Arial"/>
          <w:b/>
          <w:color w:val="000000"/>
          <w:sz w:val="24"/>
          <w:szCs w:val="24"/>
        </w:rPr>
        <w:t>Gegevens van de school:                               Gegevens van het Speelterrein:</w:t>
      </w:r>
    </w:p>
    <w:p w14:paraId="7BFACD6D"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Naam:</w:t>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t>Naam:</w:t>
      </w:r>
    </w:p>
    <w:p w14:paraId="5FA7D1CC"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Adres:</w:t>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r>
      <w:r w:rsidRPr="002A3091">
        <w:rPr>
          <w:rFonts w:cs="Arial"/>
          <w:color w:val="000000"/>
          <w:sz w:val="24"/>
          <w:szCs w:val="24"/>
        </w:rPr>
        <w:tab/>
        <w:t>Adres:</w:t>
      </w:r>
    </w:p>
    <w:p w14:paraId="44285B0C" w14:textId="77777777" w:rsidR="004265A2" w:rsidRPr="002A3091" w:rsidRDefault="004265A2" w:rsidP="00EA1208">
      <w:pPr>
        <w:tabs>
          <w:tab w:val="left" w:pos="1440"/>
        </w:tabs>
        <w:spacing w:line="240" w:lineRule="auto"/>
        <w:rPr>
          <w:rFonts w:cs="Arial"/>
          <w:color w:val="000000"/>
          <w:sz w:val="24"/>
          <w:szCs w:val="24"/>
        </w:rPr>
      </w:pPr>
    </w:p>
    <w:p w14:paraId="5B39B054"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Telefoon:</w:t>
      </w:r>
    </w:p>
    <w:p w14:paraId="4F2E5F9B" w14:textId="77777777" w:rsidR="004265A2" w:rsidRPr="002A3091" w:rsidRDefault="004265A2" w:rsidP="00EA1208">
      <w:pPr>
        <w:tabs>
          <w:tab w:val="left" w:pos="1440"/>
        </w:tabs>
        <w:spacing w:line="240" w:lineRule="auto"/>
        <w:rPr>
          <w:rFonts w:cs="Arial"/>
          <w:color w:val="000000"/>
          <w:sz w:val="24"/>
          <w:szCs w:val="24"/>
        </w:rPr>
      </w:pPr>
    </w:p>
    <w:p w14:paraId="41169606" w14:textId="77777777" w:rsidR="004265A2" w:rsidRPr="002A3091" w:rsidRDefault="004265A2" w:rsidP="00EA1208">
      <w:pPr>
        <w:tabs>
          <w:tab w:val="left" w:pos="1620"/>
        </w:tabs>
        <w:spacing w:line="240" w:lineRule="auto"/>
        <w:ind w:left="180" w:hanging="180"/>
        <w:rPr>
          <w:rFonts w:cs="Arial"/>
          <w:color w:val="000000"/>
          <w:sz w:val="24"/>
          <w:szCs w:val="24"/>
        </w:rPr>
      </w:pPr>
      <w:r w:rsidRPr="002A3091">
        <w:rPr>
          <w:rFonts w:cs="Arial"/>
          <w:b/>
          <w:color w:val="000000"/>
          <w:sz w:val="24"/>
          <w:szCs w:val="24"/>
        </w:rPr>
        <w:t>2</w:t>
      </w:r>
      <w:r w:rsidRPr="002A3091">
        <w:rPr>
          <w:rFonts w:cs="Arial"/>
          <w:color w:val="000000"/>
          <w:sz w:val="28"/>
          <w:szCs w:val="28"/>
        </w:rPr>
        <w:t xml:space="preserve">.  Het betreft hier:       </w:t>
      </w:r>
      <w:r w:rsidRPr="002A3091">
        <w:rPr>
          <w:rFonts w:cs="Arial"/>
          <w:color w:val="000000"/>
          <w:sz w:val="40"/>
          <w:szCs w:val="40"/>
        </w:rPr>
        <w:t>□</w:t>
      </w:r>
      <w:r w:rsidRPr="002A3091">
        <w:rPr>
          <w:rFonts w:cs="Arial"/>
          <w:color w:val="000000"/>
          <w:sz w:val="24"/>
          <w:szCs w:val="24"/>
        </w:rPr>
        <w:t xml:space="preserve"> een ongeval</w:t>
      </w:r>
      <w:r w:rsidRPr="002A3091">
        <w:rPr>
          <w:rFonts w:cs="Arial"/>
          <w:color w:val="000000"/>
          <w:sz w:val="24"/>
          <w:szCs w:val="24"/>
        </w:rPr>
        <w:tab/>
        <w:t xml:space="preserve">    </w:t>
      </w:r>
      <w:r w:rsidRPr="002A3091">
        <w:rPr>
          <w:rFonts w:cs="Arial"/>
          <w:color w:val="000000"/>
          <w:sz w:val="40"/>
          <w:szCs w:val="40"/>
        </w:rPr>
        <w:t>□</w:t>
      </w:r>
      <w:r w:rsidRPr="002A3091">
        <w:rPr>
          <w:rFonts w:cs="Arial"/>
          <w:color w:val="000000"/>
          <w:sz w:val="24"/>
          <w:szCs w:val="24"/>
        </w:rPr>
        <w:t xml:space="preserve"> een incident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3148"/>
        <w:gridCol w:w="3313"/>
      </w:tblGrid>
      <w:tr w:rsidR="004265A2" w:rsidRPr="002A3091" w14:paraId="7EE9602F" w14:textId="77777777" w:rsidTr="00EA1208">
        <w:tc>
          <w:tcPr>
            <w:tcW w:w="2950" w:type="dxa"/>
          </w:tcPr>
          <w:p w14:paraId="1A86406B"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Datum:</w:t>
            </w:r>
          </w:p>
        </w:tc>
        <w:tc>
          <w:tcPr>
            <w:tcW w:w="3420" w:type="dxa"/>
            <w:tcBorders>
              <w:right w:val="nil"/>
            </w:tcBorders>
          </w:tcPr>
          <w:p w14:paraId="2B62135A" w14:textId="77777777" w:rsidR="004265A2" w:rsidRPr="002A3091" w:rsidRDefault="004265A2" w:rsidP="00EA1208">
            <w:pPr>
              <w:tabs>
                <w:tab w:val="left" w:pos="1440"/>
              </w:tabs>
              <w:spacing w:line="240" w:lineRule="auto"/>
              <w:rPr>
                <w:rFonts w:cs="Arial"/>
                <w:color w:val="000000"/>
                <w:sz w:val="24"/>
                <w:szCs w:val="24"/>
              </w:rPr>
            </w:pPr>
          </w:p>
        </w:tc>
        <w:tc>
          <w:tcPr>
            <w:tcW w:w="3600" w:type="dxa"/>
            <w:vMerge w:val="restart"/>
            <w:tcBorders>
              <w:top w:val="nil"/>
              <w:right w:val="nil"/>
            </w:tcBorders>
          </w:tcPr>
          <w:p w14:paraId="6C8D2C4C" w14:textId="77777777" w:rsidR="004265A2" w:rsidRPr="002A3091" w:rsidRDefault="004265A2" w:rsidP="00EA1208">
            <w:pPr>
              <w:tabs>
                <w:tab w:val="left" w:pos="1440"/>
              </w:tabs>
              <w:spacing w:line="240" w:lineRule="auto"/>
              <w:rPr>
                <w:rFonts w:cs="Arial"/>
                <w:color w:val="000000"/>
                <w:sz w:val="24"/>
                <w:szCs w:val="24"/>
              </w:rPr>
            </w:pPr>
          </w:p>
        </w:tc>
      </w:tr>
      <w:tr w:rsidR="004265A2" w:rsidRPr="002A3091" w14:paraId="13D2D666" w14:textId="77777777" w:rsidTr="00EA1208">
        <w:tc>
          <w:tcPr>
            <w:tcW w:w="2950" w:type="dxa"/>
          </w:tcPr>
          <w:p w14:paraId="5A1BDF96"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Tijdstip:</w:t>
            </w:r>
          </w:p>
        </w:tc>
        <w:tc>
          <w:tcPr>
            <w:tcW w:w="3420" w:type="dxa"/>
            <w:tcBorders>
              <w:right w:val="nil"/>
            </w:tcBorders>
          </w:tcPr>
          <w:p w14:paraId="7A5D68B6" w14:textId="77777777" w:rsidR="004265A2" w:rsidRPr="002A3091" w:rsidRDefault="004265A2" w:rsidP="00EA1208">
            <w:pPr>
              <w:tabs>
                <w:tab w:val="left" w:pos="1440"/>
              </w:tabs>
              <w:spacing w:line="240" w:lineRule="auto"/>
              <w:rPr>
                <w:rFonts w:cs="Arial"/>
                <w:color w:val="000000"/>
                <w:sz w:val="24"/>
                <w:szCs w:val="24"/>
              </w:rPr>
            </w:pPr>
          </w:p>
        </w:tc>
        <w:tc>
          <w:tcPr>
            <w:tcW w:w="3600" w:type="dxa"/>
            <w:vMerge/>
            <w:tcBorders>
              <w:right w:val="nil"/>
            </w:tcBorders>
          </w:tcPr>
          <w:p w14:paraId="6C870B8B" w14:textId="77777777" w:rsidR="004265A2" w:rsidRPr="002A3091" w:rsidRDefault="004265A2" w:rsidP="00EA1208">
            <w:pPr>
              <w:tabs>
                <w:tab w:val="left" w:pos="1440"/>
              </w:tabs>
              <w:spacing w:line="240" w:lineRule="auto"/>
              <w:rPr>
                <w:rFonts w:cs="Arial"/>
                <w:color w:val="000000"/>
                <w:sz w:val="24"/>
                <w:szCs w:val="24"/>
              </w:rPr>
            </w:pPr>
          </w:p>
        </w:tc>
      </w:tr>
      <w:tr w:rsidR="004265A2" w:rsidRPr="002A3091" w14:paraId="3439E74A" w14:textId="77777777" w:rsidTr="00EA1208">
        <w:tc>
          <w:tcPr>
            <w:tcW w:w="2950" w:type="dxa"/>
          </w:tcPr>
          <w:p w14:paraId="1A77C71F"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Betrokken toestel:</w:t>
            </w:r>
          </w:p>
        </w:tc>
        <w:tc>
          <w:tcPr>
            <w:tcW w:w="7020" w:type="dxa"/>
            <w:gridSpan w:val="2"/>
          </w:tcPr>
          <w:p w14:paraId="001EAF5B" w14:textId="77777777" w:rsidR="004265A2" w:rsidRPr="002A3091" w:rsidRDefault="004265A2" w:rsidP="00EA1208">
            <w:pPr>
              <w:tabs>
                <w:tab w:val="left" w:pos="1440"/>
              </w:tabs>
              <w:spacing w:line="240" w:lineRule="auto"/>
              <w:rPr>
                <w:rFonts w:cs="Arial"/>
                <w:color w:val="000000"/>
                <w:sz w:val="24"/>
                <w:szCs w:val="24"/>
              </w:rPr>
            </w:pPr>
          </w:p>
        </w:tc>
      </w:tr>
      <w:tr w:rsidR="004265A2" w:rsidRPr="002A3091" w14:paraId="20E3545D" w14:textId="77777777" w:rsidTr="00EA1208">
        <w:trPr>
          <w:trHeight w:val="973"/>
        </w:trPr>
        <w:tc>
          <w:tcPr>
            <w:tcW w:w="2950" w:type="dxa"/>
          </w:tcPr>
          <w:p w14:paraId="2C6AC253"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t>Aard van verwondingen:</w:t>
            </w:r>
          </w:p>
        </w:tc>
        <w:tc>
          <w:tcPr>
            <w:tcW w:w="7020" w:type="dxa"/>
            <w:gridSpan w:val="2"/>
          </w:tcPr>
          <w:p w14:paraId="16ADB41C" w14:textId="77777777" w:rsidR="004265A2" w:rsidRPr="002A3091" w:rsidRDefault="004265A2" w:rsidP="00EA1208">
            <w:pPr>
              <w:tabs>
                <w:tab w:val="left" w:pos="1440"/>
              </w:tabs>
              <w:spacing w:line="240" w:lineRule="auto"/>
              <w:rPr>
                <w:rFonts w:cs="Arial"/>
                <w:color w:val="000000"/>
                <w:sz w:val="24"/>
                <w:szCs w:val="24"/>
              </w:rPr>
            </w:pPr>
          </w:p>
        </w:tc>
      </w:tr>
      <w:tr w:rsidR="004265A2" w:rsidRPr="002A3091" w14:paraId="5F9A28D6" w14:textId="77777777" w:rsidTr="00EA1208">
        <w:trPr>
          <w:trHeight w:val="2234"/>
        </w:trPr>
        <w:tc>
          <w:tcPr>
            <w:tcW w:w="2950" w:type="dxa"/>
          </w:tcPr>
          <w:p w14:paraId="4C28447C" w14:textId="77777777" w:rsidR="004265A2" w:rsidRPr="002A3091" w:rsidRDefault="004265A2" w:rsidP="00EA1208">
            <w:pPr>
              <w:tabs>
                <w:tab w:val="left" w:pos="1440"/>
              </w:tabs>
              <w:spacing w:line="240" w:lineRule="auto"/>
              <w:rPr>
                <w:rFonts w:cs="Arial"/>
                <w:color w:val="000000"/>
                <w:sz w:val="24"/>
                <w:szCs w:val="24"/>
              </w:rPr>
            </w:pPr>
            <w:r w:rsidRPr="002A3091">
              <w:rPr>
                <w:rFonts w:cs="Arial"/>
                <w:color w:val="000000"/>
                <w:sz w:val="24"/>
                <w:szCs w:val="24"/>
              </w:rPr>
              <w:lastRenderedPageBreak/>
              <w:t>Korte beschrijving:</w:t>
            </w:r>
          </w:p>
        </w:tc>
        <w:tc>
          <w:tcPr>
            <w:tcW w:w="7020" w:type="dxa"/>
            <w:gridSpan w:val="2"/>
          </w:tcPr>
          <w:p w14:paraId="3FD81493" w14:textId="77777777" w:rsidR="004265A2" w:rsidRPr="002A3091" w:rsidRDefault="004265A2" w:rsidP="00EA1208">
            <w:pPr>
              <w:tabs>
                <w:tab w:val="left" w:pos="1440"/>
              </w:tabs>
              <w:spacing w:line="240" w:lineRule="auto"/>
              <w:rPr>
                <w:rFonts w:cs="Arial"/>
                <w:color w:val="000000"/>
                <w:sz w:val="24"/>
                <w:szCs w:val="24"/>
              </w:rPr>
            </w:pPr>
          </w:p>
        </w:tc>
      </w:tr>
    </w:tbl>
    <w:p w14:paraId="381D86FD" w14:textId="77777777" w:rsidR="004265A2" w:rsidRPr="002A3091" w:rsidRDefault="004265A2" w:rsidP="00EA1208">
      <w:pPr>
        <w:spacing w:line="240" w:lineRule="auto"/>
        <w:rPr>
          <w:rFonts w:cs="Arial"/>
          <w:color w:val="000000"/>
        </w:rPr>
      </w:pPr>
    </w:p>
    <w:p w14:paraId="5FD06B4E" w14:textId="77777777" w:rsidR="00EA1208" w:rsidRPr="002A3091" w:rsidRDefault="004265A2" w:rsidP="00EA1208">
      <w:pPr>
        <w:spacing w:line="240" w:lineRule="auto"/>
        <w:rPr>
          <w:rFonts w:cs="Arial"/>
          <w:color w:val="000000"/>
        </w:rPr>
      </w:pPr>
      <w:r w:rsidRPr="002A3091">
        <w:rPr>
          <w:rFonts w:cs="Arial"/>
          <w:color w:val="000000"/>
        </w:rPr>
        <w:t>Handtekening verantwoordelijke:</w:t>
      </w:r>
      <w:bookmarkStart w:id="1510" w:name="_Toc277679092"/>
      <w:bookmarkStart w:id="1511" w:name="_Toc277679211"/>
      <w:bookmarkStart w:id="1512" w:name="_Toc277684159"/>
      <w:bookmarkStart w:id="1513" w:name="_Toc277755324"/>
      <w:bookmarkStart w:id="1514" w:name="_Toc277757164"/>
      <w:bookmarkStart w:id="1515" w:name="_Toc278379157"/>
      <w:bookmarkStart w:id="1516" w:name="_Toc278454791"/>
      <w:bookmarkStart w:id="1517" w:name="_Toc278454903"/>
      <w:bookmarkStart w:id="1518" w:name="_Toc278458653"/>
      <w:bookmarkStart w:id="1519" w:name="_Toc278458866"/>
      <w:bookmarkStart w:id="1520" w:name="_Toc278461612"/>
      <w:bookmarkStart w:id="1521" w:name="_Toc278462660"/>
      <w:bookmarkStart w:id="1522" w:name="_Toc278463371"/>
      <w:bookmarkStart w:id="1523" w:name="_Toc278463482"/>
      <w:bookmarkStart w:id="1524" w:name="_Toc278873445"/>
      <w:bookmarkStart w:id="1525" w:name="_Toc278895745"/>
      <w:bookmarkStart w:id="1526" w:name="_Toc278896540"/>
      <w:bookmarkStart w:id="1527" w:name="_Toc278896825"/>
      <w:bookmarkStart w:id="1528" w:name="_Toc278896946"/>
      <w:bookmarkStart w:id="1529" w:name="_Toc278898827"/>
      <w:bookmarkStart w:id="1530" w:name="_Toc278901068"/>
      <w:bookmarkStart w:id="1531" w:name="_Toc278966819"/>
      <w:bookmarkStart w:id="1532" w:name="_Toc278967342"/>
      <w:bookmarkStart w:id="1533" w:name="_Toc278982562"/>
      <w:bookmarkStart w:id="1534" w:name="_Toc278982723"/>
      <w:bookmarkStart w:id="1535" w:name="_Toc278984457"/>
      <w:bookmarkStart w:id="1536" w:name="_Toc278984636"/>
      <w:bookmarkStart w:id="1537" w:name="_Toc278988868"/>
      <w:bookmarkStart w:id="1538" w:name="_Toc278989044"/>
      <w:bookmarkStart w:id="1539" w:name="_Toc278989170"/>
      <w:bookmarkStart w:id="1540" w:name="_Toc278989296"/>
      <w:bookmarkStart w:id="1541" w:name="_Toc278989422"/>
      <w:bookmarkStart w:id="1542" w:name="_Toc279046134"/>
      <w:bookmarkStart w:id="1543" w:name="_Toc279051097"/>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59B16F8B" w14:textId="77777777" w:rsidR="008D5F4B" w:rsidRPr="002A3091" w:rsidRDefault="008D5F4B" w:rsidP="00EA1208">
      <w:pPr>
        <w:spacing w:line="240" w:lineRule="auto"/>
        <w:rPr>
          <w:rFonts w:cs="Arial"/>
          <w:color w:val="000000"/>
        </w:rPr>
        <w:sectPr w:rsidR="008D5F4B" w:rsidRPr="002A3091" w:rsidSect="00464E21">
          <w:footerReference w:type="default" r:id="rId103"/>
          <w:pgSz w:w="11907" w:h="16840" w:code="9"/>
          <w:pgMar w:top="1418" w:right="1134" w:bottom="993" w:left="1418" w:header="708" w:footer="708" w:gutter="0"/>
          <w:cols w:space="708"/>
          <w:docGrid w:linePitch="299"/>
        </w:sectPr>
      </w:pPr>
    </w:p>
    <w:p w14:paraId="07110A08" w14:textId="77777777" w:rsidR="004265A2" w:rsidRPr="002A3091" w:rsidRDefault="00EA1208" w:rsidP="00EA1208">
      <w:pPr>
        <w:pStyle w:val="Kop2"/>
        <w:rPr>
          <w:rFonts w:cs="Arial"/>
        </w:rPr>
      </w:pPr>
      <w:bookmarkStart w:id="1544" w:name="_Toc405804997"/>
      <w:r w:rsidRPr="002A3091">
        <w:rPr>
          <w:rFonts w:cs="Arial"/>
        </w:rPr>
        <w:lastRenderedPageBreak/>
        <w:t xml:space="preserve"> </w:t>
      </w:r>
      <w:bookmarkStart w:id="1545" w:name="_Toc408998732"/>
      <w:bookmarkStart w:id="1546" w:name="_Toc409000455"/>
      <w:bookmarkStart w:id="1547" w:name="_Toc409086184"/>
      <w:bookmarkStart w:id="1548" w:name="_Toc409086585"/>
      <w:bookmarkStart w:id="1549" w:name="_Toc449967891"/>
      <w:bookmarkStart w:id="1550" w:name="_Toc465430273"/>
      <w:bookmarkStart w:id="1551" w:name="_Toc467662746"/>
      <w:bookmarkStart w:id="1552" w:name="_Toc124236710"/>
      <w:r w:rsidR="004265A2" w:rsidRPr="002A3091">
        <w:rPr>
          <w:rFonts w:cs="Arial"/>
        </w:rPr>
        <w:t>Meldingsformulier aangifte van een voedselvergiftiging</w:t>
      </w:r>
      <w:bookmarkEnd w:id="1544"/>
      <w:bookmarkEnd w:id="1545"/>
      <w:bookmarkEnd w:id="1546"/>
      <w:bookmarkEnd w:id="1547"/>
      <w:bookmarkEnd w:id="1548"/>
      <w:bookmarkEnd w:id="1549"/>
      <w:bookmarkEnd w:id="1550"/>
      <w:bookmarkEnd w:id="1551"/>
      <w:bookmarkEnd w:id="1552"/>
    </w:p>
    <w:p w14:paraId="33BA82EA" w14:textId="77777777" w:rsidR="004265A2" w:rsidRPr="002A3091" w:rsidRDefault="004265A2" w:rsidP="004265A2">
      <w:pPr>
        <w:jc w:val="center"/>
        <w:rPr>
          <w:rFonts w:cs="Arial"/>
          <w:b/>
          <w:bCs/>
          <w:color w:val="000000"/>
        </w:rPr>
      </w:pPr>
    </w:p>
    <w:p w14:paraId="153D12B8" w14:textId="77777777" w:rsidR="004265A2" w:rsidRPr="002A3091" w:rsidRDefault="004265A2" w:rsidP="004265A2">
      <w:pPr>
        <w:jc w:val="center"/>
        <w:rPr>
          <w:rFonts w:cs="Arial"/>
          <w:b/>
          <w:bCs/>
          <w:color w:val="000000"/>
        </w:rPr>
      </w:pPr>
      <w:r w:rsidRPr="002A3091">
        <w:rPr>
          <w:rFonts w:cs="Arial"/>
          <w:b/>
          <w:bCs/>
          <w:color w:val="000000"/>
        </w:rPr>
        <w:t>FORMULIER VOOR DE MELDINGSPLICHT</w:t>
      </w:r>
    </w:p>
    <w:p w14:paraId="6303C9CD" w14:textId="77777777" w:rsidR="004265A2" w:rsidRPr="002A3091" w:rsidRDefault="004265A2" w:rsidP="004265A2">
      <w:pPr>
        <w:jc w:val="center"/>
        <w:rPr>
          <w:rFonts w:cs="Arial"/>
          <w:b/>
          <w:bCs/>
          <w:color w:val="000000"/>
        </w:rPr>
      </w:pPr>
    </w:p>
    <w:p w14:paraId="236196B7" w14:textId="77777777" w:rsidR="004265A2" w:rsidRPr="002A3091" w:rsidRDefault="004265A2" w:rsidP="004265A2">
      <w:pPr>
        <w:jc w:val="center"/>
        <w:rPr>
          <w:rFonts w:cs="Arial"/>
          <w:b/>
          <w:bCs/>
          <w:color w:val="000000"/>
        </w:rPr>
      </w:pPr>
      <w:r w:rsidRPr="002A3091">
        <w:rPr>
          <w:rFonts w:cs="Arial"/>
          <w:b/>
          <w:bCs/>
          <w:color w:val="000000"/>
        </w:rPr>
        <w:t>zoals voorzien bijlage I van het ministerieel besluit van 22 januari 2004 betreffende de modaliteiten voor de meldingsplicht in de voedselketen</w:t>
      </w:r>
    </w:p>
    <w:p w14:paraId="71DFAAC4" w14:textId="77777777" w:rsidR="004265A2" w:rsidRPr="002A3091" w:rsidRDefault="004265A2" w:rsidP="004265A2">
      <w:pPr>
        <w:rPr>
          <w:rFonts w:cs="Arial"/>
          <w:color w:val="000000"/>
        </w:rPr>
      </w:pPr>
    </w:p>
    <w:p w14:paraId="2CA71B90" w14:textId="77777777" w:rsidR="004265A2" w:rsidRPr="002A3091" w:rsidRDefault="004265A2" w:rsidP="00EA1208">
      <w:pPr>
        <w:pStyle w:val="Kop4"/>
      </w:pPr>
      <w:bookmarkStart w:id="1553" w:name="_Toc279400311"/>
      <w:bookmarkStart w:id="1554" w:name="_Toc279406876"/>
      <w:r w:rsidRPr="002A3091">
        <w:t>ALGEMENE INFORMATIE</w:t>
      </w:r>
      <w:bookmarkEnd w:id="1553"/>
      <w:bookmarkEnd w:id="1554"/>
    </w:p>
    <w:p w14:paraId="21D92E9E" w14:textId="77777777" w:rsidR="004265A2" w:rsidRPr="002A3091" w:rsidRDefault="004265A2" w:rsidP="004265A2">
      <w:pPr>
        <w:rPr>
          <w:rFonts w:cs="Arial"/>
          <w:color w:val="000000"/>
        </w:rPr>
      </w:pPr>
    </w:p>
    <w:tbl>
      <w:tblPr>
        <w:tblW w:w="0" w:type="auto"/>
        <w:tblLayout w:type="fixed"/>
        <w:tblLook w:val="0000" w:firstRow="0" w:lastRow="0" w:firstColumn="0" w:lastColumn="0" w:noHBand="0" w:noVBand="0"/>
      </w:tblPr>
      <w:tblGrid>
        <w:gridCol w:w="675"/>
        <w:gridCol w:w="4820"/>
        <w:gridCol w:w="3793"/>
      </w:tblGrid>
      <w:tr w:rsidR="004265A2" w:rsidRPr="002A3091" w14:paraId="376E348C" w14:textId="77777777" w:rsidTr="00EA1208">
        <w:trPr>
          <w:cantSplit/>
        </w:trPr>
        <w:tc>
          <w:tcPr>
            <w:tcW w:w="675" w:type="dxa"/>
          </w:tcPr>
          <w:p w14:paraId="23DE2BEE"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01:</w:t>
            </w:r>
          </w:p>
        </w:tc>
        <w:tc>
          <w:tcPr>
            <w:tcW w:w="4820" w:type="dxa"/>
            <w:tcBorders>
              <w:top w:val="single" w:sz="12" w:space="0" w:color="auto"/>
              <w:left w:val="single" w:sz="12" w:space="0" w:color="auto"/>
              <w:bottom w:val="single" w:sz="6" w:space="0" w:color="auto"/>
            </w:tcBorders>
          </w:tcPr>
          <w:p w14:paraId="1D481CB5" w14:textId="77777777" w:rsidR="004265A2" w:rsidRPr="002A3091" w:rsidRDefault="004265A2" w:rsidP="00EA1208">
            <w:pPr>
              <w:tabs>
                <w:tab w:val="left" w:pos="709"/>
              </w:tabs>
              <w:spacing w:before="60" w:after="60"/>
              <w:rPr>
                <w:rFonts w:cs="Arial"/>
                <w:color w:val="000000"/>
              </w:rPr>
            </w:pPr>
            <w:r w:rsidRPr="002A3091">
              <w:rPr>
                <w:rFonts w:cs="Arial"/>
                <w:caps/>
                <w:color w:val="000000"/>
              </w:rPr>
              <w:t>BEDRIJF DAT DE MELDING DOET</w:t>
            </w:r>
            <w:r w:rsidRPr="002A3091">
              <w:rPr>
                <w:rFonts w:cs="Arial"/>
                <w:color w:val="000000"/>
              </w:rPr>
              <w:t>:</w:t>
            </w:r>
          </w:p>
          <w:p w14:paraId="72821E06" w14:textId="77777777" w:rsidR="004265A2" w:rsidRPr="002A3091" w:rsidRDefault="004265A2" w:rsidP="00EA1208">
            <w:pPr>
              <w:tabs>
                <w:tab w:val="left" w:pos="709"/>
              </w:tabs>
              <w:spacing w:before="60" w:after="60"/>
              <w:rPr>
                <w:rFonts w:cs="Arial"/>
                <w:color w:val="000000"/>
              </w:rPr>
            </w:pPr>
          </w:p>
          <w:p w14:paraId="04C6B6F5" w14:textId="77777777" w:rsidR="004265A2" w:rsidRPr="002A3091" w:rsidRDefault="004265A2" w:rsidP="00EA1208">
            <w:pPr>
              <w:tabs>
                <w:tab w:val="left" w:pos="709"/>
              </w:tabs>
              <w:spacing w:before="60" w:after="60"/>
              <w:rPr>
                <w:rFonts w:cs="Arial"/>
                <w:color w:val="000000"/>
              </w:rPr>
            </w:pPr>
            <w:r w:rsidRPr="002A3091">
              <w:rPr>
                <w:rFonts w:cs="Arial"/>
                <w:color w:val="000000"/>
              </w:rPr>
              <w:t>ERKENNING N°</w:t>
            </w:r>
          </w:p>
          <w:p w14:paraId="56658256" w14:textId="77777777" w:rsidR="004265A2" w:rsidRPr="002A3091" w:rsidRDefault="004265A2" w:rsidP="00EA1208">
            <w:pPr>
              <w:tabs>
                <w:tab w:val="left" w:pos="709"/>
              </w:tabs>
              <w:spacing w:before="60" w:after="60"/>
              <w:rPr>
                <w:rFonts w:cs="Arial"/>
                <w:color w:val="000000"/>
              </w:rPr>
            </w:pPr>
          </w:p>
          <w:p w14:paraId="0F45F2F7"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GEGEVENS VAN DE CONTACTPERSOON</w:t>
            </w:r>
            <w:r w:rsidR="00EA1208" w:rsidRPr="002A3091">
              <w:rPr>
                <w:rFonts w:cs="Arial"/>
                <w:caps/>
                <w:color w:val="000000"/>
              </w:rPr>
              <w:t xml:space="preserve"> </w:t>
            </w:r>
            <w:r w:rsidRPr="002A3091">
              <w:rPr>
                <w:rFonts w:cs="Arial"/>
                <w:caps/>
                <w:color w:val="000000"/>
              </w:rPr>
              <w:t>(tEl., fax, e-mail, GSM)</w:t>
            </w:r>
          </w:p>
          <w:p w14:paraId="0986996B" w14:textId="77777777" w:rsidR="004265A2" w:rsidRPr="002A3091" w:rsidRDefault="004265A2" w:rsidP="00EA1208">
            <w:pPr>
              <w:tabs>
                <w:tab w:val="left" w:pos="709"/>
              </w:tabs>
              <w:spacing w:before="60" w:after="60"/>
              <w:rPr>
                <w:rFonts w:cs="Arial"/>
                <w:caps/>
                <w:color w:val="000000"/>
              </w:rPr>
            </w:pPr>
          </w:p>
          <w:p w14:paraId="0BB84D61" w14:textId="77777777" w:rsidR="004265A2" w:rsidRPr="002A3091" w:rsidRDefault="00EA1208" w:rsidP="00EA1208">
            <w:pPr>
              <w:tabs>
                <w:tab w:val="left" w:pos="709"/>
              </w:tabs>
              <w:spacing w:before="60" w:after="60"/>
              <w:rPr>
                <w:rFonts w:cs="Arial"/>
                <w:caps/>
                <w:color w:val="000000"/>
              </w:rPr>
            </w:pPr>
            <w:r w:rsidRPr="002A3091">
              <w:rPr>
                <w:rFonts w:cs="Arial"/>
                <w:caps/>
                <w:color w:val="000000"/>
              </w:rPr>
              <w:t>idem BUITEN KANTOORTIJD</w:t>
            </w:r>
          </w:p>
        </w:tc>
        <w:tc>
          <w:tcPr>
            <w:tcW w:w="3793" w:type="dxa"/>
            <w:tcBorders>
              <w:top w:val="single" w:sz="12" w:space="0" w:color="auto"/>
              <w:left w:val="single" w:sz="6" w:space="0" w:color="auto"/>
              <w:bottom w:val="single" w:sz="6" w:space="0" w:color="auto"/>
              <w:right w:val="single" w:sz="12" w:space="0" w:color="auto"/>
            </w:tcBorders>
          </w:tcPr>
          <w:p w14:paraId="387D3BDC" w14:textId="77777777" w:rsidR="004265A2" w:rsidRPr="002A3091" w:rsidRDefault="004265A2" w:rsidP="00EA1208">
            <w:pPr>
              <w:spacing w:before="60" w:after="60"/>
              <w:rPr>
                <w:rFonts w:cs="Arial"/>
                <w:caps/>
                <w:color w:val="000000"/>
              </w:rPr>
            </w:pPr>
          </w:p>
        </w:tc>
      </w:tr>
      <w:tr w:rsidR="004265A2" w:rsidRPr="002A3091" w14:paraId="146A83C9" w14:textId="77777777" w:rsidTr="00EA1208">
        <w:trPr>
          <w:cantSplit/>
        </w:trPr>
        <w:tc>
          <w:tcPr>
            <w:tcW w:w="675" w:type="dxa"/>
          </w:tcPr>
          <w:p w14:paraId="19E2BF98"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02:</w:t>
            </w:r>
          </w:p>
        </w:tc>
        <w:tc>
          <w:tcPr>
            <w:tcW w:w="4820" w:type="dxa"/>
            <w:tcBorders>
              <w:top w:val="single" w:sz="12" w:space="0" w:color="auto"/>
              <w:left w:val="single" w:sz="12" w:space="0" w:color="auto"/>
              <w:bottom w:val="single" w:sz="6" w:space="0" w:color="auto"/>
            </w:tcBorders>
          </w:tcPr>
          <w:p w14:paraId="2ADCF0CE" w14:textId="77777777" w:rsidR="004265A2" w:rsidRPr="002A3091" w:rsidRDefault="004265A2" w:rsidP="00EA1208">
            <w:pPr>
              <w:tabs>
                <w:tab w:val="left" w:pos="709"/>
              </w:tabs>
              <w:spacing w:before="60" w:after="60"/>
              <w:rPr>
                <w:rFonts w:cs="Arial"/>
                <w:color w:val="000000"/>
              </w:rPr>
            </w:pPr>
            <w:r w:rsidRPr="002A3091">
              <w:rPr>
                <w:rFonts w:cs="Arial"/>
                <w:color w:val="000000"/>
              </w:rPr>
              <w:t>BEDRIJF PRODUCTVERANTWOORDELIJKE:</w:t>
            </w:r>
          </w:p>
          <w:p w14:paraId="790EC65B" w14:textId="77777777" w:rsidR="004265A2" w:rsidRPr="002A3091" w:rsidRDefault="004265A2" w:rsidP="00EA1208">
            <w:pPr>
              <w:tabs>
                <w:tab w:val="left" w:pos="709"/>
              </w:tabs>
              <w:spacing w:before="60" w:after="60"/>
              <w:rPr>
                <w:rFonts w:cs="Arial"/>
                <w:color w:val="000000"/>
              </w:rPr>
            </w:pPr>
            <w:r w:rsidRPr="002A3091">
              <w:rPr>
                <w:rFonts w:cs="Arial"/>
                <w:color w:val="000000"/>
              </w:rPr>
              <w:t>ERKENNING N°</w:t>
            </w:r>
          </w:p>
        </w:tc>
        <w:tc>
          <w:tcPr>
            <w:tcW w:w="3793" w:type="dxa"/>
            <w:tcBorders>
              <w:top w:val="single" w:sz="12" w:space="0" w:color="auto"/>
              <w:left w:val="single" w:sz="6" w:space="0" w:color="auto"/>
              <w:bottom w:val="single" w:sz="6" w:space="0" w:color="auto"/>
              <w:right w:val="single" w:sz="12" w:space="0" w:color="auto"/>
            </w:tcBorders>
          </w:tcPr>
          <w:p w14:paraId="46DC81C0" w14:textId="77777777" w:rsidR="004265A2" w:rsidRPr="002A3091" w:rsidRDefault="004265A2" w:rsidP="00EA1208">
            <w:pPr>
              <w:spacing w:before="60" w:after="60"/>
              <w:rPr>
                <w:rFonts w:cs="Arial"/>
                <w:caps/>
                <w:color w:val="000000"/>
              </w:rPr>
            </w:pPr>
          </w:p>
        </w:tc>
      </w:tr>
      <w:tr w:rsidR="004265A2" w:rsidRPr="002A3091" w14:paraId="236B47E5" w14:textId="77777777" w:rsidTr="00EA1208">
        <w:trPr>
          <w:cantSplit/>
        </w:trPr>
        <w:tc>
          <w:tcPr>
            <w:tcW w:w="675" w:type="dxa"/>
          </w:tcPr>
          <w:p w14:paraId="554E721C"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03:</w:t>
            </w:r>
          </w:p>
        </w:tc>
        <w:tc>
          <w:tcPr>
            <w:tcW w:w="4820" w:type="dxa"/>
            <w:tcBorders>
              <w:top w:val="single" w:sz="6" w:space="0" w:color="auto"/>
              <w:left w:val="single" w:sz="12" w:space="0" w:color="auto"/>
              <w:bottom w:val="single" w:sz="12" w:space="0" w:color="auto"/>
            </w:tcBorders>
          </w:tcPr>
          <w:p w14:paraId="3D7C8FF0"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GEGEVENS VAN DE CONTACTPERSOON (tEl., fax, e-mail, GSM)</w:t>
            </w:r>
          </w:p>
          <w:p w14:paraId="6EAAB603" w14:textId="77777777" w:rsidR="004265A2" w:rsidRPr="002A3091" w:rsidRDefault="00EA1208" w:rsidP="00EA1208">
            <w:pPr>
              <w:tabs>
                <w:tab w:val="left" w:pos="709"/>
              </w:tabs>
              <w:spacing w:before="60" w:after="60"/>
              <w:rPr>
                <w:rFonts w:cs="Arial"/>
                <w:caps/>
                <w:color w:val="000000"/>
              </w:rPr>
            </w:pPr>
            <w:r w:rsidRPr="002A3091">
              <w:rPr>
                <w:rFonts w:cs="Arial"/>
                <w:caps/>
                <w:color w:val="000000"/>
              </w:rPr>
              <w:t>idem BUITEN KANTOORTIJD</w:t>
            </w:r>
          </w:p>
        </w:tc>
        <w:tc>
          <w:tcPr>
            <w:tcW w:w="3793" w:type="dxa"/>
            <w:tcBorders>
              <w:top w:val="single" w:sz="6" w:space="0" w:color="auto"/>
              <w:left w:val="single" w:sz="6" w:space="0" w:color="auto"/>
              <w:bottom w:val="single" w:sz="12" w:space="0" w:color="auto"/>
              <w:right w:val="single" w:sz="12" w:space="0" w:color="auto"/>
            </w:tcBorders>
          </w:tcPr>
          <w:p w14:paraId="26158A67" w14:textId="77777777" w:rsidR="004265A2" w:rsidRPr="002A3091" w:rsidRDefault="004265A2" w:rsidP="00EA1208">
            <w:pPr>
              <w:spacing w:before="60" w:after="60"/>
              <w:rPr>
                <w:rFonts w:cs="Arial"/>
                <w:caps/>
                <w:color w:val="000000"/>
              </w:rPr>
            </w:pPr>
          </w:p>
        </w:tc>
      </w:tr>
      <w:tr w:rsidR="004265A2" w:rsidRPr="002A3091" w14:paraId="43E1576A" w14:textId="77777777" w:rsidTr="00EA1208">
        <w:trPr>
          <w:cantSplit/>
        </w:trPr>
        <w:tc>
          <w:tcPr>
            <w:tcW w:w="675" w:type="dxa"/>
          </w:tcPr>
          <w:p w14:paraId="65B1D1B0"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04:</w:t>
            </w:r>
          </w:p>
        </w:tc>
        <w:tc>
          <w:tcPr>
            <w:tcW w:w="4820" w:type="dxa"/>
            <w:tcBorders>
              <w:top w:val="single" w:sz="6" w:space="0" w:color="auto"/>
              <w:left w:val="single" w:sz="12" w:space="0" w:color="auto"/>
              <w:bottom w:val="single" w:sz="12" w:space="0" w:color="auto"/>
            </w:tcBorders>
          </w:tcPr>
          <w:p w14:paraId="71C6414C"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DATUM </w:t>
            </w:r>
            <w:r w:rsidR="00EA1208" w:rsidRPr="002A3091">
              <w:rPr>
                <w:rFonts w:cs="Arial"/>
                <w:color w:val="000000"/>
              </w:rPr>
              <w:t>EN UUR VAN DE INITIËLE MELDING:</w:t>
            </w:r>
          </w:p>
        </w:tc>
        <w:tc>
          <w:tcPr>
            <w:tcW w:w="3793" w:type="dxa"/>
            <w:tcBorders>
              <w:top w:val="single" w:sz="6" w:space="0" w:color="auto"/>
              <w:left w:val="single" w:sz="6" w:space="0" w:color="auto"/>
              <w:bottom w:val="single" w:sz="12" w:space="0" w:color="auto"/>
              <w:right w:val="single" w:sz="12" w:space="0" w:color="auto"/>
            </w:tcBorders>
          </w:tcPr>
          <w:p w14:paraId="5DC4042F" w14:textId="77777777" w:rsidR="004265A2" w:rsidRPr="002A3091" w:rsidRDefault="004265A2" w:rsidP="00EA1208">
            <w:pPr>
              <w:spacing w:before="60" w:after="60"/>
              <w:rPr>
                <w:rFonts w:cs="Arial"/>
                <w:caps/>
                <w:color w:val="000000"/>
              </w:rPr>
            </w:pPr>
          </w:p>
        </w:tc>
      </w:tr>
    </w:tbl>
    <w:p w14:paraId="36E35D44" w14:textId="77777777" w:rsidR="004265A2" w:rsidRPr="002A3091" w:rsidRDefault="004265A2" w:rsidP="004265A2">
      <w:pPr>
        <w:pStyle w:val="Bijschrift"/>
        <w:rPr>
          <w:rFonts w:cs="Arial"/>
          <w:color w:val="000000"/>
        </w:rPr>
      </w:pPr>
      <w:r w:rsidRPr="002A3091">
        <w:rPr>
          <w:rFonts w:cs="Arial"/>
          <w:color w:val="000000"/>
        </w:rPr>
        <w:t>PRODUCT</w:t>
      </w:r>
    </w:p>
    <w:p w14:paraId="4B7DD8C9" w14:textId="77777777" w:rsidR="004265A2" w:rsidRPr="002A3091" w:rsidRDefault="004265A2" w:rsidP="004265A2">
      <w:pPr>
        <w:rPr>
          <w:rFonts w:cs="Arial"/>
          <w:color w:val="000000"/>
        </w:rPr>
      </w:pPr>
    </w:p>
    <w:tbl>
      <w:tblPr>
        <w:tblW w:w="0" w:type="auto"/>
        <w:tblLayout w:type="fixed"/>
        <w:tblLook w:val="0000" w:firstRow="0" w:lastRow="0" w:firstColumn="0" w:lastColumn="0" w:noHBand="0" w:noVBand="0"/>
      </w:tblPr>
      <w:tblGrid>
        <w:gridCol w:w="675"/>
        <w:gridCol w:w="4820"/>
        <w:gridCol w:w="3793"/>
      </w:tblGrid>
      <w:tr w:rsidR="004265A2" w:rsidRPr="002A3091" w14:paraId="7105D401" w14:textId="77777777" w:rsidTr="00EA1208">
        <w:trPr>
          <w:cantSplit/>
        </w:trPr>
        <w:tc>
          <w:tcPr>
            <w:tcW w:w="675" w:type="dxa"/>
          </w:tcPr>
          <w:p w14:paraId="35F2841E"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05:</w:t>
            </w:r>
          </w:p>
        </w:tc>
        <w:tc>
          <w:tcPr>
            <w:tcW w:w="4820" w:type="dxa"/>
            <w:tcBorders>
              <w:top w:val="single" w:sz="12" w:space="0" w:color="auto"/>
              <w:left w:val="single" w:sz="12" w:space="0" w:color="auto"/>
              <w:bottom w:val="single" w:sz="6" w:space="0" w:color="auto"/>
              <w:right w:val="single" w:sz="6" w:space="0" w:color="auto"/>
            </w:tcBorders>
          </w:tcPr>
          <w:p w14:paraId="33C3385C" w14:textId="77777777" w:rsidR="004265A2" w:rsidRPr="002A3091" w:rsidRDefault="004265A2" w:rsidP="00EA1208">
            <w:pPr>
              <w:tabs>
                <w:tab w:val="left" w:pos="709"/>
              </w:tabs>
              <w:spacing w:before="60" w:after="60"/>
              <w:rPr>
                <w:rFonts w:cs="Arial"/>
                <w:color w:val="000000"/>
              </w:rPr>
            </w:pPr>
            <w:r w:rsidRPr="002A3091">
              <w:rPr>
                <w:rFonts w:cs="Arial"/>
                <w:color w:val="000000"/>
              </w:rPr>
              <w:t>PRODUCTCATEGORIE</w:t>
            </w:r>
            <w:r w:rsidR="00EA1208" w:rsidRPr="002A3091">
              <w:rPr>
                <w:rFonts w:cs="Arial"/>
                <w:color w:val="000000"/>
              </w:rPr>
              <w:t>:</w:t>
            </w:r>
          </w:p>
        </w:tc>
        <w:tc>
          <w:tcPr>
            <w:tcW w:w="3793" w:type="dxa"/>
            <w:tcBorders>
              <w:top w:val="single" w:sz="12" w:space="0" w:color="auto"/>
              <w:left w:val="single" w:sz="6" w:space="0" w:color="auto"/>
              <w:bottom w:val="single" w:sz="6" w:space="0" w:color="auto"/>
              <w:right w:val="single" w:sz="12" w:space="0" w:color="auto"/>
            </w:tcBorders>
          </w:tcPr>
          <w:p w14:paraId="6355E382" w14:textId="77777777" w:rsidR="004265A2" w:rsidRPr="002A3091" w:rsidRDefault="004265A2" w:rsidP="00EA1208">
            <w:pPr>
              <w:spacing w:before="60" w:after="60"/>
              <w:rPr>
                <w:rFonts w:cs="Arial"/>
                <w:caps/>
                <w:color w:val="000000"/>
              </w:rPr>
            </w:pPr>
          </w:p>
        </w:tc>
      </w:tr>
      <w:tr w:rsidR="004265A2" w:rsidRPr="002A3091" w14:paraId="407C10E7" w14:textId="77777777" w:rsidTr="00EA1208">
        <w:trPr>
          <w:cantSplit/>
        </w:trPr>
        <w:tc>
          <w:tcPr>
            <w:tcW w:w="675" w:type="dxa"/>
          </w:tcPr>
          <w:p w14:paraId="07A32C25"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lastRenderedPageBreak/>
              <w:t>06:</w:t>
            </w:r>
          </w:p>
        </w:tc>
        <w:tc>
          <w:tcPr>
            <w:tcW w:w="4820" w:type="dxa"/>
            <w:tcBorders>
              <w:top w:val="single" w:sz="6" w:space="0" w:color="auto"/>
              <w:left w:val="single" w:sz="12" w:space="0" w:color="auto"/>
              <w:bottom w:val="single" w:sz="6" w:space="0" w:color="auto"/>
              <w:right w:val="single" w:sz="6" w:space="0" w:color="auto"/>
            </w:tcBorders>
          </w:tcPr>
          <w:p w14:paraId="19E12BA2"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PRODUCTNAAM/ </w:t>
            </w:r>
          </w:p>
          <w:p w14:paraId="6E53B56C" w14:textId="77777777" w:rsidR="004265A2" w:rsidRPr="002A3091" w:rsidRDefault="004265A2" w:rsidP="00EA1208">
            <w:pPr>
              <w:tabs>
                <w:tab w:val="left" w:pos="709"/>
              </w:tabs>
              <w:spacing w:before="60" w:after="60"/>
              <w:rPr>
                <w:rFonts w:cs="Arial"/>
                <w:color w:val="000000"/>
              </w:rPr>
            </w:pPr>
            <w:r w:rsidRPr="002A3091">
              <w:rPr>
                <w:rFonts w:cs="Arial"/>
                <w:color w:val="000000"/>
              </w:rPr>
              <w:t>HANDELSBENAMING:</w:t>
            </w:r>
            <w:r w:rsidRPr="002A3091">
              <w:rPr>
                <w:rFonts w:cs="Arial"/>
                <w:color w:val="000000"/>
              </w:rPr>
              <w:br/>
              <w:t>MERK</w:t>
            </w:r>
          </w:p>
        </w:tc>
        <w:tc>
          <w:tcPr>
            <w:tcW w:w="3793" w:type="dxa"/>
            <w:tcBorders>
              <w:top w:val="single" w:sz="6" w:space="0" w:color="auto"/>
              <w:left w:val="single" w:sz="6" w:space="0" w:color="auto"/>
              <w:bottom w:val="single" w:sz="6" w:space="0" w:color="auto"/>
              <w:right w:val="single" w:sz="12" w:space="0" w:color="auto"/>
            </w:tcBorders>
          </w:tcPr>
          <w:p w14:paraId="1C63ECB1" w14:textId="77777777" w:rsidR="004265A2" w:rsidRPr="002A3091" w:rsidRDefault="004265A2" w:rsidP="00EA1208">
            <w:pPr>
              <w:spacing w:before="60" w:after="60"/>
              <w:rPr>
                <w:rFonts w:cs="Arial"/>
                <w:caps/>
                <w:color w:val="000000"/>
              </w:rPr>
            </w:pPr>
          </w:p>
        </w:tc>
      </w:tr>
      <w:tr w:rsidR="004265A2" w:rsidRPr="002A3091" w14:paraId="493E729C" w14:textId="77777777" w:rsidTr="00EA1208">
        <w:trPr>
          <w:cantSplit/>
        </w:trPr>
        <w:tc>
          <w:tcPr>
            <w:tcW w:w="675" w:type="dxa"/>
          </w:tcPr>
          <w:p w14:paraId="72A13625"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07:</w:t>
            </w:r>
          </w:p>
        </w:tc>
        <w:tc>
          <w:tcPr>
            <w:tcW w:w="4820" w:type="dxa"/>
            <w:tcBorders>
              <w:top w:val="single" w:sz="6" w:space="0" w:color="auto"/>
              <w:left w:val="single" w:sz="12" w:space="0" w:color="auto"/>
              <w:bottom w:val="single" w:sz="6" w:space="0" w:color="auto"/>
              <w:right w:val="single" w:sz="6" w:space="0" w:color="auto"/>
            </w:tcBorders>
          </w:tcPr>
          <w:p w14:paraId="2DA72D8B" w14:textId="77777777" w:rsidR="004265A2" w:rsidRPr="002A3091" w:rsidRDefault="004265A2" w:rsidP="00EA1208">
            <w:pPr>
              <w:tabs>
                <w:tab w:val="left" w:pos="709"/>
              </w:tabs>
              <w:spacing w:before="60" w:after="60"/>
              <w:rPr>
                <w:rFonts w:cs="Arial"/>
                <w:color w:val="000000"/>
              </w:rPr>
            </w:pPr>
            <w:r w:rsidRPr="002A3091">
              <w:rPr>
                <w:rFonts w:cs="Arial"/>
                <w:color w:val="000000"/>
              </w:rPr>
              <w:t>IDENTIFICATIE VAN DE BETREFFENDE  PARTIJEN:</w:t>
            </w:r>
          </w:p>
        </w:tc>
        <w:tc>
          <w:tcPr>
            <w:tcW w:w="3793" w:type="dxa"/>
            <w:tcBorders>
              <w:top w:val="single" w:sz="6" w:space="0" w:color="auto"/>
              <w:left w:val="single" w:sz="6" w:space="0" w:color="auto"/>
              <w:bottom w:val="single" w:sz="6" w:space="0" w:color="auto"/>
              <w:right w:val="single" w:sz="12" w:space="0" w:color="auto"/>
            </w:tcBorders>
          </w:tcPr>
          <w:p w14:paraId="018AE9F8" w14:textId="77777777" w:rsidR="004265A2" w:rsidRPr="002A3091" w:rsidRDefault="004265A2" w:rsidP="00EA1208">
            <w:pPr>
              <w:spacing w:before="60" w:after="60"/>
              <w:rPr>
                <w:rFonts w:cs="Arial"/>
                <w:caps/>
                <w:color w:val="000000"/>
              </w:rPr>
            </w:pPr>
          </w:p>
        </w:tc>
      </w:tr>
      <w:tr w:rsidR="004265A2" w:rsidRPr="002A3091" w14:paraId="0F26D304" w14:textId="77777777" w:rsidTr="00EA1208">
        <w:trPr>
          <w:cantSplit/>
        </w:trPr>
        <w:tc>
          <w:tcPr>
            <w:tcW w:w="675" w:type="dxa"/>
          </w:tcPr>
          <w:p w14:paraId="7BBFA841"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08:</w:t>
            </w:r>
          </w:p>
        </w:tc>
        <w:tc>
          <w:tcPr>
            <w:tcW w:w="4820" w:type="dxa"/>
            <w:tcBorders>
              <w:top w:val="single" w:sz="6" w:space="0" w:color="auto"/>
              <w:left w:val="single" w:sz="12" w:space="0" w:color="auto"/>
              <w:bottom w:val="single" w:sz="4" w:space="0" w:color="auto"/>
              <w:right w:val="single" w:sz="6" w:space="0" w:color="auto"/>
            </w:tcBorders>
          </w:tcPr>
          <w:p w14:paraId="02A6CC43" w14:textId="77777777" w:rsidR="004265A2" w:rsidRPr="002A3091" w:rsidRDefault="004265A2" w:rsidP="00EA1208">
            <w:pPr>
              <w:tabs>
                <w:tab w:val="left" w:pos="709"/>
              </w:tabs>
              <w:spacing w:before="60" w:after="60"/>
              <w:rPr>
                <w:rFonts w:cs="Arial"/>
                <w:color w:val="000000"/>
              </w:rPr>
            </w:pPr>
            <w:r w:rsidRPr="002A3091">
              <w:rPr>
                <w:rFonts w:cs="Arial"/>
                <w:color w:val="000000"/>
              </w:rPr>
              <w:t>DATUM VAN MINIMALE HOUDBAARHEID OF UITERSTE GEBRUIKSDATUM</w:t>
            </w:r>
          </w:p>
          <w:p w14:paraId="53F6E98D" w14:textId="77777777" w:rsidR="004265A2" w:rsidRPr="002A3091" w:rsidRDefault="00EA1208" w:rsidP="00EA1208">
            <w:pPr>
              <w:tabs>
                <w:tab w:val="left" w:pos="709"/>
              </w:tabs>
              <w:spacing w:before="60" w:after="60"/>
              <w:rPr>
                <w:rFonts w:cs="Arial"/>
                <w:color w:val="000000"/>
                <w:lang w:val="en-GB"/>
              </w:rPr>
            </w:pPr>
            <w:r w:rsidRPr="002A3091">
              <w:rPr>
                <w:rFonts w:cs="Arial"/>
                <w:color w:val="000000"/>
                <w:lang w:val="en-GB"/>
              </w:rPr>
              <w:t>EN/OF FABRICAGEDATUM :</w:t>
            </w:r>
          </w:p>
        </w:tc>
        <w:tc>
          <w:tcPr>
            <w:tcW w:w="3793" w:type="dxa"/>
            <w:tcBorders>
              <w:top w:val="single" w:sz="6" w:space="0" w:color="auto"/>
              <w:left w:val="single" w:sz="6" w:space="0" w:color="auto"/>
              <w:bottom w:val="single" w:sz="4" w:space="0" w:color="auto"/>
              <w:right w:val="single" w:sz="12" w:space="0" w:color="auto"/>
            </w:tcBorders>
          </w:tcPr>
          <w:p w14:paraId="426A9D71" w14:textId="77777777" w:rsidR="004265A2" w:rsidRPr="002A3091" w:rsidRDefault="004265A2" w:rsidP="00EA1208">
            <w:pPr>
              <w:spacing w:before="60" w:after="60"/>
              <w:rPr>
                <w:rFonts w:cs="Arial"/>
                <w:caps/>
                <w:color w:val="000000"/>
                <w:lang w:val="en-GB"/>
              </w:rPr>
            </w:pPr>
          </w:p>
        </w:tc>
      </w:tr>
      <w:tr w:rsidR="004265A2" w:rsidRPr="002A3091" w14:paraId="0F650460" w14:textId="77777777" w:rsidTr="00EA1208">
        <w:trPr>
          <w:cantSplit/>
        </w:trPr>
        <w:tc>
          <w:tcPr>
            <w:tcW w:w="675" w:type="dxa"/>
          </w:tcPr>
          <w:p w14:paraId="5F7A078F"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09:</w:t>
            </w:r>
          </w:p>
        </w:tc>
        <w:tc>
          <w:tcPr>
            <w:tcW w:w="4820" w:type="dxa"/>
            <w:tcBorders>
              <w:top w:val="single" w:sz="4" w:space="0" w:color="auto"/>
              <w:left w:val="single" w:sz="12" w:space="0" w:color="auto"/>
              <w:bottom w:val="single" w:sz="4" w:space="0" w:color="auto"/>
              <w:right w:val="single" w:sz="4" w:space="0" w:color="auto"/>
            </w:tcBorders>
          </w:tcPr>
          <w:p w14:paraId="6780E13F" w14:textId="77777777" w:rsidR="004265A2" w:rsidRPr="002A3091" w:rsidRDefault="004265A2" w:rsidP="00EA1208">
            <w:pPr>
              <w:tabs>
                <w:tab w:val="left" w:pos="709"/>
              </w:tabs>
              <w:spacing w:before="60" w:after="60"/>
              <w:rPr>
                <w:rFonts w:cs="Arial"/>
                <w:color w:val="000000"/>
              </w:rPr>
            </w:pPr>
            <w:r w:rsidRPr="002A3091">
              <w:rPr>
                <w:rFonts w:cs="Arial"/>
                <w:color w:val="000000"/>
              </w:rPr>
              <w:t>VERKOOPPERIODE</w:t>
            </w:r>
          </w:p>
        </w:tc>
        <w:tc>
          <w:tcPr>
            <w:tcW w:w="3793" w:type="dxa"/>
            <w:tcBorders>
              <w:top w:val="single" w:sz="4" w:space="0" w:color="auto"/>
              <w:left w:val="single" w:sz="4" w:space="0" w:color="auto"/>
              <w:bottom w:val="single" w:sz="4" w:space="0" w:color="auto"/>
              <w:right w:val="single" w:sz="12" w:space="0" w:color="auto"/>
            </w:tcBorders>
          </w:tcPr>
          <w:p w14:paraId="564E2818" w14:textId="77777777" w:rsidR="004265A2" w:rsidRPr="002A3091" w:rsidRDefault="004265A2" w:rsidP="00EA1208">
            <w:pPr>
              <w:spacing w:before="60" w:after="60"/>
              <w:rPr>
                <w:rFonts w:cs="Arial"/>
                <w:caps/>
                <w:color w:val="000000"/>
              </w:rPr>
            </w:pPr>
          </w:p>
        </w:tc>
      </w:tr>
      <w:tr w:rsidR="004265A2" w:rsidRPr="002A3091" w14:paraId="38429BC8" w14:textId="77777777" w:rsidTr="00EA1208">
        <w:trPr>
          <w:cantSplit/>
        </w:trPr>
        <w:tc>
          <w:tcPr>
            <w:tcW w:w="675" w:type="dxa"/>
          </w:tcPr>
          <w:p w14:paraId="3165A0AE"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10:</w:t>
            </w:r>
          </w:p>
        </w:tc>
        <w:tc>
          <w:tcPr>
            <w:tcW w:w="4820" w:type="dxa"/>
            <w:tcBorders>
              <w:top w:val="single" w:sz="4" w:space="0" w:color="auto"/>
              <w:left w:val="single" w:sz="12" w:space="0" w:color="auto"/>
              <w:bottom w:val="single" w:sz="6" w:space="0" w:color="auto"/>
              <w:right w:val="single" w:sz="6" w:space="0" w:color="auto"/>
            </w:tcBorders>
          </w:tcPr>
          <w:p w14:paraId="22D209D5"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BETROKKEN HOEVEELHEID OF VOLUME </w:t>
            </w:r>
          </w:p>
        </w:tc>
        <w:tc>
          <w:tcPr>
            <w:tcW w:w="3793" w:type="dxa"/>
            <w:tcBorders>
              <w:top w:val="single" w:sz="4" w:space="0" w:color="auto"/>
              <w:left w:val="single" w:sz="6" w:space="0" w:color="auto"/>
              <w:bottom w:val="single" w:sz="6" w:space="0" w:color="auto"/>
              <w:right w:val="single" w:sz="12" w:space="0" w:color="auto"/>
            </w:tcBorders>
          </w:tcPr>
          <w:p w14:paraId="6ECFE2F4" w14:textId="77777777" w:rsidR="004265A2" w:rsidRPr="002A3091" w:rsidRDefault="004265A2" w:rsidP="00EA1208">
            <w:pPr>
              <w:spacing w:before="60" w:after="60"/>
              <w:rPr>
                <w:rFonts w:cs="Arial"/>
                <w:caps/>
                <w:color w:val="000000"/>
              </w:rPr>
            </w:pPr>
          </w:p>
        </w:tc>
      </w:tr>
      <w:tr w:rsidR="004265A2" w:rsidRPr="002A3091" w14:paraId="3AD3F805" w14:textId="77777777" w:rsidTr="00EA1208">
        <w:trPr>
          <w:cantSplit/>
        </w:trPr>
        <w:tc>
          <w:tcPr>
            <w:tcW w:w="675" w:type="dxa"/>
          </w:tcPr>
          <w:p w14:paraId="6E5F2C48"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11:</w:t>
            </w:r>
          </w:p>
        </w:tc>
        <w:tc>
          <w:tcPr>
            <w:tcW w:w="4820" w:type="dxa"/>
            <w:tcBorders>
              <w:top w:val="single" w:sz="6" w:space="0" w:color="auto"/>
              <w:left w:val="single" w:sz="12" w:space="0" w:color="auto"/>
              <w:bottom w:val="single" w:sz="12" w:space="0" w:color="auto"/>
              <w:right w:val="single" w:sz="6" w:space="0" w:color="auto"/>
            </w:tcBorders>
          </w:tcPr>
          <w:p w14:paraId="5432C42F" w14:textId="77777777" w:rsidR="004265A2" w:rsidRPr="002A3091" w:rsidRDefault="004265A2" w:rsidP="00EA1208">
            <w:pPr>
              <w:tabs>
                <w:tab w:val="left" w:pos="709"/>
              </w:tabs>
              <w:spacing w:before="60" w:after="60"/>
              <w:rPr>
                <w:rFonts w:cs="Arial"/>
                <w:color w:val="000000"/>
              </w:rPr>
            </w:pPr>
            <w:r w:rsidRPr="002A3091">
              <w:rPr>
                <w:rFonts w:cs="Arial"/>
                <w:color w:val="000000"/>
              </w:rPr>
              <w:t>UIT DE MARKT TE NEMEN OF TERUG TE ROEPEN HOEVEELHEID OF VOLUME</w:t>
            </w:r>
          </w:p>
        </w:tc>
        <w:tc>
          <w:tcPr>
            <w:tcW w:w="3793" w:type="dxa"/>
            <w:tcBorders>
              <w:top w:val="single" w:sz="6" w:space="0" w:color="auto"/>
              <w:left w:val="single" w:sz="6" w:space="0" w:color="auto"/>
              <w:bottom w:val="single" w:sz="12" w:space="0" w:color="auto"/>
              <w:right w:val="single" w:sz="12" w:space="0" w:color="auto"/>
            </w:tcBorders>
          </w:tcPr>
          <w:p w14:paraId="3A9D2CFF" w14:textId="77777777" w:rsidR="004265A2" w:rsidRPr="002A3091" w:rsidRDefault="004265A2" w:rsidP="00EA1208">
            <w:pPr>
              <w:spacing w:before="60" w:after="60"/>
              <w:rPr>
                <w:rFonts w:cs="Arial"/>
                <w:caps/>
                <w:color w:val="000000"/>
              </w:rPr>
            </w:pPr>
          </w:p>
        </w:tc>
      </w:tr>
      <w:tr w:rsidR="004265A2" w:rsidRPr="002A3091" w14:paraId="4CB3C07E" w14:textId="77777777" w:rsidTr="00EA1208">
        <w:trPr>
          <w:cantSplit/>
        </w:trPr>
        <w:tc>
          <w:tcPr>
            <w:tcW w:w="675" w:type="dxa"/>
          </w:tcPr>
          <w:p w14:paraId="70DEB94C"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12:</w:t>
            </w:r>
          </w:p>
        </w:tc>
        <w:tc>
          <w:tcPr>
            <w:tcW w:w="4820" w:type="dxa"/>
            <w:tcBorders>
              <w:left w:val="single" w:sz="12" w:space="0" w:color="auto"/>
              <w:bottom w:val="single" w:sz="12" w:space="0" w:color="auto"/>
              <w:right w:val="single" w:sz="6" w:space="0" w:color="auto"/>
            </w:tcBorders>
          </w:tcPr>
          <w:p w14:paraId="2B777E83" w14:textId="77777777" w:rsidR="004265A2" w:rsidRPr="002A3091" w:rsidRDefault="004265A2" w:rsidP="00EA1208">
            <w:pPr>
              <w:tabs>
                <w:tab w:val="left" w:pos="709"/>
              </w:tabs>
              <w:spacing w:before="60" w:after="60"/>
              <w:rPr>
                <w:rFonts w:cs="Arial"/>
                <w:color w:val="000000"/>
              </w:rPr>
            </w:pPr>
            <w:r w:rsidRPr="002A3091">
              <w:rPr>
                <w:rFonts w:cs="Arial"/>
                <w:color w:val="000000"/>
              </w:rPr>
              <w:t>PRODUCTBESCHRIJVING ( (directe) verpakkin</w:t>
            </w:r>
            <w:r w:rsidR="00EA1208" w:rsidRPr="002A3091">
              <w:rPr>
                <w:rFonts w:cs="Arial"/>
                <w:color w:val="000000"/>
              </w:rPr>
              <w:t>g, staat, foto of afbeelding…):</w:t>
            </w:r>
          </w:p>
          <w:p w14:paraId="223D42A1" w14:textId="77777777" w:rsidR="00EA1208" w:rsidRPr="002A3091" w:rsidRDefault="00EA1208" w:rsidP="00EA1208">
            <w:pPr>
              <w:tabs>
                <w:tab w:val="left" w:pos="709"/>
              </w:tabs>
              <w:spacing w:before="60" w:after="60"/>
              <w:rPr>
                <w:rFonts w:cs="Arial"/>
                <w:color w:val="000000"/>
              </w:rPr>
            </w:pPr>
          </w:p>
        </w:tc>
        <w:tc>
          <w:tcPr>
            <w:tcW w:w="3793" w:type="dxa"/>
            <w:tcBorders>
              <w:left w:val="single" w:sz="6" w:space="0" w:color="auto"/>
              <w:bottom w:val="single" w:sz="12" w:space="0" w:color="auto"/>
              <w:right w:val="single" w:sz="12" w:space="0" w:color="auto"/>
            </w:tcBorders>
          </w:tcPr>
          <w:p w14:paraId="2331E891" w14:textId="77777777" w:rsidR="004265A2" w:rsidRPr="002A3091" w:rsidRDefault="004265A2" w:rsidP="00EA1208">
            <w:pPr>
              <w:spacing w:before="60" w:after="60"/>
              <w:rPr>
                <w:rFonts w:cs="Arial"/>
                <w:caps/>
                <w:color w:val="000000"/>
              </w:rPr>
            </w:pPr>
          </w:p>
        </w:tc>
      </w:tr>
      <w:tr w:rsidR="004265A2" w:rsidRPr="002A3091" w14:paraId="2069CE76" w14:textId="77777777" w:rsidTr="00EA1208">
        <w:trPr>
          <w:cantSplit/>
        </w:trPr>
        <w:tc>
          <w:tcPr>
            <w:tcW w:w="675" w:type="dxa"/>
          </w:tcPr>
          <w:p w14:paraId="26EC75FF"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13:</w:t>
            </w:r>
          </w:p>
        </w:tc>
        <w:tc>
          <w:tcPr>
            <w:tcW w:w="4820" w:type="dxa"/>
            <w:tcBorders>
              <w:left w:val="single" w:sz="12" w:space="0" w:color="auto"/>
              <w:bottom w:val="single" w:sz="12" w:space="0" w:color="auto"/>
              <w:right w:val="single" w:sz="6" w:space="0" w:color="auto"/>
            </w:tcBorders>
          </w:tcPr>
          <w:p w14:paraId="58777168" w14:textId="77777777" w:rsidR="004265A2" w:rsidRPr="002A3091" w:rsidRDefault="004265A2" w:rsidP="00EA1208">
            <w:pPr>
              <w:tabs>
                <w:tab w:val="left" w:pos="709"/>
              </w:tabs>
              <w:spacing w:before="60" w:after="60"/>
              <w:rPr>
                <w:rFonts w:cs="Arial"/>
                <w:color w:val="000000"/>
              </w:rPr>
            </w:pPr>
            <w:r w:rsidRPr="002A3091">
              <w:rPr>
                <w:rFonts w:cs="Arial"/>
                <w:color w:val="000000"/>
              </w:rPr>
              <w:t>WAAR BEVINDT ZICH HET PRODUCT</w:t>
            </w:r>
          </w:p>
        </w:tc>
        <w:tc>
          <w:tcPr>
            <w:tcW w:w="3793" w:type="dxa"/>
            <w:tcBorders>
              <w:left w:val="single" w:sz="6" w:space="0" w:color="auto"/>
              <w:bottom w:val="single" w:sz="12" w:space="0" w:color="auto"/>
              <w:right w:val="single" w:sz="12" w:space="0" w:color="auto"/>
            </w:tcBorders>
          </w:tcPr>
          <w:p w14:paraId="79467E57" w14:textId="77777777" w:rsidR="004265A2" w:rsidRPr="002A3091" w:rsidRDefault="004265A2" w:rsidP="00EA1208">
            <w:pPr>
              <w:spacing w:before="60" w:after="60"/>
              <w:rPr>
                <w:rFonts w:cs="Arial"/>
                <w:caps/>
                <w:color w:val="000000"/>
              </w:rPr>
            </w:pPr>
          </w:p>
        </w:tc>
      </w:tr>
      <w:tr w:rsidR="004265A2" w:rsidRPr="002A3091" w14:paraId="7EB06B40" w14:textId="77777777" w:rsidTr="00EA1208">
        <w:trPr>
          <w:cantSplit/>
        </w:trPr>
        <w:tc>
          <w:tcPr>
            <w:tcW w:w="675" w:type="dxa"/>
          </w:tcPr>
          <w:p w14:paraId="16224C47"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14:</w:t>
            </w:r>
          </w:p>
        </w:tc>
        <w:tc>
          <w:tcPr>
            <w:tcW w:w="4820" w:type="dxa"/>
            <w:tcBorders>
              <w:left w:val="single" w:sz="12" w:space="0" w:color="auto"/>
              <w:bottom w:val="single" w:sz="12" w:space="0" w:color="auto"/>
              <w:right w:val="single" w:sz="6" w:space="0" w:color="auto"/>
            </w:tcBorders>
          </w:tcPr>
          <w:p w14:paraId="3CD4F73E" w14:textId="77777777" w:rsidR="004265A2" w:rsidRPr="002A3091" w:rsidRDefault="004265A2" w:rsidP="00EA1208">
            <w:pPr>
              <w:tabs>
                <w:tab w:val="left" w:pos="709"/>
              </w:tabs>
              <w:spacing w:before="60" w:after="60"/>
              <w:rPr>
                <w:rFonts w:cs="Arial"/>
                <w:color w:val="000000"/>
              </w:rPr>
            </w:pPr>
            <w:r w:rsidRPr="002A3091">
              <w:rPr>
                <w:rFonts w:cs="Arial"/>
                <w:color w:val="000000"/>
              </w:rPr>
              <w:t>IDENTIFICATIE EN HOEVEELHEID OF</w:t>
            </w:r>
            <w:r w:rsidR="00EA1208" w:rsidRPr="002A3091">
              <w:rPr>
                <w:rFonts w:cs="Arial"/>
                <w:color w:val="000000"/>
              </w:rPr>
              <w:t xml:space="preserve"> </w:t>
            </w:r>
            <w:r w:rsidRPr="002A3091">
              <w:rPr>
                <w:rFonts w:cs="Arial"/>
                <w:color w:val="000000"/>
              </w:rPr>
              <w:t>VOLUME VAN IN VERGELIJKBARE</w:t>
            </w:r>
            <w:r w:rsidR="00EA1208" w:rsidRPr="002A3091">
              <w:rPr>
                <w:rFonts w:cs="Arial"/>
                <w:color w:val="000000"/>
              </w:rPr>
              <w:t xml:space="preserve"> </w:t>
            </w:r>
            <w:r w:rsidRPr="002A3091">
              <w:rPr>
                <w:rFonts w:cs="Arial"/>
                <w:color w:val="000000"/>
              </w:rPr>
              <w:t>OMSTANDIGHEDEN VERKREGEN</w:t>
            </w:r>
            <w:r w:rsidR="00EA1208" w:rsidRPr="002A3091">
              <w:rPr>
                <w:rFonts w:cs="Arial"/>
                <w:color w:val="000000"/>
              </w:rPr>
              <w:t xml:space="preserve"> </w:t>
            </w:r>
            <w:r w:rsidRPr="002A3091">
              <w:rPr>
                <w:rFonts w:cs="Arial"/>
                <w:color w:val="000000"/>
              </w:rPr>
              <w:t>PRODUCTPARTIJEN WAARBIJ HET</w:t>
            </w:r>
            <w:r w:rsidR="00EA1208" w:rsidRPr="002A3091">
              <w:rPr>
                <w:rFonts w:cs="Arial"/>
                <w:color w:val="000000"/>
              </w:rPr>
              <w:t xml:space="preserve"> </w:t>
            </w:r>
            <w:r w:rsidRPr="002A3091">
              <w:rPr>
                <w:rFonts w:cs="Arial"/>
                <w:color w:val="000000"/>
              </w:rPr>
              <w:t>PROBLEEM ZICH EVENTUEEL KAN</w:t>
            </w:r>
            <w:r w:rsidR="00EA1208" w:rsidRPr="002A3091">
              <w:rPr>
                <w:rFonts w:cs="Arial"/>
                <w:color w:val="000000"/>
              </w:rPr>
              <w:t xml:space="preserve"> </w:t>
            </w:r>
            <w:r w:rsidRPr="002A3091">
              <w:rPr>
                <w:rFonts w:cs="Arial"/>
                <w:color w:val="000000"/>
              </w:rPr>
              <w:t>VOORDOEN</w:t>
            </w:r>
          </w:p>
        </w:tc>
        <w:tc>
          <w:tcPr>
            <w:tcW w:w="3793" w:type="dxa"/>
            <w:tcBorders>
              <w:left w:val="single" w:sz="6" w:space="0" w:color="auto"/>
              <w:bottom w:val="single" w:sz="12" w:space="0" w:color="auto"/>
              <w:right w:val="single" w:sz="12" w:space="0" w:color="auto"/>
            </w:tcBorders>
          </w:tcPr>
          <w:p w14:paraId="511DC8E2" w14:textId="77777777" w:rsidR="004265A2" w:rsidRPr="002A3091" w:rsidRDefault="004265A2" w:rsidP="00EA1208">
            <w:pPr>
              <w:spacing w:before="60" w:after="60"/>
              <w:rPr>
                <w:rFonts w:cs="Arial"/>
                <w:caps/>
                <w:color w:val="000000"/>
              </w:rPr>
            </w:pPr>
          </w:p>
        </w:tc>
      </w:tr>
    </w:tbl>
    <w:p w14:paraId="510F7EB2" w14:textId="77777777" w:rsidR="004265A2" w:rsidRPr="002A3091" w:rsidRDefault="004265A2" w:rsidP="004265A2">
      <w:pPr>
        <w:pStyle w:val="Bijschrift"/>
        <w:rPr>
          <w:rFonts w:cs="Arial"/>
          <w:color w:val="000000"/>
        </w:rPr>
      </w:pPr>
    </w:p>
    <w:p w14:paraId="5A7C43A9" w14:textId="77777777" w:rsidR="00EA1208" w:rsidRPr="002A3091" w:rsidRDefault="00EA1208" w:rsidP="004265A2">
      <w:pPr>
        <w:pStyle w:val="Bijschrift"/>
        <w:rPr>
          <w:rFonts w:cs="Arial"/>
          <w:color w:val="000000"/>
        </w:rPr>
        <w:sectPr w:rsidR="00EA1208" w:rsidRPr="002A3091" w:rsidSect="00464E21">
          <w:footerReference w:type="first" r:id="rId104"/>
          <w:pgSz w:w="11907" w:h="16840" w:code="9"/>
          <w:pgMar w:top="1418" w:right="1134" w:bottom="993" w:left="1418" w:header="708" w:footer="708" w:gutter="0"/>
          <w:cols w:space="708"/>
          <w:docGrid w:linePitch="299"/>
        </w:sectPr>
      </w:pPr>
    </w:p>
    <w:p w14:paraId="6C3C91CB" w14:textId="77777777" w:rsidR="004265A2" w:rsidRPr="002A3091" w:rsidRDefault="004265A2" w:rsidP="004265A2">
      <w:pPr>
        <w:pStyle w:val="Bijschrift"/>
        <w:rPr>
          <w:rFonts w:cs="Arial"/>
          <w:color w:val="000000"/>
        </w:rPr>
      </w:pPr>
      <w:r w:rsidRPr="002A3091">
        <w:rPr>
          <w:rFonts w:cs="Arial"/>
          <w:color w:val="000000"/>
        </w:rPr>
        <w:lastRenderedPageBreak/>
        <w:t>HERKOMST VAN HET PRODUCT</w:t>
      </w:r>
    </w:p>
    <w:tbl>
      <w:tblPr>
        <w:tblW w:w="0" w:type="auto"/>
        <w:tblLayout w:type="fixed"/>
        <w:tblLook w:val="0000" w:firstRow="0" w:lastRow="0" w:firstColumn="0" w:lastColumn="0" w:noHBand="0" w:noVBand="0"/>
      </w:tblPr>
      <w:tblGrid>
        <w:gridCol w:w="675"/>
        <w:gridCol w:w="4820"/>
        <w:gridCol w:w="3793"/>
      </w:tblGrid>
      <w:tr w:rsidR="004265A2" w:rsidRPr="002A3091" w14:paraId="014BC7E0" w14:textId="77777777" w:rsidTr="00EA1208">
        <w:trPr>
          <w:cantSplit/>
          <w:trHeight w:val="2535"/>
        </w:trPr>
        <w:tc>
          <w:tcPr>
            <w:tcW w:w="675" w:type="dxa"/>
            <w:tcBorders>
              <w:bottom w:val="nil"/>
            </w:tcBorders>
          </w:tcPr>
          <w:p w14:paraId="6AB20C0F"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15:</w:t>
            </w:r>
          </w:p>
          <w:p w14:paraId="4B858A45" w14:textId="77777777" w:rsidR="004265A2" w:rsidRPr="002A3091" w:rsidRDefault="004265A2" w:rsidP="00EA1208">
            <w:pPr>
              <w:tabs>
                <w:tab w:val="left" w:pos="709"/>
              </w:tabs>
              <w:spacing w:before="60" w:after="60"/>
              <w:ind w:right="-108"/>
              <w:rPr>
                <w:rFonts w:cs="Arial"/>
                <w:color w:val="000000"/>
              </w:rPr>
            </w:pPr>
          </w:p>
        </w:tc>
        <w:tc>
          <w:tcPr>
            <w:tcW w:w="4820" w:type="dxa"/>
            <w:tcBorders>
              <w:top w:val="single" w:sz="12" w:space="0" w:color="auto"/>
              <w:left w:val="single" w:sz="12" w:space="0" w:color="auto"/>
              <w:bottom w:val="single" w:sz="6" w:space="0" w:color="auto"/>
              <w:right w:val="single" w:sz="6" w:space="0" w:color="auto"/>
            </w:tcBorders>
          </w:tcPr>
          <w:p w14:paraId="5D164558" w14:textId="77777777" w:rsidR="004265A2" w:rsidRPr="002A3091" w:rsidRDefault="004265A2" w:rsidP="00EA1208">
            <w:pPr>
              <w:tabs>
                <w:tab w:val="left" w:pos="709"/>
              </w:tabs>
              <w:spacing w:before="60" w:after="60"/>
              <w:rPr>
                <w:rFonts w:cs="Arial"/>
                <w:color w:val="000000"/>
              </w:rPr>
            </w:pPr>
            <w:r w:rsidRPr="002A3091">
              <w:rPr>
                <w:rFonts w:cs="Arial"/>
                <w:color w:val="000000"/>
              </w:rPr>
              <w:t>Indien andere dan de productverantwoordelijke:</w:t>
            </w:r>
          </w:p>
          <w:p w14:paraId="3A6F175D" w14:textId="77777777" w:rsidR="004265A2" w:rsidRPr="002A3091" w:rsidRDefault="004265A2" w:rsidP="00EA1208">
            <w:pPr>
              <w:tabs>
                <w:tab w:val="left" w:pos="709"/>
              </w:tabs>
              <w:spacing w:before="60" w:after="60"/>
              <w:rPr>
                <w:rFonts w:cs="Arial"/>
                <w:color w:val="000000"/>
              </w:rPr>
            </w:pPr>
            <w:r w:rsidRPr="002A3091">
              <w:rPr>
                <w:rFonts w:cs="Arial"/>
                <w:color w:val="000000"/>
              </w:rPr>
              <w:t>NAAM EN ADRES VAN DE FABRIKANT/OF PRODUCENT/OF VERPAKKER/OF BEZITTER VAN DE ERKENNING:</w:t>
            </w:r>
          </w:p>
          <w:p w14:paraId="52E00ED2" w14:textId="77777777" w:rsidR="004265A2" w:rsidRPr="002A3091" w:rsidRDefault="004265A2" w:rsidP="00EA1208">
            <w:pPr>
              <w:tabs>
                <w:tab w:val="left" w:pos="709"/>
              </w:tabs>
              <w:spacing w:before="60" w:after="60"/>
              <w:rPr>
                <w:rFonts w:cs="Arial"/>
                <w:color w:val="000000"/>
              </w:rPr>
            </w:pPr>
            <w:r w:rsidRPr="002A3091">
              <w:rPr>
                <w:rFonts w:cs="Arial"/>
                <w:color w:val="000000"/>
              </w:rPr>
              <w:br/>
              <w:t>ERKENNINGSNUMMER:</w:t>
            </w:r>
          </w:p>
          <w:p w14:paraId="78A5656D" w14:textId="77777777" w:rsidR="004265A2" w:rsidRPr="002A3091" w:rsidRDefault="004265A2" w:rsidP="00EA1208">
            <w:pPr>
              <w:tabs>
                <w:tab w:val="left" w:pos="709"/>
              </w:tabs>
              <w:spacing w:before="60" w:after="60"/>
              <w:rPr>
                <w:rFonts w:cs="Arial"/>
                <w:caps/>
                <w:color w:val="000000"/>
              </w:rPr>
            </w:pPr>
            <w:r w:rsidRPr="002A3091">
              <w:rPr>
                <w:rFonts w:cs="Arial"/>
                <w:color w:val="000000"/>
              </w:rPr>
              <w:br/>
            </w:r>
            <w:r w:rsidRPr="002A3091">
              <w:rPr>
                <w:rFonts w:cs="Arial"/>
                <w:caps/>
                <w:color w:val="000000"/>
              </w:rPr>
              <w:t xml:space="preserve">GEGEVENS VAN DE CONTACTPERSOON </w:t>
            </w:r>
            <w:r w:rsidR="00EA1208" w:rsidRPr="002A3091">
              <w:rPr>
                <w:rFonts w:cs="Arial"/>
                <w:caps/>
                <w:color w:val="000000"/>
              </w:rPr>
              <w:t>(tEl., fax, e-mail, GSM)</w:t>
            </w:r>
          </w:p>
        </w:tc>
        <w:tc>
          <w:tcPr>
            <w:tcW w:w="3793" w:type="dxa"/>
            <w:tcBorders>
              <w:top w:val="single" w:sz="12" w:space="0" w:color="auto"/>
              <w:left w:val="single" w:sz="6" w:space="0" w:color="auto"/>
              <w:bottom w:val="single" w:sz="6" w:space="0" w:color="auto"/>
              <w:right w:val="single" w:sz="12" w:space="0" w:color="auto"/>
            </w:tcBorders>
          </w:tcPr>
          <w:p w14:paraId="7C311050" w14:textId="77777777" w:rsidR="004265A2" w:rsidRPr="002A3091" w:rsidRDefault="004265A2" w:rsidP="00EA1208">
            <w:pPr>
              <w:spacing w:before="60" w:after="60"/>
              <w:rPr>
                <w:rFonts w:cs="Arial"/>
                <w:caps/>
                <w:color w:val="000000"/>
              </w:rPr>
            </w:pPr>
          </w:p>
        </w:tc>
      </w:tr>
      <w:tr w:rsidR="004265A2" w:rsidRPr="002A3091" w14:paraId="5A845A91" w14:textId="77777777" w:rsidTr="00EA1208">
        <w:trPr>
          <w:cantSplit/>
        </w:trPr>
        <w:tc>
          <w:tcPr>
            <w:tcW w:w="675" w:type="dxa"/>
          </w:tcPr>
          <w:p w14:paraId="533F84C3"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16:</w:t>
            </w:r>
          </w:p>
        </w:tc>
        <w:tc>
          <w:tcPr>
            <w:tcW w:w="4820" w:type="dxa"/>
            <w:tcBorders>
              <w:top w:val="single" w:sz="6" w:space="0" w:color="auto"/>
              <w:left w:val="single" w:sz="12" w:space="0" w:color="auto"/>
              <w:bottom w:val="single" w:sz="6" w:space="0" w:color="auto"/>
              <w:right w:val="single" w:sz="6" w:space="0" w:color="auto"/>
            </w:tcBorders>
          </w:tcPr>
          <w:p w14:paraId="46D50302" w14:textId="77777777" w:rsidR="004265A2" w:rsidRPr="002A3091" w:rsidRDefault="004265A2" w:rsidP="00EA1208">
            <w:pPr>
              <w:tabs>
                <w:tab w:val="left" w:pos="709"/>
              </w:tabs>
              <w:spacing w:before="60" w:after="60"/>
              <w:rPr>
                <w:rFonts w:cs="Arial"/>
                <w:color w:val="000000"/>
              </w:rPr>
            </w:pPr>
            <w:r w:rsidRPr="002A3091">
              <w:rPr>
                <w:rFonts w:cs="Arial"/>
                <w:color w:val="000000"/>
              </w:rPr>
              <w:t>NAAM EN ADRES VAN DE TRANSPORTEUR:</w:t>
            </w:r>
          </w:p>
          <w:p w14:paraId="74E144AE"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GEGEVENS VAN DE CONTACTPERSOON (tEl., fax, e-mail, GSM)</w:t>
            </w:r>
          </w:p>
          <w:p w14:paraId="0114C911"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15723C6A" w14:textId="77777777" w:rsidR="004265A2" w:rsidRPr="002A3091" w:rsidRDefault="004265A2" w:rsidP="00EA1208">
            <w:pPr>
              <w:spacing w:before="60" w:after="60"/>
              <w:rPr>
                <w:rFonts w:cs="Arial"/>
                <w:caps/>
                <w:color w:val="000000"/>
              </w:rPr>
            </w:pPr>
          </w:p>
        </w:tc>
      </w:tr>
      <w:tr w:rsidR="004265A2" w:rsidRPr="002A3091" w14:paraId="1DE49464" w14:textId="77777777" w:rsidTr="00EA1208">
        <w:trPr>
          <w:cantSplit/>
          <w:trHeight w:val="1245"/>
        </w:trPr>
        <w:tc>
          <w:tcPr>
            <w:tcW w:w="675" w:type="dxa"/>
          </w:tcPr>
          <w:p w14:paraId="22934A87"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17:</w:t>
            </w:r>
          </w:p>
          <w:p w14:paraId="079ED0BF" w14:textId="77777777" w:rsidR="004265A2" w:rsidRPr="002A3091" w:rsidRDefault="004265A2" w:rsidP="00EA1208">
            <w:pPr>
              <w:tabs>
                <w:tab w:val="left" w:pos="709"/>
              </w:tabs>
              <w:spacing w:before="60" w:after="60"/>
              <w:ind w:right="-108"/>
              <w:rPr>
                <w:rFonts w:cs="Arial"/>
                <w:color w:val="000000"/>
              </w:rPr>
            </w:pPr>
          </w:p>
        </w:tc>
        <w:tc>
          <w:tcPr>
            <w:tcW w:w="4820" w:type="dxa"/>
            <w:tcBorders>
              <w:top w:val="single" w:sz="6" w:space="0" w:color="auto"/>
              <w:left w:val="single" w:sz="12" w:space="0" w:color="auto"/>
              <w:bottom w:val="single" w:sz="6" w:space="0" w:color="auto"/>
              <w:right w:val="single" w:sz="6" w:space="0" w:color="auto"/>
            </w:tcBorders>
          </w:tcPr>
          <w:p w14:paraId="72BAEF99" w14:textId="77777777" w:rsidR="004265A2" w:rsidRPr="002A3091" w:rsidRDefault="004265A2" w:rsidP="00EA1208">
            <w:pPr>
              <w:tabs>
                <w:tab w:val="left" w:pos="709"/>
              </w:tabs>
              <w:spacing w:before="60" w:after="60"/>
              <w:rPr>
                <w:rFonts w:cs="Arial"/>
                <w:color w:val="000000"/>
              </w:rPr>
            </w:pPr>
            <w:r w:rsidRPr="002A3091">
              <w:rPr>
                <w:rFonts w:cs="Arial"/>
                <w:color w:val="000000"/>
              </w:rPr>
              <w:t>NAAM EN ADRES VAN DE IMPORTEUR OF DISTRIBUTEUR OF BEZITTER VAN DE ERKENNING:</w:t>
            </w:r>
          </w:p>
          <w:p w14:paraId="0886B3FA" w14:textId="77777777" w:rsidR="004265A2" w:rsidRPr="002A3091" w:rsidRDefault="004265A2" w:rsidP="00EA1208">
            <w:pPr>
              <w:tabs>
                <w:tab w:val="left" w:pos="709"/>
              </w:tabs>
              <w:spacing w:before="60" w:after="60"/>
              <w:rPr>
                <w:rFonts w:cs="Arial"/>
                <w:color w:val="000000"/>
              </w:rPr>
            </w:pPr>
            <w:r w:rsidRPr="002A3091">
              <w:rPr>
                <w:rFonts w:cs="Arial"/>
                <w:color w:val="000000"/>
              </w:rPr>
              <w:br/>
            </w:r>
            <w:r w:rsidRPr="002A3091">
              <w:rPr>
                <w:rFonts w:cs="Arial"/>
                <w:caps/>
                <w:color w:val="000000"/>
              </w:rPr>
              <w:t>GEGEVENS VAN DE CONTACTPERSOON (tEl., fax, e-mail, GSM)</w:t>
            </w:r>
          </w:p>
        </w:tc>
        <w:tc>
          <w:tcPr>
            <w:tcW w:w="3793" w:type="dxa"/>
            <w:tcBorders>
              <w:top w:val="single" w:sz="6" w:space="0" w:color="auto"/>
              <w:left w:val="single" w:sz="6" w:space="0" w:color="auto"/>
              <w:bottom w:val="single" w:sz="6" w:space="0" w:color="auto"/>
              <w:right w:val="single" w:sz="12" w:space="0" w:color="auto"/>
            </w:tcBorders>
          </w:tcPr>
          <w:p w14:paraId="32B326CF" w14:textId="77777777" w:rsidR="004265A2" w:rsidRPr="002A3091" w:rsidRDefault="004265A2" w:rsidP="00EA1208">
            <w:pPr>
              <w:spacing w:before="60" w:after="60"/>
              <w:rPr>
                <w:rFonts w:cs="Arial"/>
                <w:caps/>
                <w:color w:val="000000"/>
              </w:rPr>
            </w:pPr>
          </w:p>
        </w:tc>
      </w:tr>
      <w:tr w:rsidR="004265A2" w:rsidRPr="002A3091" w14:paraId="1B2FD177" w14:textId="77777777" w:rsidTr="00EA1208">
        <w:trPr>
          <w:cantSplit/>
        </w:trPr>
        <w:tc>
          <w:tcPr>
            <w:tcW w:w="675" w:type="dxa"/>
          </w:tcPr>
          <w:p w14:paraId="651D74DA"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18:</w:t>
            </w:r>
          </w:p>
        </w:tc>
        <w:tc>
          <w:tcPr>
            <w:tcW w:w="4820" w:type="dxa"/>
            <w:tcBorders>
              <w:top w:val="single" w:sz="6" w:space="0" w:color="auto"/>
              <w:left w:val="single" w:sz="12" w:space="0" w:color="auto"/>
              <w:bottom w:val="single" w:sz="6" w:space="0" w:color="auto"/>
              <w:right w:val="single" w:sz="6" w:space="0" w:color="auto"/>
            </w:tcBorders>
          </w:tcPr>
          <w:p w14:paraId="3618B5B3" w14:textId="77777777" w:rsidR="004265A2" w:rsidRPr="002A3091" w:rsidRDefault="004265A2" w:rsidP="00EA1208">
            <w:pPr>
              <w:tabs>
                <w:tab w:val="left" w:pos="709"/>
              </w:tabs>
              <w:spacing w:before="60" w:after="60"/>
              <w:rPr>
                <w:rFonts w:cs="Arial"/>
                <w:color w:val="000000"/>
              </w:rPr>
            </w:pPr>
            <w:r w:rsidRPr="002A3091">
              <w:rPr>
                <w:rFonts w:cs="Arial"/>
                <w:color w:val="000000"/>
              </w:rPr>
              <w:t>LAND VAN HERKOMST VAN HET PRODUCT</w:t>
            </w:r>
            <w:r w:rsidRPr="002A3091">
              <w:rPr>
                <w:rFonts w:cs="Arial"/>
                <w:color w:val="000000"/>
              </w:rPr>
              <w:br/>
            </w:r>
          </w:p>
        </w:tc>
        <w:tc>
          <w:tcPr>
            <w:tcW w:w="3793" w:type="dxa"/>
            <w:tcBorders>
              <w:top w:val="single" w:sz="6" w:space="0" w:color="auto"/>
              <w:left w:val="single" w:sz="6" w:space="0" w:color="auto"/>
              <w:bottom w:val="single" w:sz="6" w:space="0" w:color="auto"/>
              <w:right w:val="single" w:sz="12" w:space="0" w:color="auto"/>
            </w:tcBorders>
          </w:tcPr>
          <w:p w14:paraId="6CFF5A15" w14:textId="77777777" w:rsidR="004265A2" w:rsidRPr="002A3091" w:rsidRDefault="004265A2" w:rsidP="00EA1208">
            <w:pPr>
              <w:spacing w:before="60" w:after="60"/>
              <w:rPr>
                <w:rFonts w:cs="Arial"/>
                <w:caps/>
                <w:color w:val="000000"/>
              </w:rPr>
            </w:pPr>
          </w:p>
        </w:tc>
      </w:tr>
      <w:tr w:rsidR="004265A2" w:rsidRPr="002A3091" w14:paraId="428B54A2" w14:textId="77777777" w:rsidTr="00EA1208">
        <w:trPr>
          <w:cantSplit/>
        </w:trPr>
        <w:tc>
          <w:tcPr>
            <w:tcW w:w="675" w:type="dxa"/>
          </w:tcPr>
          <w:p w14:paraId="14838332"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19:</w:t>
            </w:r>
          </w:p>
        </w:tc>
        <w:tc>
          <w:tcPr>
            <w:tcW w:w="4820" w:type="dxa"/>
            <w:tcBorders>
              <w:top w:val="single" w:sz="6" w:space="0" w:color="auto"/>
              <w:left w:val="single" w:sz="12" w:space="0" w:color="auto"/>
              <w:bottom w:val="single" w:sz="6" w:space="0" w:color="auto"/>
              <w:right w:val="single" w:sz="6" w:space="0" w:color="auto"/>
            </w:tcBorders>
          </w:tcPr>
          <w:p w14:paraId="144CDB26" w14:textId="77777777" w:rsidR="004265A2" w:rsidRPr="002A3091" w:rsidRDefault="004265A2" w:rsidP="00EA1208">
            <w:pPr>
              <w:tabs>
                <w:tab w:val="left" w:pos="709"/>
              </w:tabs>
              <w:spacing w:before="60" w:after="60"/>
              <w:rPr>
                <w:rFonts w:cs="Arial"/>
                <w:color w:val="000000"/>
              </w:rPr>
            </w:pPr>
            <w:r w:rsidRPr="002A3091">
              <w:rPr>
                <w:rFonts w:cs="Arial"/>
                <w:color w:val="000000"/>
              </w:rPr>
              <w:t>REFERENTIE VAN HET GEZONDHEIDCERTIFICAAT BIJ DE INVOER</w:t>
            </w:r>
          </w:p>
        </w:tc>
        <w:tc>
          <w:tcPr>
            <w:tcW w:w="3793" w:type="dxa"/>
            <w:tcBorders>
              <w:top w:val="single" w:sz="6" w:space="0" w:color="auto"/>
              <w:left w:val="single" w:sz="6" w:space="0" w:color="auto"/>
              <w:bottom w:val="single" w:sz="6" w:space="0" w:color="auto"/>
              <w:right w:val="single" w:sz="12" w:space="0" w:color="auto"/>
            </w:tcBorders>
          </w:tcPr>
          <w:p w14:paraId="63800D4E" w14:textId="77777777" w:rsidR="004265A2" w:rsidRPr="002A3091" w:rsidRDefault="004265A2" w:rsidP="00EA1208">
            <w:pPr>
              <w:spacing w:before="60" w:after="60"/>
              <w:rPr>
                <w:rFonts w:cs="Arial"/>
                <w:caps/>
                <w:color w:val="000000"/>
              </w:rPr>
            </w:pPr>
          </w:p>
        </w:tc>
      </w:tr>
    </w:tbl>
    <w:p w14:paraId="763AA8E2" w14:textId="77777777" w:rsidR="004265A2" w:rsidRPr="002A3091" w:rsidRDefault="004265A2" w:rsidP="004265A2">
      <w:pPr>
        <w:pStyle w:val="Bijschrift"/>
        <w:rPr>
          <w:rFonts w:cs="Arial"/>
          <w:color w:val="000000"/>
        </w:rPr>
      </w:pPr>
    </w:p>
    <w:p w14:paraId="436DE4BB" w14:textId="77777777" w:rsidR="004265A2" w:rsidRPr="002A3091" w:rsidRDefault="004265A2" w:rsidP="004265A2">
      <w:pPr>
        <w:rPr>
          <w:rFonts w:cs="Arial"/>
        </w:rPr>
      </w:pPr>
    </w:p>
    <w:p w14:paraId="69ECB2DF" w14:textId="77777777" w:rsidR="004265A2" w:rsidRPr="002A3091" w:rsidRDefault="004265A2" w:rsidP="004265A2">
      <w:pPr>
        <w:rPr>
          <w:rFonts w:cs="Arial"/>
        </w:rPr>
      </w:pPr>
    </w:p>
    <w:p w14:paraId="38970627" w14:textId="77777777" w:rsidR="004265A2" w:rsidRPr="002A3091" w:rsidRDefault="004265A2" w:rsidP="004265A2">
      <w:pPr>
        <w:rPr>
          <w:rFonts w:cs="Arial"/>
        </w:rPr>
      </w:pPr>
    </w:p>
    <w:p w14:paraId="14D3EAA6" w14:textId="77777777" w:rsidR="004265A2" w:rsidRPr="002A3091" w:rsidRDefault="004265A2" w:rsidP="004265A2">
      <w:pPr>
        <w:rPr>
          <w:rFonts w:cs="Arial"/>
        </w:rPr>
      </w:pPr>
    </w:p>
    <w:p w14:paraId="20DDAC09" w14:textId="77777777" w:rsidR="00EA1208" w:rsidRPr="002A3091" w:rsidRDefault="00EA1208" w:rsidP="004265A2">
      <w:pPr>
        <w:pStyle w:val="Bijschrift"/>
        <w:rPr>
          <w:rFonts w:cs="Arial"/>
          <w:color w:val="000000"/>
        </w:rPr>
        <w:sectPr w:rsidR="00EA1208" w:rsidRPr="002A3091" w:rsidSect="00464E21">
          <w:footerReference w:type="default" r:id="rId105"/>
          <w:pgSz w:w="11907" w:h="16840" w:code="9"/>
          <w:pgMar w:top="1418" w:right="1134" w:bottom="993" w:left="1418" w:header="708" w:footer="708" w:gutter="0"/>
          <w:cols w:space="708"/>
          <w:docGrid w:linePitch="299"/>
        </w:sectPr>
      </w:pPr>
    </w:p>
    <w:p w14:paraId="731DA4EA" w14:textId="77777777" w:rsidR="004265A2" w:rsidRPr="002A3091" w:rsidRDefault="004265A2" w:rsidP="004265A2">
      <w:pPr>
        <w:pStyle w:val="Bijschrift"/>
        <w:rPr>
          <w:rFonts w:cs="Arial"/>
          <w:color w:val="000000"/>
        </w:rPr>
      </w:pPr>
      <w:r w:rsidRPr="002A3091">
        <w:rPr>
          <w:rFonts w:cs="Arial"/>
          <w:color w:val="000000"/>
        </w:rPr>
        <w:lastRenderedPageBreak/>
        <w:t>DISTRIBUTIE (OF LOKALISATIE) VAN HET PRODUCT</w:t>
      </w:r>
    </w:p>
    <w:p w14:paraId="534CA86E" w14:textId="77777777" w:rsidR="004265A2" w:rsidRPr="002A3091" w:rsidRDefault="004265A2" w:rsidP="004265A2">
      <w:pPr>
        <w:rPr>
          <w:rFonts w:cs="Arial"/>
          <w:color w:val="000000"/>
        </w:rPr>
      </w:pPr>
    </w:p>
    <w:tbl>
      <w:tblPr>
        <w:tblW w:w="0" w:type="auto"/>
        <w:tblLayout w:type="fixed"/>
        <w:tblLook w:val="0000" w:firstRow="0" w:lastRow="0" w:firstColumn="0" w:lastColumn="0" w:noHBand="0" w:noVBand="0"/>
      </w:tblPr>
      <w:tblGrid>
        <w:gridCol w:w="675"/>
        <w:gridCol w:w="4820"/>
        <w:gridCol w:w="3793"/>
      </w:tblGrid>
      <w:tr w:rsidR="004265A2" w:rsidRPr="002A3091" w14:paraId="7BC77BB5" w14:textId="77777777" w:rsidTr="00EA1208">
        <w:trPr>
          <w:cantSplit/>
        </w:trPr>
        <w:tc>
          <w:tcPr>
            <w:tcW w:w="675" w:type="dxa"/>
          </w:tcPr>
          <w:p w14:paraId="3EE674E1"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20:</w:t>
            </w:r>
          </w:p>
        </w:tc>
        <w:tc>
          <w:tcPr>
            <w:tcW w:w="4820" w:type="dxa"/>
            <w:tcBorders>
              <w:top w:val="single" w:sz="6" w:space="0" w:color="auto"/>
              <w:left w:val="single" w:sz="12" w:space="0" w:color="auto"/>
              <w:bottom w:val="single" w:sz="12" w:space="0" w:color="auto"/>
              <w:right w:val="single" w:sz="6" w:space="0" w:color="auto"/>
            </w:tcBorders>
          </w:tcPr>
          <w:p w14:paraId="2A1EAB50"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DISTRIBUTIE IN BELGIË </w:t>
            </w:r>
          </w:p>
          <w:p w14:paraId="759EF227" w14:textId="77777777" w:rsidR="004265A2" w:rsidRPr="002A3091" w:rsidRDefault="004265A2" w:rsidP="00EA1208">
            <w:pPr>
              <w:tabs>
                <w:tab w:val="left" w:pos="709"/>
              </w:tabs>
              <w:spacing w:before="60" w:after="60"/>
              <w:rPr>
                <w:rFonts w:cs="Arial"/>
                <w:color w:val="000000"/>
              </w:rPr>
            </w:pPr>
            <w:r w:rsidRPr="002A3091">
              <w:rPr>
                <w:rFonts w:cs="Arial"/>
                <w:color w:val="000000"/>
              </w:rPr>
              <w:t>INDIEN JA: LIJST BESTEMMINGEN (naam en adres) EN KWANTITEIT</w:t>
            </w:r>
          </w:p>
        </w:tc>
        <w:tc>
          <w:tcPr>
            <w:tcW w:w="3793" w:type="dxa"/>
            <w:tcBorders>
              <w:top w:val="single" w:sz="6" w:space="0" w:color="auto"/>
              <w:left w:val="single" w:sz="6" w:space="0" w:color="auto"/>
              <w:bottom w:val="single" w:sz="12" w:space="0" w:color="auto"/>
              <w:right w:val="single" w:sz="12" w:space="0" w:color="auto"/>
            </w:tcBorders>
          </w:tcPr>
          <w:p w14:paraId="6DBCB70E" w14:textId="77777777" w:rsidR="004265A2" w:rsidRPr="002A3091" w:rsidRDefault="004265A2" w:rsidP="00EA1208">
            <w:pPr>
              <w:spacing w:before="60" w:after="60"/>
              <w:rPr>
                <w:rFonts w:cs="Arial"/>
                <w:caps/>
                <w:color w:val="000000"/>
              </w:rPr>
            </w:pPr>
            <w:r w:rsidRPr="002A3091">
              <w:rPr>
                <w:rFonts w:cs="Arial"/>
                <w:caps/>
                <w:color w:val="000000"/>
              </w:rPr>
              <w:t>JA-NEEN</w:t>
            </w:r>
          </w:p>
        </w:tc>
      </w:tr>
      <w:tr w:rsidR="004265A2" w:rsidRPr="002A3091" w14:paraId="613A03C5" w14:textId="77777777" w:rsidTr="00EA1208">
        <w:trPr>
          <w:cantSplit/>
        </w:trPr>
        <w:tc>
          <w:tcPr>
            <w:tcW w:w="675" w:type="dxa"/>
          </w:tcPr>
          <w:p w14:paraId="2EE1D70D"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21:</w:t>
            </w:r>
          </w:p>
        </w:tc>
        <w:tc>
          <w:tcPr>
            <w:tcW w:w="4820" w:type="dxa"/>
            <w:tcBorders>
              <w:top w:val="single" w:sz="6" w:space="0" w:color="auto"/>
              <w:left w:val="single" w:sz="12" w:space="0" w:color="auto"/>
              <w:bottom w:val="single" w:sz="12" w:space="0" w:color="auto"/>
              <w:right w:val="single" w:sz="6" w:space="0" w:color="auto"/>
            </w:tcBorders>
          </w:tcPr>
          <w:p w14:paraId="2903D0C9" w14:textId="77777777" w:rsidR="004265A2" w:rsidRPr="002A3091" w:rsidRDefault="004265A2" w:rsidP="00EA1208">
            <w:pPr>
              <w:tabs>
                <w:tab w:val="left" w:pos="709"/>
              </w:tabs>
              <w:spacing w:before="60" w:after="60"/>
              <w:rPr>
                <w:rFonts w:cs="Arial"/>
                <w:color w:val="000000"/>
              </w:rPr>
            </w:pPr>
            <w:r w:rsidRPr="002A3091">
              <w:rPr>
                <w:rFonts w:cs="Arial"/>
                <w:color w:val="000000"/>
              </w:rPr>
              <w:t>BIJ DE GEBRUIKER OF CONSUMENT</w:t>
            </w:r>
          </w:p>
          <w:p w14:paraId="126D784D" w14:textId="77777777" w:rsidR="004265A2" w:rsidRPr="002A3091" w:rsidRDefault="004265A2" w:rsidP="00EA1208">
            <w:pPr>
              <w:tabs>
                <w:tab w:val="left" w:pos="709"/>
              </w:tabs>
              <w:spacing w:before="60" w:after="60"/>
              <w:rPr>
                <w:rFonts w:cs="Arial"/>
                <w:color w:val="000000"/>
              </w:rPr>
            </w:pPr>
            <w:r w:rsidRPr="002A3091">
              <w:rPr>
                <w:rFonts w:cs="Arial"/>
                <w:color w:val="000000"/>
              </w:rPr>
              <w:t>INDIEN JA: KWANTITEIT</w:t>
            </w:r>
          </w:p>
        </w:tc>
        <w:tc>
          <w:tcPr>
            <w:tcW w:w="3793" w:type="dxa"/>
            <w:tcBorders>
              <w:top w:val="single" w:sz="6" w:space="0" w:color="auto"/>
              <w:left w:val="single" w:sz="6" w:space="0" w:color="auto"/>
              <w:bottom w:val="single" w:sz="12" w:space="0" w:color="auto"/>
              <w:right w:val="single" w:sz="12" w:space="0" w:color="auto"/>
            </w:tcBorders>
          </w:tcPr>
          <w:p w14:paraId="0CACEE2E" w14:textId="77777777" w:rsidR="004265A2" w:rsidRPr="002A3091" w:rsidRDefault="004265A2" w:rsidP="00EA1208">
            <w:pPr>
              <w:spacing w:before="60" w:after="60"/>
              <w:rPr>
                <w:rFonts w:cs="Arial"/>
                <w:caps/>
                <w:color w:val="000000"/>
              </w:rPr>
            </w:pPr>
            <w:r w:rsidRPr="002A3091">
              <w:rPr>
                <w:rFonts w:cs="Arial"/>
                <w:caps/>
                <w:color w:val="000000"/>
              </w:rPr>
              <w:t>JA-NEEN</w:t>
            </w:r>
          </w:p>
        </w:tc>
      </w:tr>
      <w:tr w:rsidR="004265A2" w:rsidRPr="002A3091" w14:paraId="20B11577" w14:textId="77777777" w:rsidTr="00EA1208">
        <w:trPr>
          <w:cantSplit/>
        </w:trPr>
        <w:tc>
          <w:tcPr>
            <w:tcW w:w="675" w:type="dxa"/>
          </w:tcPr>
          <w:p w14:paraId="09AF8B17"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22:</w:t>
            </w:r>
          </w:p>
        </w:tc>
        <w:tc>
          <w:tcPr>
            <w:tcW w:w="4820" w:type="dxa"/>
            <w:tcBorders>
              <w:top w:val="single" w:sz="6" w:space="0" w:color="auto"/>
              <w:left w:val="single" w:sz="12" w:space="0" w:color="auto"/>
              <w:bottom w:val="single" w:sz="12" w:space="0" w:color="auto"/>
              <w:right w:val="single" w:sz="6" w:space="0" w:color="auto"/>
            </w:tcBorders>
          </w:tcPr>
          <w:p w14:paraId="2E77A1C3" w14:textId="77777777" w:rsidR="004265A2" w:rsidRPr="002A3091" w:rsidRDefault="004265A2" w:rsidP="00EA1208">
            <w:pPr>
              <w:tabs>
                <w:tab w:val="left" w:pos="709"/>
              </w:tabs>
              <w:spacing w:before="60" w:after="60"/>
              <w:rPr>
                <w:rFonts w:cs="Arial"/>
                <w:color w:val="000000"/>
              </w:rPr>
            </w:pPr>
            <w:r w:rsidRPr="002A3091">
              <w:rPr>
                <w:rFonts w:cs="Arial"/>
                <w:color w:val="000000"/>
              </w:rPr>
              <w:t>DISTRIBUTIE IN DE ANDERE LIDSTATEN</w:t>
            </w:r>
          </w:p>
          <w:p w14:paraId="3E85765B"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INDIEN JA: LIJST (landen en naam en adres geadresseerden) EN KWANTITEIT </w:t>
            </w:r>
          </w:p>
          <w:p w14:paraId="211A4399"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12" w:space="0" w:color="auto"/>
              <w:right w:val="single" w:sz="12" w:space="0" w:color="auto"/>
            </w:tcBorders>
          </w:tcPr>
          <w:p w14:paraId="07A00373" w14:textId="77777777" w:rsidR="004265A2" w:rsidRPr="002A3091" w:rsidRDefault="004265A2" w:rsidP="00EA1208">
            <w:pPr>
              <w:spacing w:before="60" w:after="60"/>
              <w:rPr>
                <w:rFonts w:cs="Arial"/>
                <w:caps/>
                <w:color w:val="000000"/>
              </w:rPr>
            </w:pPr>
            <w:r w:rsidRPr="002A3091">
              <w:rPr>
                <w:rFonts w:cs="Arial"/>
                <w:caps/>
                <w:color w:val="000000"/>
              </w:rPr>
              <w:t>JA-NEEN</w:t>
            </w:r>
          </w:p>
        </w:tc>
      </w:tr>
      <w:tr w:rsidR="004265A2" w:rsidRPr="002A3091" w14:paraId="4C1B8930" w14:textId="77777777" w:rsidTr="00EA1208">
        <w:trPr>
          <w:cantSplit/>
        </w:trPr>
        <w:tc>
          <w:tcPr>
            <w:tcW w:w="675" w:type="dxa"/>
          </w:tcPr>
          <w:p w14:paraId="44914308"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23:</w:t>
            </w:r>
          </w:p>
        </w:tc>
        <w:tc>
          <w:tcPr>
            <w:tcW w:w="4820" w:type="dxa"/>
            <w:tcBorders>
              <w:top w:val="single" w:sz="6" w:space="0" w:color="auto"/>
              <w:left w:val="single" w:sz="12" w:space="0" w:color="auto"/>
              <w:bottom w:val="single" w:sz="6" w:space="0" w:color="auto"/>
              <w:right w:val="single" w:sz="6" w:space="0" w:color="auto"/>
            </w:tcBorders>
          </w:tcPr>
          <w:p w14:paraId="13C56AB7" w14:textId="77777777" w:rsidR="004265A2" w:rsidRPr="002A3091" w:rsidRDefault="004265A2" w:rsidP="00EA1208">
            <w:pPr>
              <w:tabs>
                <w:tab w:val="left" w:pos="709"/>
              </w:tabs>
              <w:spacing w:before="60" w:after="60"/>
              <w:rPr>
                <w:rFonts w:cs="Arial"/>
                <w:color w:val="000000"/>
              </w:rPr>
            </w:pPr>
            <w:r w:rsidRPr="002A3091">
              <w:rPr>
                <w:rFonts w:cs="Arial"/>
                <w:color w:val="000000"/>
              </w:rPr>
              <w:t>UITVOER NAAR DERDE LANDEN</w:t>
            </w:r>
          </w:p>
          <w:p w14:paraId="179BBC09" w14:textId="77777777" w:rsidR="004265A2" w:rsidRPr="002A3091" w:rsidRDefault="004265A2" w:rsidP="00EA1208">
            <w:pPr>
              <w:tabs>
                <w:tab w:val="left" w:pos="709"/>
              </w:tabs>
              <w:spacing w:before="60" w:after="60"/>
              <w:rPr>
                <w:rFonts w:cs="Arial"/>
                <w:color w:val="000000"/>
              </w:rPr>
            </w:pPr>
            <w:r w:rsidRPr="002A3091">
              <w:rPr>
                <w:rFonts w:cs="Arial"/>
                <w:color w:val="000000"/>
              </w:rPr>
              <w:t>INDIEN JA: LIJST (landen en naam en adres geadresseerden) EN KWANTITEIT</w:t>
            </w:r>
            <w:r w:rsidRPr="002A3091">
              <w:rPr>
                <w:rFonts w:cs="Arial"/>
                <w:caps/>
                <w:color w:val="000000"/>
              </w:rPr>
              <w:t xml:space="preserve"> en bijhorende gezondheidscertificaten</w:t>
            </w:r>
            <w:r w:rsidRPr="002A3091">
              <w:rPr>
                <w:rFonts w:cs="Arial"/>
                <w:color w:val="000000"/>
              </w:rPr>
              <w:br/>
            </w:r>
          </w:p>
        </w:tc>
        <w:tc>
          <w:tcPr>
            <w:tcW w:w="3793" w:type="dxa"/>
            <w:tcBorders>
              <w:top w:val="single" w:sz="6" w:space="0" w:color="auto"/>
              <w:left w:val="single" w:sz="6" w:space="0" w:color="auto"/>
              <w:bottom w:val="single" w:sz="6" w:space="0" w:color="auto"/>
              <w:right w:val="single" w:sz="12" w:space="0" w:color="auto"/>
            </w:tcBorders>
          </w:tcPr>
          <w:p w14:paraId="4C8958AB" w14:textId="77777777" w:rsidR="004265A2" w:rsidRPr="002A3091" w:rsidRDefault="004265A2" w:rsidP="00EA1208">
            <w:pPr>
              <w:spacing w:before="60" w:after="60"/>
              <w:rPr>
                <w:rFonts w:cs="Arial"/>
                <w:caps/>
                <w:color w:val="000000"/>
              </w:rPr>
            </w:pPr>
            <w:r w:rsidRPr="002A3091">
              <w:rPr>
                <w:rFonts w:cs="Arial"/>
                <w:caps/>
                <w:color w:val="000000"/>
              </w:rPr>
              <w:t>JA-NEEN</w:t>
            </w:r>
          </w:p>
        </w:tc>
      </w:tr>
    </w:tbl>
    <w:p w14:paraId="576AD3F2" w14:textId="77777777" w:rsidR="004265A2" w:rsidRPr="002A3091" w:rsidRDefault="004265A2" w:rsidP="004265A2">
      <w:pPr>
        <w:pStyle w:val="Bijschrift"/>
        <w:rPr>
          <w:rFonts w:cs="Arial"/>
          <w:color w:val="000000"/>
        </w:rPr>
      </w:pPr>
    </w:p>
    <w:p w14:paraId="3851DF21" w14:textId="77777777" w:rsidR="004265A2" w:rsidRPr="002A3091" w:rsidRDefault="004265A2" w:rsidP="004265A2">
      <w:pPr>
        <w:pStyle w:val="Bijschrift"/>
        <w:rPr>
          <w:rFonts w:cs="Arial"/>
          <w:color w:val="000000"/>
        </w:rPr>
      </w:pPr>
      <w:r w:rsidRPr="002A3091">
        <w:rPr>
          <w:rFonts w:cs="Arial"/>
          <w:color w:val="000000"/>
        </w:rPr>
        <w:t>AARD VAN HET PROBLEEM</w:t>
      </w:r>
    </w:p>
    <w:p w14:paraId="37E9C443" w14:textId="77777777" w:rsidR="004265A2" w:rsidRPr="002A3091" w:rsidRDefault="004265A2" w:rsidP="004265A2">
      <w:pPr>
        <w:rPr>
          <w:rFonts w:cs="Arial"/>
          <w:color w:val="000000"/>
        </w:rPr>
      </w:pPr>
    </w:p>
    <w:tbl>
      <w:tblPr>
        <w:tblW w:w="0" w:type="auto"/>
        <w:tblLayout w:type="fixed"/>
        <w:tblLook w:val="0000" w:firstRow="0" w:lastRow="0" w:firstColumn="0" w:lastColumn="0" w:noHBand="0" w:noVBand="0"/>
      </w:tblPr>
      <w:tblGrid>
        <w:gridCol w:w="675"/>
        <w:gridCol w:w="4820"/>
        <w:gridCol w:w="3793"/>
      </w:tblGrid>
      <w:tr w:rsidR="004265A2" w:rsidRPr="002A3091" w14:paraId="5C794576" w14:textId="77777777" w:rsidTr="00EA1208">
        <w:trPr>
          <w:cantSplit/>
        </w:trPr>
        <w:tc>
          <w:tcPr>
            <w:tcW w:w="675" w:type="dxa"/>
          </w:tcPr>
          <w:p w14:paraId="1E1B1EED"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24:</w:t>
            </w:r>
          </w:p>
        </w:tc>
        <w:tc>
          <w:tcPr>
            <w:tcW w:w="4820" w:type="dxa"/>
            <w:tcBorders>
              <w:top w:val="single" w:sz="12" w:space="0" w:color="auto"/>
              <w:left w:val="single" w:sz="12" w:space="0" w:color="auto"/>
              <w:bottom w:val="single" w:sz="6" w:space="0" w:color="auto"/>
              <w:right w:val="single" w:sz="6" w:space="0" w:color="auto"/>
            </w:tcBorders>
          </w:tcPr>
          <w:p w14:paraId="117E22BF"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AARD VAN HET GEVAAR: </w:t>
            </w:r>
          </w:p>
          <w:p w14:paraId="2F07B927" w14:textId="77777777" w:rsidR="004265A2" w:rsidRPr="002A3091" w:rsidRDefault="004265A2" w:rsidP="00EA1208">
            <w:pPr>
              <w:tabs>
                <w:tab w:val="left" w:pos="709"/>
              </w:tabs>
              <w:spacing w:before="60" w:after="60"/>
              <w:rPr>
                <w:rFonts w:cs="Arial"/>
                <w:color w:val="000000"/>
              </w:rPr>
            </w:pPr>
          </w:p>
        </w:tc>
        <w:tc>
          <w:tcPr>
            <w:tcW w:w="3793" w:type="dxa"/>
            <w:tcBorders>
              <w:top w:val="single" w:sz="12" w:space="0" w:color="auto"/>
              <w:left w:val="single" w:sz="6" w:space="0" w:color="auto"/>
              <w:bottom w:val="single" w:sz="6" w:space="0" w:color="auto"/>
              <w:right w:val="single" w:sz="12" w:space="0" w:color="auto"/>
            </w:tcBorders>
          </w:tcPr>
          <w:p w14:paraId="5656D6BF" w14:textId="77777777" w:rsidR="004265A2" w:rsidRPr="002A3091" w:rsidRDefault="004265A2" w:rsidP="00EA1208">
            <w:pPr>
              <w:spacing w:before="60" w:after="60"/>
              <w:rPr>
                <w:rFonts w:cs="Arial"/>
                <w:caps/>
                <w:color w:val="000000"/>
              </w:rPr>
            </w:pPr>
          </w:p>
        </w:tc>
      </w:tr>
      <w:tr w:rsidR="004265A2" w:rsidRPr="002A3091" w14:paraId="7D7455EC" w14:textId="77777777" w:rsidTr="00EA1208">
        <w:trPr>
          <w:cantSplit/>
        </w:trPr>
        <w:tc>
          <w:tcPr>
            <w:tcW w:w="675" w:type="dxa"/>
          </w:tcPr>
          <w:p w14:paraId="336AA52C"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25:</w:t>
            </w:r>
          </w:p>
        </w:tc>
        <w:tc>
          <w:tcPr>
            <w:tcW w:w="4820" w:type="dxa"/>
            <w:tcBorders>
              <w:top w:val="single" w:sz="6" w:space="0" w:color="auto"/>
              <w:left w:val="single" w:sz="12" w:space="0" w:color="auto"/>
              <w:bottom w:val="single" w:sz="6" w:space="0" w:color="auto"/>
              <w:right w:val="single" w:sz="6" w:space="0" w:color="auto"/>
            </w:tcBorders>
          </w:tcPr>
          <w:p w14:paraId="1D4F52A4" w14:textId="77777777" w:rsidR="004265A2" w:rsidRPr="002A3091" w:rsidRDefault="004265A2" w:rsidP="00EA1208">
            <w:pPr>
              <w:tabs>
                <w:tab w:val="left" w:pos="709"/>
              </w:tabs>
              <w:spacing w:before="60" w:after="60"/>
              <w:rPr>
                <w:rFonts w:cs="Arial"/>
                <w:color w:val="000000"/>
              </w:rPr>
            </w:pPr>
            <w:r w:rsidRPr="002A3091">
              <w:rPr>
                <w:rFonts w:cs="Arial"/>
                <w:color w:val="000000"/>
              </w:rPr>
              <w:t>AANLEIDING TOT HET INCIDENT:</w:t>
            </w:r>
          </w:p>
          <w:p w14:paraId="07222643"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44229329" w14:textId="77777777" w:rsidR="004265A2" w:rsidRPr="002A3091" w:rsidRDefault="004265A2" w:rsidP="00EA1208">
            <w:pPr>
              <w:spacing w:before="60" w:after="60"/>
              <w:rPr>
                <w:rFonts w:cs="Arial"/>
                <w:caps/>
                <w:color w:val="000000"/>
              </w:rPr>
            </w:pPr>
          </w:p>
        </w:tc>
      </w:tr>
      <w:tr w:rsidR="004265A2" w:rsidRPr="002A3091" w14:paraId="23E8A8C2" w14:textId="77777777" w:rsidTr="00EA1208">
        <w:trPr>
          <w:cantSplit/>
        </w:trPr>
        <w:tc>
          <w:tcPr>
            <w:tcW w:w="675" w:type="dxa"/>
          </w:tcPr>
          <w:p w14:paraId="73112A41"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26:</w:t>
            </w:r>
          </w:p>
        </w:tc>
        <w:tc>
          <w:tcPr>
            <w:tcW w:w="4820" w:type="dxa"/>
            <w:tcBorders>
              <w:top w:val="single" w:sz="6" w:space="0" w:color="auto"/>
              <w:left w:val="single" w:sz="12" w:space="0" w:color="auto"/>
              <w:bottom w:val="single" w:sz="6" w:space="0" w:color="auto"/>
              <w:right w:val="single" w:sz="6" w:space="0" w:color="auto"/>
            </w:tcBorders>
          </w:tcPr>
          <w:p w14:paraId="748EF2A0"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RESULTATEN VAN DE ANALYSES: </w:t>
            </w:r>
          </w:p>
          <w:p w14:paraId="2AFEDD6F"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0E81C82A" w14:textId="77777777" w:rsidR="004265A2" w:rsidRPr="002A3091" w:rsidRDefault="004265A2" w:rsidP="00EA1208">
            <w:pPr>
              <w:spacing w:before="60" w:after="60"/>
              <w:rPr>
                <w:rFonts w:cs="Arial"/>
                <w:caps/>
                <w:color w:val="000000"/>
              </w:rPr>
            </w:pPr>
          </w:p>
        </w:tc>
      </w:tr>
      <w:tr w:rsidR="004265A2" w:rsidRPr="002A3091" w14:paraId="28C44F66" w14:textId="77777777" w:rsidTr="00EA1208">
        <w:trPr>
          <w:cantSplit/>
        </w:trPr>
        <w:tc>
          <w:tcPr>
            <w:tcW w:w="675" w:type="dxa"/>
          </w:tcPr>
          <w:p w14:paraId="2F9EE87A"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27:</w:t>
            </w:r>
          </w:p>
        </w:tc>
        <w:tc>
          <w:tcPr>
            <w:tcW w:w="4820" w:type="dxa"/>
            <w:tcBorders>
              <w:top w:val="single" w:sz="6" w:space="0" w:color="auto"/>
              <w:left w:val="single" w:sz="12" w:space="0" w:color="auto"/>
              <w:bottom w:val="single" w:sz="6" w:space="0" w:color="auto"/>
              <w:right w:val="single" w:sz="6" w:space="0" w:color="auto"/>
            </w:tcBorders>
          </w:tcPr>
          <w:p w14:paraId="7E496D87"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DATUM BEMONSTERING: </w:t>
            </w:r>
          </w:p>
          <w:p w14:paraId="61FBD2BF"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14D0C939" w14:textId="77777777" w:rsidR="004265A2" w:rsidRPr="002A3091" w:rsidRDefault="004265A2" w:rsidP="00EA1208">
            <w:pPr>
              <w:spacing w:before="60" w:after="60"/>
              <w:rPr>
                <w:rFonts w:cs="Arial"/>
                <w:caps/>
                <w:color w:val="000000"/>
              </w:rPr>
            </w:pPr>
          </w:p>
        </w:tc>
      </w:tr>
      <w:tr w:rsidR="004265A2" w:rsidRPr="002A3091" w14:paraId="6E762522" w14:textId="77777777" w:rsidTr="00EA1208">
        <w:trPr>
          <w:cantSplit/>
        </w:trPr>
        <w:tc>
          <w:tcPr>
            <w:tcW w:w="675" w:type="dxa"/>
          </w:tcPr>
          <w:p w14:paraId="0E26BEAB"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lastRenderedPageBreak/>
              <w:t>28:</w:t>
            </w:r>
          </w:p>
        </w:tc>
        <w:tc>
          <w:tcPr>
            <w:tcW w:w="4820" w:type="dxa"/>
            <w:tcBorders>
              <w:top w:val="single" w:sz="6" w:space="0" w:color="auto"/>
              <w:left w:val="single" w:sz="12" w:space="0" w:color="auto"/>
              <w:bottom w:val="single" w:sz="6" w:space="0" w:color="auto"/>
              <w:right w:val="single" w:sz="6" w:space="0" w:color="auto"/>
            </w:tcBorders>
          </w:tcPr>
          <w:p w14:paraId="7F6D6BF3" w14:textId="77777777" w:rsidR="004265A2" w:rsidRPr="002A3091" w:rsidRDefault="004265A2" w:rsidP="00EA1208">
            <w:pPr>
              <w:tabs>
                <w:tab w:val="left" w:pos="709"/>
              </w:tabs>
              <w:spacing w:before="60" w:after="60"/>
              <w:rPr>
                <w:rFonts w:cs="Arial"/>
                <w:color w:val="000000"/>
              </w:rPr>
            </w:pPr>
            <w:r w:rsidRPr="002A3091">
              <w:rPr>
                <w:rFonts w:cs="Arial"/>
                <w:color w:val="000000"/>
              </w:rPr>
              <w:t>GEGEVENS VAN HET LABORATORIUM DAT DE ANALYSES UITVOERDE:</w:t>
            </w:r>
          </w:p>
          <w:p w14:paraId="23D35492"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 </w:t>
            </w:r>
          </w:p>
        </w:tc>
        <w:tc>
          <w:tcPr>
            <w:tcW w:w="3793" w:type="dxa"/>
            <w:tcBorders>
              <w:top w:val="single" w:sz="6" w:space="0" w:color="auto"/>
              <w:left w:val="single" w:sz="6" w:space="0" w:color="auto"/>
              <w:bottom w:val="single" w:sz="6" w:space="0" w:color="auto"/>
              <w:right w:val="single" w:sz="12" w:space="0" w:color="auto"/>
            </w:tcBorders>
          </w:tcPr>
          <w:p w14:paraId="7D603249" w14:textId="77777777" w:rsidR="004265A2" w:rsidRPr="002A3091" w:rsidRDefault="004265A2" w:rsidP="00EA1208">
            <w:pPr>
              <w:spacing w:before="60" w:after="60"/>
              <w:rPr>
                <w:rFonts w:cs="Arial"/>
                <w:caps/>
                <w:color w:val="000000"/>
              </w:rPr>
            </w:pPr>
          </w:p>
        </w:tc>
      </w:tr>
      <w:tr w:rsidR="004265A2" w:rsidRPr="002A3091" w14:paraId="5F24E135" w14:textId="77777777" w:rsidTr="00EA1208">
        <w:trPr>
          <w:cantSplit/>
        </w:trPr>
        <w:tc>
          <w:tcPr>
            <w:tcW w:w="675" w:type="dxa"/>
          </w:tcPr>
          <w:p w14:paraId="457B8B0D"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29:</w:t>
            </w:r>
          </w:p>
        </w:tc>
        <w:tc>
          <w:tcPr>
            <w:tcW w:w="4820" w:type="dxa"/>
            <w:tcBorders>
              <w:top w:val="single" w:sz="6" w:space="0" w:color="auto"/>
              <w:left w:val="single" w:sz="12" w:space="0" w:color="auto"/>
              <w:bottom w:val="single" w:sz="6" w:space="0" w:color="auto"/>
              <w:right w:val="single" w:sz="6" w:space="0" w:color="auto"/>
            </w:tcBorders>
          </w:tcPr>
          <w:p w14:paraId="2F925BBF" w14:textId="77777777" w:rsidR="004265A2" w:rsidRPr="002A3091" w:rsidRDefault="004265A2" w:rsidP="00EA1208">
            <w:pPr>
              <w:tabs>
                <w:tab w:val="left" w:pos="709"/>
              </w:tabs>
              <w:spacing w:before="60" w:after="60"/>
              <w:rPr>
                <w:rFonts w:cs="Arial"/>
                <w:color w:val="000000"/>
              </w:rPr>
            </w:pPr>
            <w:r w:rsidRPr="002A3091">
              <w:rPr>
                <w:rFonts w:cs="Arial"/>
                <w:color w:val="000000"/>
              </w:rPr>
              <w:t>GEBRUIKTE ANALYSEMETHODE:</w:t>
            </w:r>
          </w:p>
          <w:p w14:paraId="1CD6890D"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6D548951" w14:textId="77777777" w:rsidR="004265A2" w:rsidRPr="002A3091" w:rsidRDefault="004265A2" w:rsidP="00EA1208">
            <w:pPr>
              <w:spacing w:before="60" w:after="60"/>
              <w:rPr>
                <w:rFonts w:cs="Arial"/>
                <w:caps/>
                <w:color w:val="000000"/>
              </w:rPr>
            </w:pPr>
          </w:p>
        </w:tc>
      </w:tr>
      <w:tr w:rsidR="004265A2" w:rsidRPr="002A3091" w14:paraId="0C3FAE52" w14:textId="77777777" w:rsidTr="00EA1208">
        <w:trPr>
          <w:cantSplit/>
        </w:trPr>
        <w:tc>
          <w:tcPr>
            <w:tcW w:w="675" w:type="dxa"/>
          </w:tcPr>
          <w:p w14:paraId="24E0A6F7"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30:</w:t>
            </w:r>
          </w:p>
        </w:tc>
        <w:tc>
          <w:tcPr>
            <w:tcW w:w="4820" w:type="dxa"/>
            <w:tcBorders>
              <w:top w:val="single" w:sz="6" w:space="0" w:color="auto"/>
              <w:left w:val="single" w:sz="12" w:space="0" w:color="auto"/>
              <w:bottom w:val="single" w:sz="6" w:space="0" w:color="auto"/>
              <w:right w:val="single" w:sz="6" w:space="0" w:color="auto"/>
            </w:tcBorders>
          </w:tcPr>
          <w:p w14:paraId="59721D1B" w14:textId="77777777" w:rsidR="004265A2" w:rsidRPr="002A3091" w:rsidRDefault="004265A2" w:rsidP="00EA1208">
            <w:pPr>
              <w:tabs>
                <w:tab w:val="left" w:pos="709"/>
              </w:tabs>
              <w:spacing w:before="60" w:after="60"/>
              <w:rPr>
                <w:rFonts w:cs="Arial"/>
                <w:color w:val="000000"/>
              </w:rPr>
            </w:pPr>
            <w:r w:rsidRPr="002A3091">
              <w:rPr>
                <w:rFonts w:cs="Arial"/>
                <w:color w:val="000000"/>
              </w:rPr>
              <w:t>AARD  VAN HET RISICO (uitwerking op de gezondheid van mens, dier of plant):</w:t>
            </w:r>
          </w:p>
          <w:p w14:paraId="09D38AAD"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137BB79D" w14:textId="77777777" w:rsidR="004265A2" w:rsidRPr="002A3091" w:rsidRDefault="004265A2" w:rsidP="00EA1208">
            <w:pPr>
              <w:spacing w:before="60" w:after="60"/>
              <w:rPr>
                <w:rFonts w:cs="Arial"/>
                <w:caps/>
                <w:color w:val="000000"/>
              </w:rPr>
            </w:pPr>
          </w:p>
        </w:tc>
      </w:tr>
      <w:tr w:rsidR="004265A2" w:rsidRPr="002A3091" w14:paraId="693E1FB8" w14:textId="77777777" w:rsidTr="00EA1208">
        <w:trPr>
          <w:cantSplit/>
        </w:trPr>
        <w:tc>
          <w:tcPr>
            <w:tcW w:w="675" w:type="dxa"/>
          </w:tcPr>
          <w:p w14:paraId="020F40AE"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31:</w:t>
            </w:r>
          </w:p>
        </w:tc>
        <w:tc>
          <w:tcPr>
            <w:tcW w:w="4820" w:type="dxa"/>
            <w:tcBorders>
              <w:top w:val="single" w:sz="6" w:space="0" w:color="auto"/>
              <w:left w:val="single" w:sz="12" w:space="0" w:color="auto"/>
              <w:bottom w:val="single" w:sz="6" w:space="0" w:color="auto"/>
              <w:right w:val="single" w:sz="6" w:space="0" w:color="auto"/>
            </w:tcBorders>
          </w:tcPr>
          <w:p w14:paraId="1E31123A"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AANTAL PATIENTEN (</w:t>
            </w:r>
            <w:r w:rsidRPr="002A3091">
              <w:rPr>
                <w:rFonts w:cs="Arial"/>
                <w:color w:val="000000"/>
              </w:rPr>
              <w:t>leeftijd, gezondheidstoestand, enz.</w:t>
            </w:r>
            <w:r w:rsidRPr="002A3091">
              <w:rPr>
                <w:rFonts w:cs="Arial"/>
                <w:caps/>
                <w:color w:val="000000"/>
              </w:rPr>
              <w:t xml:space="preserve">) </w:t>
            </w:r>
          </w:p>
          <w:p w14:paraId="5B950BB2"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oF OMVANG VAN DE SCHADE</w:t>
            </w:r>
          </w:p>
          <w:p w14:paraId="7FEE8739" w14:textId="77777777" w:rsidR="004265A2" w:rsidRPr="002A3091" w:rsidRDefault="004265A2" w:rsidP="00EA1208">
            <w:pPr>
              <w:tabs>
                <w:tab w:val="left" w:pos="709"/>
              </w:tabs>
              <w:spacing w:before="60" w:after="60"/>
              <w:rPr>
                <w:rFonts w:cs="Arial"/>
                <w:caps/>
                <w:color w:val="000000"/>
              </w:rPr>
            </w:pPr>
            <w:r w:rsidRPr="002A3091">
              <w:rPr>
                <w:rFonts w:cs="Arial"/>
                <w:caps/>
                <w:color w:val="000000"/>
              </w:rPr>
              <w:t>(DIEREN – PLANTEN …….):</w:t>
            </w:r>
          </w:p>
        </w:tc>
        <w:tc>
          <w:tcPr>
            <w:tcW w:w="3793" w:type="dxa"/>
            <w:tcBorders>
              <w:top w:val="single" w:sz="6" w:space="0" w:color="auto"/>
              <w:left w:val="single" w:sz="6" w:space="0" w:color="auto"/>
              <w:bottom w:val="single" w:sz="6" w:space="0" w:color="auto"/>
              <w:right w:val="single" w:sz="12" w:space="0" w:color="auto"/>
            </w:tcBorders>
          </w:tcPr>
          <w:p w14:paraId="7CC6948F" w14:textId="77777777" w:rsidR="004265A2" w:rsidRPr="002A3091" w:rsidRDefault="004265A2" w:rsidP="00EA1208">
            <w:pPr>
              <w:spacing w:before="60" w:after="60"/>
              <w:rPr>
                <w:rFonts w:cs="Arial"/>
                <w:caps/>
                <w:color w:val="000000"/>
              </w:rPr>
            </w:pPr>
          </w:p>
        </w:tc>
      </w:tr>
    </w:tbl>
    <w:p w14:paraId="0F53B3BB" w14:textId="77777777" w:rsidR="004265A2" w:rsidRPr="002A3091" w:rsidRDefault="004265A2" w:rsidP="004265A2">
      <w:pPr>
        <w:spacing w:before="60" w:after="60"/>
        <w:jc w:val="center"/>
        <w:rPr>
          <w:rFonts w:cs="Arial"/>
          <w:b/>
          <w:color w:val="000000"/>
          <w:u w:val="single"/>
        </w:rPr>
      </w:pPr>
    </w:p>
    <w:p w14:paraId="1922D744" w14:textId="77777777" w:rsidR="004265A2" w:rsidRPr="002A3091" w:rsidRDefault="004265A2" w:rsidP="004265A2">
      <w:pPr>
        <w:spacing w:before="60" w:after="60"/>
        <w:jc w:val="center"/>
        <w:rPr>
          <w:rFonts w:cs="Arial"/>
          <w:b/>
          <w:color w:val="000000"/>
          <w:u w:val="single"/>
        </w:rPr>
      </w:pPr>
    </w:p>
    <w:p w14:paraId="68A9065F" w14:textId="77777777" w:rsidR="004265A2" w:rsidRPr="002A3091" w:rsidRDefault="004265A2" w:rsidP="004265A2">
      <w:pPr>
        <w:spacing w:before="60" w:after="60"/>
        <w:jc w:val="center"/>
        <w:rPr>
          <w:rFonts w:cs="Arial"/>
          <w:b/>
          <w:color w:val="000000"/>
          <w:u w:val="single"/>
        </w:rPr>
      </w:pPr>
    </w:p>
    <w:p w14:paraId="37664CF8" w14:textId="77777777" w:rsidR="004265A2" w:rsidRPr="002A3091" w:rsidRDefault="004265A2" w:rsidP="004265A2">
      <w:pPr>
        <w:spacing w:before="60" w:after="60"/>
        <w:jc w:val="center"/>
        <w:rPr>
          <w:rFonts w:cs="Arial"/>
          <w:b/>
          <w:color w:val="000000"/>
          <w:u w:val="single"/>
        </w:rPr>
      </w:pPr>
      <w:r w:rsidRPr="002A3091">
        <w:rPr>
          <w:rFonts w:cs="Arial"/>
          <w:b/>
          <w:color w:val="000000"/>
          <w:u w:val="single"/>
        </w:rPr>
        <w:t>GETROFFEN MAATREGELEN:</w:t>
      </w:r>
    </w:p>
    <w:p w14:paraId="6AA3937E" w14:textId="77777777" w:rsidR="004265A2" w:rsidRPr="002A3091" w:rsidRDefault="004265A2" w:rsidP="004265A2">
      <w:pPr>
        <w:spacing w:before="60" w:after="60"/>
        <w:jc w:val="center"/>
        <w:rPr>
          <w:rFonts w:cs="Arial"/>
          <w:b/>
          <w:color w:val="000000"/>
          <w:u w:val="single"/>
        </w:rPr>
      </w:pPr>
    </w:p>
    <w:tbl>
      <w:tblPr>
        <w:tblW w:w="0" w:type="auto"/>
        <w:tblLayout w:type="fixed"/>
        <w:tblLook w:val="0000" w:firstRow="0" w:lastRow="0" w:firstColumn="0" w:lastColumn="0" w:noHBand="0" w:noVBand="0"/>
      </w:tblPr>
      <w:tblGrid>
        <w:gridCol w:w="675"/>
        <w:gridCol w:w="4820"/>
        <w:gridCol w:w="3793"/>
      </w:tblGrid>
      <w:tr w:rsidR="004265A2" w:rsidRPr="002A3091" w14:paraId="316D26CC" w14:textId="77777777" w:rsidTr="00EA1208">
        <w:trPr>
          <w:cantSplit/>
        </w:trPr>
        <w:tc>
          <w:tcPr>
            <w:tcW w:w="675" w:type="dxa"/>
          </w:tcPr>
          <w:p w14:paraId="205E3AF7"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32:</w:t>
            </w:r>
          </w:p>
        </w:tc>
        <w:tc>
          <w:tcPr>
            <w:tcW w:w="4820" w:type="dxa"/>
            <w:tcBorders>
              <w:top w:val="single" w:sz="12" w:space="0" w:color="auto"/>
              <w:left w:val="single" w:sz="12" w:space="0" w:color="auto"/>
              <w:bottom w:val="single" w:sz="6" w:space="0" w:color="auto"/>
              <w:right w:val="single" w:sz="6" w:space="0" w:color="auto"/>
            </w:tcBorders>
          </w:tcPr>
          <w:p w14:paraId="5A08E8AD" w14:textId="77777777" w:rsidR="004265A2" w:rsidRPr="002A3091" w:rsidRDefault="004265A2" w:rsidP="00EA1208">
            <w:pPr>
              <w:tabs>
                <w:tab w:val="left" w:pos="709"/>
              </w:tabs>
              <w:spacing w:before="60" w:after="60"/>
              <w:rPr>
                <w:rFonts w:cs="Arial"/>
                <w:color w:val="000000"/>
              </w:rPr>
            </w:pPr>
            <w:r w:rsidRPr="002A3091">
              <w:rPr>
                <w:rFonts w:cs="Arial"/>
                <w:color w:val="000000"/>
              </w:rPr>
              <w:t>VOORZIENE MAATREGELEN:</w:t>
            </w:r>
          </w:p>
          <w:p w14:paraId="22D3119C" w14:textId="77777777" w:rsidR="004265A2" w:rsidRPr="002A3091" w:rsidRDefault="004265A2" w:rsidP="00EA1208">
            <w:pPr>
              <w:tabs>
                <w:tab w:val="left" w:pos="709"/>
              </w:tabs>
              <w:spacing w:before="60" w:after="60"/>
              <w:rPr>
                <w:rFonts w:cs="Arial"/>
                <w:color w:val="000000"/>
              </w:rPr>
            </w:pPr>
          </w:p>
        </w:tc>
        <w:tc>
          <w:tcPr>
            <w:tcW w:w="3793" w:type="dxa"/>
            <w:tcBorders>
              <w:top w:val="single" w:sz="12" w:space="0" w:color="auto"/>
              <w:left w:val="single" w:sz="6" w:space="0" w:color="auto"/>
              <w:bottom w:val="single" w:sz="6" w:space="0" w:color="auto"/>
              <w:right w:val="single" w:sz="12" w:space="0" w:color="auto"/>
            </w:tcBorders>
          </w:tcPr>
          <w:p w14:paraId="16576292" w14:textId="77777777" w:rsidR="004265A2" w:rsidRPr="002A3091" w:rsidRDefault="004265A2" w:rsidP="00EA1208">
            <w:pPr>
              <w:spacing w:before="60" w:after="60"/>
              <w:rPr>
                <w:rFonts w:cs="Arial"/>
                <w:caps/>
                <w:color w:val="000000"/>
              </w:rPr>
            </w:pPr>
          </w:p>
        </w:tc>
      </w:tr>
      <w:tr w:rsidR="004265A2" w:rsidRPr="002A3091" w14:paraId="4E2C09D8" w14:textId="77777777" w:rsidTr="00EA1208">
        <w:trPr>
          <w:cantSplit/>
        </w:trPr>
        <w:tc>
          <w:tcPr>
            <w:tcW w:w="675" w:type="dxa"/>
          </w:tcPr>
          <w:p w14:paraId="43763CF2"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33:</w:t>
            </w:r>
          </w:p>
        </w:tc>
        <w:tc>
          <w:tcPr>
            <w:tcW w:w="4820" w:type="dxa"/>
            <w:tcBorders>
              <w:top w:val="single" w:sz="6" w:space="0" w:color="auto"/>
              <w:left w:val="single" w:sz="12" w:space="0" w:color="auto"/>
              <w:bottom w:val="single" w:sz="6" w:space="0" w:color="auto"/>
              <w:right w:val="single" w:sz="6" w:space="0" w:color="auto"/>
            </w:tcBorders>
          </w:tcPr>
          <w:p w14:paraId="2A0CEBC7" w14:textId="77777777" w:rsidR="004265A2" w:rsidRPr="002A3091" w:rsidRDefault="004265A2" w:rsidP="00EA1208">
            <w:pPr>
              <w:tabs>
                <w:tab w:val="left" w:pos="709"/>
              </w:tabs>
              <w:spacing w:before="60" w:after="60"/>
              <w:rPr>
                <w:rFonts w:cs="Arial"/>
                <w:color w:val="000000"/>
              </w:rPr>
            </w:pPr>
            <w:r w:rsidRPr="002A3091">
              <w:rPr>
                <w:rFonts w:cs="Arial"/>
                <w:color w:val="000000"/>
              </w:rPr>
              <w:t>REEDS  ONDERNOMEN MAATREGELEN:</w:t>
            </w:r>
          </w:p>
          <w:p w14:paraId="4CBDFF4B" w14:textId="77777777" w:rsidR="004265A2" w:rsidRPr="002A3091" w:rsidRDefault="004265A2" w:rsidP="00EA1208">
            <w:pPr>
              <w:tabs>
                <w:tab w:val="left" w:pos="709"/>
              </w:tabs>
              <w:spacing w:before="60" w:after="60"/>
              <w:rPr>
                <w:rFonts w:cs="Arial"/>
                <w:color w:val="000000"/>
              </w:rPr>
            </w:pPr>
          </w:p>
        </w:tc>
        <w:tc>
          <w:tcPr>
            <w:tcW w:w="3793" w:type="dxa"/>
            <w:tcBorders>
              <w:top w:val="single" w:sz="6" w:space="0" w:color="auto"/>
              <w:left w:val="single" w:sz="6" w:space="0" w:color="auto"/>
              <w:bottom w:val="single" w:sz="6" w:space="0" w:color="auto"/>
              <w:right w:val="single" w:sz="12" w:space="0" w:color="auto"/>
            </w:tcBorders>
          </w:tcPr>
          <w:p w14:paraId="2FF7BD75" w14:textId="77777777" w:rsidR="004265A2" w:rsidRPr="002A3091" w:rsidRDefault="004265A2" w:rsidP="00EA1208">
            <w:pPr>
              <w:spacing w:before="60" w:after="60"/>
              <w:rPr>
                <w:rFonts w:cs="Arial"/>
                <w:caps/>
                <w:color w:val="000000"/>
              </w:rPr>
            </w:pPr>
          </w:p>
        </w:tc>
      </w:tr>
    </w:tbl>
    <w:p w14:paraId="0A82833B" w14:textId="77777777" w:rsidR="004265A2" w:rsidRPr="002A3091" w:rsidRDefault="004265A2" w:rsidP="004265A2">
      <w:pPr>
        <w:pStyle w:val="Bijschrift"/>
        <w:rPr>
          <w:rFonts w:cs="Arial"/>
          <w:color w:val="000000"/>
        </w:rPr>
      </w:pPr>
    </w:p>
    <w:p w14:paraId="4BF12727" w14:textId="77777777" w:rsidR="004265A2" w:rsidRPr="002A3091" w:rsidRDefault="004265A2" w:rsidP="004265A2">
      <w:pPr>
        <w:pStyle w:val="Bijschrift"/>
        <w:rPr>
          <w:rFonts w:cs="Arial"/>
          <w:color w:val="000000"/>
        </w:rPr>
      </w:pPr>
      <w:r w:rsidRPr="002A3091">
        <w:rPr>
          <w:rFonts w:cs="Arial"/>
          <w:color w:val="000000"/>
        </w:rPr>
        <w:t>ADVIEZEN AAN CONSUMENTEN OF GEBRUIKERS</w:t>
      </w:r>
    </w:p>
    <w:p w14:paraId="7D77F043" w14:textId="77777777" w:rsidR="004265A2" w:rsidRPr="002A3091" w:rsidRDefault="004265A2" w:rsidP="004265A2">
      <w:pPr>
        <w:rPr>
          <w:rFonts w:cs="Arial"/>
          <w:color w:val="000000"/>
        </w:rPr>
      </w:pPr>
    </w:p>
    <w:tbl>
      <w:tblPr>
        <w:tblW w:w="0" w:type="auto"/>
        <w:tblLayout w:type="fixed"/>
        <w:tblLook w:val="0000" w:firstRow="0" w:lastRow="0" w:firstColumn="0" w:lastColumn="0" w:noHBand="0" w:noVBand="0"/>
      </w:tblPr>
      <w:tblGrid>
        <w:gridCol w:w="675"/>
        <w:gridCol w:w="4820"/>
        <w:gridCol w:w="3793"/>
      </w:tblGrid>
      <w:tr w:rsidR="004265A2" w:rsidRPr="002A3091" w14:paraId="301D0B00" w14:textId="77777777" w:rsidTr="00EA1208">
        <w:trPr>
          <w:cantSplit/>
        </w:trPr>
        <w:tc>
          <w:tcPr>
            <w:tcW w:w="675" w:type="dxa"/>
          </w:tcPr>
          <w:p w14:paraId="7D492629"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34:</w:t>
            </w:r>
          </w:p>
        </w:tc>
        <w:tc>
          <w:tcPr>
            <w:tcW w:w="4820" w:type="dxa"/>
            <w:tcBorders>
              <w:top w:val="single" w:sz="6" w:space="0" w:color="auto"/>
              <w:left w:val="single" w:sz="12" w:space="0" w:color="auto"/>
              <w:bottom w:val="single" w:sz="6" w:space="0" w:color="auto"/>
              <w:right w:val="single" w:sz="6" w:space="0" w:color="auto"/>
            </w:tcBorders>
          </w:tcPr>
          <w:p w14:paraId="7A49DB6B" w14:textId="77777777" w:rsidR="004265A2" w:rsidRPr="002A3091" w:rsidRDefault="004265A2" w:rsidP="00EA1208">
            <w:pPr>
              <w:tabs>
                <w:tab w:val="left" w:pos="709"/>
              </w:tabs>
              <w:spacing w:before="60" w:after="60"/>
              <w:rPr>
                <w:rFonts w:cs="Arial"/>
                <w:color w:val="000000"/>
              </w:rPr>
            </w:pPr>
            <w:r w:rsidRPr="002A3091">
              <w:rPr>
                <w:rFonts w:cs="Arial"/>
                <w:color w:val="000000"/>
              </w:rPr>
              <w:t>WAT DOEN MET HET PRODUCT:</w:t>
            </w:r>
            <w:r w:rsidRPr="002A3091">
              <w:rPr>
                <w:rFonts w:cs="Arial"/>
                <w:color w:val="000000"/>
              </w:rPr>
              <w:br/>
            </w:r>
          </w:p>
        </w:tc>
        <w:tc>
          <w:tcPr>
            <w:tcW w:w="3793" w:type="dxa"/>
            <w:tcBorders>
              <w:top w:val="single" w:sz="6" w:space="0" w:color="auto"/>
              <w:left w:val="single" w:sz="6" w:space="0" w:color="auto"/>
              <w:bottom w:val="single" w:sz="6" w:space="0" w:color="auto"/>
              <w:right w:val="single" w:sz="12" w:space="0" w:color="auto"/>
            </w:tcBorders>
          </w:tcPr>
          <w:p w14:paraId="7E7380B1" w14:textId="77777777" w:rsidR="004265A2" w:rsidRPr="002A3091" w:rsidRDefault="004265A2" w:rsidP="00EA1208">
            <w:pPr>
              <w:spacing w:before="60" w:after="60"/>
              <w:rPr>
                <w:rFonts w:cs="Arial"/>
                <w:caps/>
                <w:color w:val="000000"/>
              </w:rPr>
            </w:pPr>
          </w:p>
        </w:tc>
      </w:tr>
      <w:tr w:rsidR="004265A2" w:rsidRPr="002A3091" w14:paraId="4F434F5B" w14:textId="77777777" w:rsidTr="00EA1208">
        <w:trPr>
          <w:cantSplit/>
        </w:trPr>
        <w:tc>
          <w:tcPr>
            <w:tcW w:w="675" w:type="dxa"/>
          </w:tcPr>
          <w:p w14:paraId="653BCCD9"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35:</w:t>
            </w:r>
          </w:p>
        </w:tc>
        <w:tc>
          <w:tcPr>
            <w:tcW w:w="4820" w:type="dxa"/>
            <w:tcBorders>
              <w:top w:val="single" w:sz="6" w:space="0" w:color="auto"/>
              <w:left w:val="single" w:sz="12" w:space="0" w:color="auto"/>
              <w:bottom w:val="single" w:sz="12" w:space="0" w:color="auto"/>
              <w:right w:val="single" w:sz="6" w:space="0" w:color="auto"/>
            </w:tcBorders>
          </w:tcPr>
          <w:p w14:paraId="422E9678" w14:textId="77777777" w:rsidR="004265A2" w:rsidRPr="002A3091" w:rsidRDefault="004265A2" w:rsidP="00EA1208">
            <w:pPr>
              <w:tabs>
                <w:tab w:val="left" w:pos="709"/>
              </w:tabs>
              <w:spacing w:before="60" w:after="60"/>
              <w:rPr>
                <w:rFonts w:cs="Arial"/>
                <w:color w:val="000000"/>
              </w:rPr>
            </w:pPr>
            <w:r w:rsidRPr="002A3091">
              <w:rPr>
                <w:rFonts w:cs="Arial"/>
                <w:color w:val="000000"/>
              </w:rPr>
              <w:t>ADVIEZEN AAN CONSUMENTEN OF GEBRUIKERS</w:t>
            </w:r>
            <w:r w:rsidRPr="002A3091">
              <w:rPr>
                <w:rFonts w:cs="Arial"/>
                <w:color w:val="000000"/>
              </w:rPr>
              <w:br/>
            </w:r>
          </w:p>
        </w:tc>
        <w:tc>
          <w:tcPr>
            <w:tcW w:w="3793" w:type="dxa"/>
            <w:tcBorders>
              <w:top w:val="single" w:sz="6" w:space="0" w:color="auto"/>
              <w:left w:val="single" w:sz="6" w:space="0" w:color="auto"/>
              <w:bottom w:val="single" w:sz="12" w:space="0" w:color="auto"/>
              <w:right w:val="single" w:sz="12" w:space="0" w:color="auto"/>
            </w:tcBorders>
          </w:tcPr>
          <w:p w14:paraId="104F5A2E" w14:textId="77777777" w:rsidR="004265A2" w:rsidRPr="002A3091" w:rsidRDefault="004265A2" w:rsidP="00EA1208">
            <w:pPr>
              <w:spacing w:before="60" w:after="60"/>
              <w:rPr>
                <w:rFonts w:cs="Arial"/>
                <w:caps/>
                <w:color w:val="000000"/>
              </w:rPr>
            </w:pPr>
          </w:p>
        </w:tc>
      </w:tr>
      <w:tr w:rsidR="004265A2" w:rsidRPr="002A3091" w14:paraId="10773C59" w14:textId="77777777" w:rsidTr="00EA1208">
        <w:trPr>
          <w:cantSplit/>
        </w:trPr>
        <w:tc>
          <w:tcPr>
            <w:tcW w:w="675" w:type="dxa"/>
          </w:tcPr>
          <w:p w14:paraId="64483C2F"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lastRenderedPageBreak/>
              <w:t>36:</w:t>
            </w:r>
          </w:p>
        </w:tc>
        <w:tc>
          <w:tcPr>
            <w:tcW w:w="4820" w:type="dxa"/>
            <w:tcBorders>
              <w:top w:val="single" w:sz="6" w:space="0" w:color="auto"/>
              <w:left w:val="single" w:sz="12" w:space="0" w:color="auto"/>
              <w:bottom w:val="single" w:sz="12" w:space="0" w:color="auto"/>
              <w:right w:val="single" w:sz="6" w:space="0" w:color="auto"/>
            </w:tcBorders>
          </w:tcPr>
          <w:p w14:paraId="4239C704"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PLAATS VAN TERUGNAME VAN HET PRODUCT EN GEGEVENS </w:t>
            </w:r>
          </w:p>
        </w:tc>
        <w:tc>
          <w:tcPr>
            <w:tcW w:w="3793" w:type="dxa"/>
            <w:tcBorders>
              <w:top w:val="single" w:sz="6" w:space="0" w:color="auto"/>
              <w:left w:val="single" w:sz="6" w:space="0" w:color="auto"/>
              <w:bottom w:val="single" w:sz="12" w:space="0" w:color="auto"/>
              <w:right w:val="single" w:sz="12" w:space="0" w:color="auto"/>
            </w:tcBorders>
          </w:tcPr>
          <w:p w14:paraId="3D94CC87" w14:textId="77777777" w:rsidR="004265A2" w:rsidRPr="002A3091" w:rsidRDefault="004265A2" w:rsidP="00EA1208">
            <w:pPr>
              <w:spacing w:before="60" w:after="60"/>
              <w:rPr>
                <w:rFonts w:cs="Arial"/>
                <w:caps/>
                <w:color w:val="000000"/>
              </w:rPr>
            </w:pPr>
          </w:p>
        </w:tc>
      </w:tr>
      <w:tr w:rsidR="004265A2" w:rsidRPr="002A3091" w14:paraId="39AEDCAA" w14:textId="77777777" w:rsidTr="00EA1208">
        <w:trPr>
          <w:cantSplit/>
        </w:trPr>
        <w:tc>
          <w:tcPr>
            <w:tcW w:w="675" w:type="dxa"/>
          </w:tcPr>
          <w:p w14:paraId="4952EBFC"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37:</w:t>
            </w:r>
          </w:p>
        </w:tc>
        <w:tc>
          <w:tcPr>
            <w:tcW w:w="4820" w:type="dxa"/>
            <w:tcBorders>
              <w:top w:val="single" w:sz="6" w:space="0" w:color="auto"/>
              <w:left w:val="single" w:sz="12" w:space="0" w:color="auto"/>
              <w:bottom w:val="single" w:sz="12" w:space="0" w:color="auto"/>
              <w:right w:val="single" w:sz="6" w:space="0" w:color="auto"/>
            </w:tcBorders>
          </w:tcPr>
          <w:p w14:paraId="0D341198" w14:textId="77777777" w:rsidR="004265A2" w:rsidRPr="002A3091" w:rsidRDefault="004265A2" w:rsidP="00EA1208">
            <w:pPr>
              <w:tabs>
                <w:tab w:val="left" w:pos="709"/>
              </w:tabs>
              <w:spacing w:before="60" w:after="60"/>
              <w:rPr>
                <w:rFonts w:cs="Arial"/>
                <w:color w:val="000000"/>
              </w:rPr>
            </w:pPr>
            <w:r w:rsidRPr="002A3091">
              <w:rPr>
                <w:rFonts w:cs="Arial"/>
                <w:color w:val="000000"/>
              </w:rPr>
              <w:t>VOORWAARDEN INZAKE TERUGNAME VAN HET PRODUCT</w:t>
            </w:r>
          </w:p>
        </w:tc>
        <w:tc>
          <w:tcPr>
            <w:tcW w:w="3793" w:type="dxa"/>
            <w:tcBorders>
              <w:top w:val="single" w:sz="6" w:space="0" w:color="auto"/>
              <w:left w:val="single" w:sz="6" w:space="0" w:color="auto"/>
              <w:bottom w:val="single" w:sz="12" w:space="0" w:color="auto"/>
              <w:right w:val="single" w:sz="12" w:space="0" w:color="auto"/>
            </w:tcBorders>
          </w:tcPr>
          <w:p w14:paraId="2193AF0A" w14:textId="77777777" w:rsidR="004265A2" w:rsidRPr="002A3091" w:rsidRDefault="004265A2" w:rsidP="00EA1208">
            <w:pPr>
              <w:spacing w:before="60" w:after="60"/>
              <w:rPr>
                <w:rFonts w:cs="Arial"/>
                <w:caps/>
                <w:color w:val="000000"/>
              </w:rPr>
            </w:pPr>
          </w:p>
        </w:tc>
      </w:tr>
      <w:tr w:rsidR="004265A2" w:rsidRPr="002A3091" w14:paraId="465689A0" w14:textId="77777777" w:rsidTr="00EA1208">
        <w:trPr>
          <w:cantSplit/>
        </w:trPr>
        <w:tc>
          <w:tcPr>
            <w:tcW w:w="675" w:type="dxa"/>
          </w:tcPr>
          <w:p w14:paraId="04542AEC"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38:</w:t>
            </w:r>
          </w:p>
        </w:tc>
        <w:tc>
          <w:tcPr>
            <w:tcW w:w="4820" w:type="dxa"/>
            <w:tcBorders>
              <w:top w:val="single" w:sz="6" w:space="0" w:color="auto"/>
              <w:left w:val="single" w:sz="12" w:space="0" w:color="auto"/>
              <w:bottom w:val="single" w:sz="12" w:space="0" w:color="auto"/>
              <w:right w:val="single" w:sz="6" w:space="0" w:color="auto"/>
            </w:tcBorders>
          </w:tcPr>
          <w:p w14:paraId="2BFF45F3" w14:textId="77777777" w:rsidR="004265A2" w:rsidRPr="002A3091" w:rsidRDefault="004265A2" w:rsidP="00EA1208">
            <w:pPr>
              <w:tabs>
                <w:tab w:val="left" w:pos="709"/>
              </w:tabs>
              <w:spacing w:before="60" w:after="60"/>
              <w:rPr>
                <w:rFonts w:cs="Arial"/>
                <w:color w:val="000000"/>
              </w:rPr>
            </w:pPr>
            <w:r w:rsidRPr="002A3091">
              <w:rPr>
                <w:rFonts w:cs="Arial"/>
                <w:color w:val="000000"/>
              </w:rPr>
              <w:t>TEL.NR. VAN HET BEDRIJF DAT VERANTWOORDELIJK IS VOOR PRAKTISCHE AANGELEGENHEDEN</w:t>
            </w:r>
          </w:p>
        </w:tc>
        <w:tc>
          <w:tcPr>
            <w:tcW w:w="3793" w:type="dxa"/>
            <w:tcBorders>
              <w:top w:val="single" w:sz="6" w:space="0" w:color="auto"/>
              <w:left w:val="single" w:sz="6" w:space="0" w:color="auto"/>
              <w:bottom w:val="single" w:sz="12" w:space="0" w:color="auto"/>
              <w:right w:val="single" w:sz="12" w:space="0" w:color="auto"/>
            </w:tcBorders>
          </w:tcPr>
          <w:p w14:paraId="7B2B472D" w14:textId="77777777" w:rsidR="004265A2" w:rsidRPr="002A3091" w:rsidRDefault="004265A2" w:rsidP="00EA1208">
            <w:pPr>
              <w:spacing w:before="60" w:after="60"/>
              <w:rPr>
                <w:rFonts w:cs="Arial"/>
                <w:caps/>
                <w:color w:val="000000"/>
              </w:rPr>
            </w:pPr>
          </w:p>
        </w:tc>
      </w:tr>
    </w:tbl>
    <w:p w14:paraId="00EA97C5" w14:textId="77777777" w:rsidR="004265A2" w:rsidRPr="002A3091" w:rsidRDefault="004265A2" w:rsidP="004265A2">
      <w:pPr>
        <w:pStyle w:val="Bijschrift"/>
        <w:rPr>
          <w:rFonts w:cs="Arial"/>
          <w:color w:val="000000"/>
        </w:rPr>
      </w:pPr>
    </w:p>
    <w:p w14:paraId="42CD0F79" w14:textId="77777777" w:rsidR="004265A2" w:rsidRPr="002A3091" w:rsidRDefault="004265A2" w:rsidP="004265A2">
      <w:pPr>
        <w:pStyle w:val="Bijschrift"/>
        <w:rPr>
          <w:rFonts w:cs="Arial"/>
          <w:color w:val="000000"/>
        </w:rPr>
      </w:pPr>
    </w:p>
    <w:p w14:paraId="4FD7638F" w14:textId="77777777" w:rsidR="004265A2" w:rsidRPr="002A3091" w:rsidRDefault="004265A2" w:rsidP="004265A2">
      <w:pPr>
        <w:pStyle w:val="Bijschrift"/>
        <w:rPr>
          <w:rFonts w:cs="Arial"/>
          <w:color w:val="000000"/>
        </w:rPr>
      </w:pPr>
      <w:r w:rsidRPr="002A3091">
        <w:rPr>
          <w:rFonts w:cs="Arial"/>
          <w:color w:val="000000"/>
        </w:rPr>
        <w:t>ANDERE INFORMATIE</w:t>
      </w:r>
    </w:p>
    <w:p w14:paraId="151338A6" w14:textId="77777777" w:rsidR="004265A2" w:rsidRPr="002A3091" w:rsidRDefault="004265A2" w:rsidP="004265A2">
      <w:pPr>
        <w:rPr>
          <w:rFonts w:cs="Arial"/>
          <w:color w:val="000000"/>
        </w:rPr>
      </w:pPr>
    </w:p>
    <w:tbl>
      <w:tblPr>
        <w:tblW w:w="9288" w:type="dxa"/>
        <w:tblLayout w:type="fixed"/>
        <w:tblLook w:val="0000" w:firstRow="0" w:lastRow="0" w:firstColumn="0" w:lastColumn="0" w:noHBand="0" w:noVBand="0"/>
      </w:tblPr>
      <w:tblGrid>
        <w:gridCol w:w="675"/>
        <w:gridCol w:w="4820"/>
        <w:gridCol w:w="3793"/>
      </w:tblGrid>
      <w:tr w:rsidR="004265A2" w:rsidRPr="002A3091" w14:paraId="2208DB5B" w14:textId="77777777" w:rsidTr="00EA1208">
        <w:trPr>
          <w:cantSplit/>
        </w:trPr>
        <w:tc>
          <w:tcPr>
            <w:tcW w:w="675" w:type="dxa"/>
          </w:tcPr>
          <w:p w14:paraId="1D70E7A9"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39*:</w:t>
            </w:r>
          </w:p>
        </w:tc>
        <w:tc>
          <w:tcPr>
            <w:tcW w:w="4820" w:type="dxa"/>
            <w:tcBorders>
              <w:top w:val="single" w:sz="6" w:space="0" w:color="auto"/>
              <w:left w:val="single" w:sz="12" w:space="0" w:color="auto"/>
              <w:bottom w:val="single" w:sz="6" w:space="0" w:color="auto"/>
              <w:right w:val="single" w:sz="6" w:space="0" w:color="auto"/>
            </w:tcBorders>
          </w:tcPr>
          <w:p w14:paraId="0F741072" w14:textId="77777777" w:rsidR="004265A2" w:rsidRPr="002A3091" w:rsidRDefault="004265A2" w:rsidP="00EA1208">
            <w:pPr>
              <w:tabs>
                <w:tab w:val="left" w:pos="709"/>
              </w:tabs>
              <w:spacing w:before="60" w:after="60"/>
              <w:rPr>
                <w:rFonts w:cs="Arial"/>
                <w:color w:val="000000"/>
              </w:rPr>
            </w:pPr>
            <w:r w:rsidRPr="002A3091">
              <w:rPr>
                <w:rFonts w:cs="Arial"/>
                <w:color w:val="000000"/>
              </w:rPr>
              <w:t>BIJ FAVV GECONTACTEERD PERSOON :</w:t>
            </w:r>
          </w:p>
        </w:tc>
        <w:tc>
          <w:tcPr>
            <w:tcW w:w="3793" w:type="dxa"/>
            <w:tcBorders>
              <w:top w:val="single" w:sz="6" w:space="0" w:color="auto"/>
              <w:left w:val="single" w:sz="6" w:space="0" w:color="auto"/>
              <w:bottom w:val="single" w:sz="6" w:space="0" w:color="auto"/>
              <w:right w:val="single" w:sz="12" w:space="0" w:color="auto"/>
            </w:tcBorders>
          </w:tcPr>
          <w:p w14:paraId="72A794EA" w14:textId="77777777" w:rsidR="004265A2" w:rsidRPr="002A3091" w:rsidRDefault="004265A2" w:rsidP="00EA1208">
            <w:pPr>
              <w:spacing w:before="60" w:after="60"/>
              <w:rPr>
                <w:rFonts w:cs="Arial"/>
                <w:caps/>
                <w:color w:val="000000"/>
              </w:rPr>
            </w:pPr>
          </w:p>
        </w:tc>
      </w:tr>
      <w:tr w:rsidR="004265A2" w:rsidRPr="002A3091" w14:paraId="6BE4663E" w14:textId="77777777" w:rsidTr="00EA1208">
        <w:trPr>
          <w:cantSplit/>
        </w:trPr>
        <w:tc>
          <w:tcPr>
            <w:tcW w:w="675" w:type="dxa"/>
          </w:tcPr>
          <w:p w14:paraId="48D3FFC2"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40*:</w:t>
            </w:r>
          </w:p>
        </w:tc>
        <w:tc>
          <w:tcPr>
            <w:tcW w:w="4820" w:type="dxa"/>
            <w:tcBorders>
              <w:top w:val="single" w:sz="6" w:space="0" w:color="auto"/>
              <w:left w:val="single" w:sz="12" w:space="0" w:color="auto"/>
              <w:bottom w:val="single" w:sz="6" w:space="0" w:color="auto"/>
              <w:right w:val="single" w:sz="6" w:space="0" w:color="auto"/>
            </w:tcBorders>
          </w:tcPr>
          <w:p w14:paraId="08079D2E" w14:textId="77777777" w:rsidR="004265A2" w:rsidRPr="002A3091" w:rsidRDefault="004265A2" w:rsidP="00EA1208">
            <w:pPr>
              <w:tabs>
                <w:tab w:val="left" w:pos="709"/>
              </w:tabs>
              <w:spacing w:before="60" w:after="60"/>
              <w:rPr>
                <w:rFonts w:cs="Arial"/>
                <w:color w:val="000000"/>
              </w:rPr>
            </w:pPr>
            <w:r w:rsidRPr="002A3091">
              <w:rPr>
                <w:rFonts w:cs="Arial"/>
                <w:color w:val="000000"/>
              </w:rPr>
              <w:t>ANDERE INFORMATIE</w:t>
            </w:r>
          </w:p>
        </w:tc>
        <w:tc>
          <w:tcPr>
            <w:tcW w:w="3793" w:type="dxa"/>
            <w:tcBorders>
              <w:top w:val="single" w:sz="6" w:space="0" w:color="auto"/>
              <w:left w:val="single" w:sz="6" w:space="0" w:color="auto"/>
              <w:bottom w:val="single" w:sz="6" w:space="0" w:color="auto"/>
              <w:right w:val="single" w:sz="12" w:space="0" w:color="auto"/>
            </w:tcBorders>
          </w:tcPr>
          <w:p w14:paraId="2725B02D" w14:textId="77777777" w:rsidR="004265A2" w:rsidRPr="002A3091" w:rsidRDefault="004265A2" w:rsidP="00EA1208">
            <w:pPr>
              <w:spacing w:before="60" w:after="60"/>
              <w:rPr>
                <w:rFonts w:cs="Arial"/>
                <w:caps/>
                <w:color w:val="000000"/>
              </w:rPr>
            </w:pPr>
          </w:p>
        </w:tc>
      </w:tr>
      <w:tr w:rsidR="004265A2" w:rsidRPr="002A3091" w14:paraId="7A5C1D9E" w14:textId="77777777" w:rsidTr="00EA1208">
        <w:trPr>
          <w:cantSplit/>
        </w:trPr>
        <w:tc>
          <w:tcPr>
            <w:tcW w:w="675" w:type="dxa"/>
          </w:tcPr>
          <w:p w14:paraId="343345B2" w14:textId="77777777" w:rsidR="004265A2" w:rsidRPr="002A3091" w:rsidRDefault="004265A2" w:rsidP="00EA1208">
            <w:pPr>
              <w:tabs>
                <w:tab w:val="left" w:pos="709"/>
              </w:tabs>
              <w:spacing w:before="60" w:after="60"/>
              <w:ind w:right="-108"/>
              <w:rPr>
                <w:rFonts w:cs="Arial"/>
                <w:color w:val="000000"/>
              </w:rPr>
            </w:pPr>
            <w:r w:rsidRPr="002A3091">
              <w:rPr>
                <w:rFonts w:cs="Arial"/>
                <w:color w:val="000000"/>
              </w:rPr>
              <w:t>41:</w:t>
            </w:r>
          </w:p>
        </w:tc>
        <w:tc>
          <w:tcPr>
            <w:tcW w:w="4820" w:type="dxa"/>
            <w:tcBorders>
              <w:top w:val="single" w:sz="6" w:space="0" w:color="auto"/>
              <w:left w:val="single" w:sz="12" w:space="0" w:color="auto"/>
              <w:bottom w:val="single" w:sz="12" w:space="0" w:color="auto"/>
              <w:right w:val="single" w:sz="6" w:space="0" w:color="auto"/>
            </w:tcBorders>
          </w:tcPr>
          <w:p w14:paraId="2E058A2B" w14:textId="77777777" w:rsidR="004265A2" w:rsidRPr="002A3091" w:rsidRDefault="004265A2" w:rsidP="00EA1208">
            <w:pPr>
              <w:tabs>
                <w:tab w:val="left" w:pos="709"/>
              </w:tabs>
              <w:spacing w:before="60" w:after="60"/>
              <w:rPr>
                <w:rFonts w:cs="Arial"/>
                <w:color w:val="000000"/>
              </w:rPr>
            </w:pPr>
            <w:r w:rsidRPr="002A3091">
              <w:rPr>
                <w:rFonts w:cs="Arial"/>
                <w:color w:val="000000"/>
              </w:rPr>
              <w:t xml:space="preserve">DATUM VAN DE </w:t>
            </w:r>
            <w:r w:rsidRPr="002A3091">
              <w:rPr>
                <w:rFonts w:cs="Arial"/>
                <w:caps/>
                <w:color w:val="000000"/>
              </w:rPr>
              <w:t>afsluiting</w:t>
            </w:r>
            <w:r w:rsidRPr="002A3091">
              <w:rPr>
                <w:rFonts w:cs="Arial"/>
                <w:color w:val="000000"/>
              </w:rPr>
              <w:t xml:space="preserve"> VAN DE MELDING </w:t>
            </w:r>
          </w:p>
        </w:tc>
        <w:tc>
          <w:tcPr>
            <w:tcW w:w="3793" w:type="dxa"/>
            <w:tcBorders>
              <w:top w:val="single" w:sz="6" w:space="0" w:color="auto"/>
              <w:left w:val="single" w:sz="6" w:space="0" w:color="auto"/>
              <w:bottom w:val="single" w:sz="12" w:space="0" w:color="auto"/>
              <w:right w:val="single" w:sz="12" w:space="0" w:color="auto"/>
            </w:tcBorders>
          </w:tcPr>
          <w:p w14:paraId="2592588F" w14:textId="77777777" w:rsidR="004265A2" w:rsidRPr="002A3091" w:rsidRDefault="004265A2" w:rsidP="00EA1208">
            <w:pPr>
              <w:spacing w:before="60" w:after="60"/>
              <w:rPr>
                <w:rFonts w:cs="Arial"/>
                <w:caps/>
                <w:color w:val="000000"/>
              </w:rPr>
            </w:pPr>
          </w:p>
        </w:tc>
      </w:tr>
    </w:tbl>
    <w:p w14:paraId="3AE93507" w14:textId="77777777" w:rsidR="004265A2" w:rsidRPr="002A3091" w:rsidRDefault="004265A2" w:rsidP="004265A2">
      <w:pPr>
        <w:jc w:val="center"/>
        <w:rPr>
          <w:rFonts w:cs="Arial"/>
          <w:color w:val="000000"/>
        </w:rPr>
      </w:pPr>
    </w:p>
    <w:p w14:paraId="1FA4267C" w14:textId="77777777" w:rsidR="004265A2" w:rsidRPr="002A3091" w:rsidRDefault="004265A2" w:rsidP="004265A2">
      <w:pPr>
        <w:rPr>
          <w:rFonts w:cs="Arial"/>
          <w:color w:val="000000"/>
        </w:rPr>
      </w:pPr>
      <w:r w:rsidRPr="002A3091">
        <w:rPr>
          <w:rFonts w:cs="Arial"/>
          <w:color w:val="000000"/>
        </w:rPr>
        <w:t>Handtekening melder:</w:t>
      </w:r>
    </w:p>
    <w:p w14:paraId="77652DD2" w14:textId="77777777" w:rsidR="004265A2" w:rsidRPr="002A3091" w:rsidRDefault="004265A2" w:rsidP="004265A2">
      <w:pPr>
        <w:rPr>
          <w:rFonts w:cs="Arial"/>
          <w:color w:val="000000"/>
        </w:rPr>
      </w:pPr>
    </w:p>
    <w:p w14:paraId="7F9BDC21" w14:textId="77777777" w:rsidR="004265A2" w:rsidRPr="002A3091" w:rsidRDefault="004265A2" w:rsidP="004265A2">
      <w:pPr>
        <w:rPr>
          <w:rFonts w:cs="Arial"/>
          <w:color w:val="000000"/>
        </w:rPr>
      </w:pPr>
    </w:p>
    <w:p w14:paraId="1958CE29" w14:textId="77777777" w:rsidR="004265A2" w:rsidRPr="002A3091" w:rsidRDefault="004265A2" w:rsidP="004265A2">
      <w:pPr>
        <w:rPr>
          <w:rFonts w:cs="Arial"/>
          <w:bCs/>
          <w:color w:val="000000"/>
        </w:rPr>
      </w:pPr>
    </w:p>
    <w:p w14:paraId="7EE9AB38" w14:textId="77777777" w:rsidR="00EA1208" w:rsidRPr="002A3091" w:rsidRDefault="00EA1208" w:rsidP="004265A2">
      <w:pPr>
        <w:rPr>
          <w:rFonts w:cs="Arial"/>
          <w:color w:val="000000"/>
        </w:rPr>
        <w:sectPr w:rsidR="00EA1208" w:rsidRPr="002A3091" w:rsidSect="00464E21">
          <w:footerReference w:type="default" r:id="rId106"/>
          <w:pgSz w:w="11907" w:h="16840" w:code="9"/>
          <w:pgMar w:top="1418" w:right="1134" w:bottom="993" w:left="1418" w:header="708" w:footer="708" w:gutter="0"/>
          <w:cols w:space="708"/>
          <w:docGrid w:linePitch="299"/>
        </w:sectPr>
      </w:pPr>
    </w:p>
    <w:p w14:paraId="655A899D" w14:textId="77777777" w:rsidR="004265A2" w:rsidRPr="002A3091" w:rsidRDefault="004265A2" w:rsidP="00EA1208">
      <w:pPr>
        <w:pStyle w:val="Kop2"/>
        <w:rPr>
          <w:rFonts w:cs="Arial"/>
        </w:rPr>
      </w:pPr>
      <w:bookmarkStart w:id="1555" w:name="_Toc405804998"/>
      <w:r w:rsidRPr="002A3091">
        <w:rPr>
          <w:rFonts w:cs="Arial"/>
        </w:rPr>
        <w:lastRenderedPageBreak/>
        <w:t xml:space="preserve"> </w:t>
      </w:r>
      <w:bookmarkStart w:id="1556" w:name="_Toc408998733"/>
      <w:bookmarkStart w:id="1557" w:name="_Toc409000456"/>
      <w:bookmarkStart w:id="1558" w:name="_Toc409086185"/>
      <w:bookmarkStart w:id="1559" w:name="_Toc409086586"/>
      <w:bookmarkStart w:id="1560" w:name="_Toc449967892"/>
      <w:bookmarkStart w:id="1561" w:name="_Toc465430274"/>
      <w:bookmarkStart w:id="1562" w:name="_Toc467662747"/>
      <w:bookmarkStart w:id="1563" w:name="_Toc124236711"/>
      <w:r w:rsidRPr="002A3091">
        <w:rPr>
          <w:rFonts w:cs="Arial"/>
        </w:rPr>
        <w:t>Meldingsformulier aangifte van een infectiezieke</w:t>
      </w:r>
      <w:bookmarkEnd w:id="1555"/>
      <w:bookmarkEnd w:id="1556"/>
      <w:bookmarkEnd w:id="1557"/>
      <w:bookmarkEnd w:id="1558"/>
      <w:bookmarkEnd w:id="1559"/>
      <w:bookmarkEnd w:id="1560"/>
      <w:bookmarkEnd w:id="1561"/>
      <w:bookmarkEnd w:id="1562"/>
      <w:bookmarkEnd w:id="1563"/>
    </w:p>
    <w:tbl>
      <w:tblPr>
        <w:tblW w:w="10282" w:type="dxa"/>
        <w:tblInd w:w="-601" w:type="dxa"/>
        <w:tblLayout w:type="fixed"/>
        <w:tblCellMar>
          <w:left w:w="70" w:type="dxa"/>
          <w:right w:w="70" w:type="dxa"/>
        </w:tblCellMar>
        <w:tblLook w:val="0000" w:firstRow="0" w:lastRow="0" w:firstColumn="0" w:lastColumn="0" w:noHBand="0" w:noVBand="0"/>
      </w:tblPr>
      <w:tblGrid>
        <w:gridCol w:w="497"/>
        <w:gridCol w:w="2546"/>
        <w:gridCol w:w="284"/>
        <w:gridCol w:w="425"/>
        <w:gridCol w:w="283"/>
        <w:gridCol w:w="284"/>
        <w:gridCol w:w="994"/>
        <w:gridCol w:w="293"/>
        <w:gridCol w:w="283"/>
        <w:gridCol w:w="709"/>
        <w:gridCol w:w="64"/>
        <w:gridCol w:w="219"/>
        <w:gridCol w:w="284"/>
        <w:gridCol w:w="283"/>
        <w:gridCol w:w="284"/>
        <w:gridCol w:w="142"/>
        <w:gridCol w:w="141"/>
        <w:gridCol w:w="2267"/>
      </w:tblGrid>
      <w:tr w:rsidR="00EA1208" w:rsidRPr="002A3091" w14:paraId="3A8B2CE3" w14:textId="77777777" w:rsidTr="00EA1208">
        <w:trPr>
          <w:gridAfter w:val="2"/>
          <w:wAfter w:w="2408" w:type="dxa"/>
          <w:cantSplit/>
          <w:trHeight w:val="851"/>
        </w:trPr>
        <w:tc>
          <w:tcPr>
            <w:tcW w:w="497" w:type="dxa"/>
          </w:tcPr>
          <w:p w14:paraId="5D5E390E" w14:textId="77777777" w:rsidR="00EA1208" w:rsidRPr="002A3091" w:rsidRDefault="00EA1208" w:rsidP="00EA1208">
            <w:pPr>
              <w:overflowPunct w:val="0"/>
              <w:autoSpaceDE w:val="0"/>
              <w:autoSpaceDN w:val="0"/>
              <w:adjustRightInd w:val="0"/>
              <w:spacing w:after="0" w:line="260" w:lineRule="exact"/>
              <w:jc w:val="left"/>
              <w:textAlignment w:val="baseline"/>
              <w:rPr>
                <w:rFonts w:eastAsia="Times New Roman" w:cs="Arial"/>
                <w:sz w:val="36"/>
                <w:szCs w:val="36"/>
                <w:lang w:val="nl-NL" w:eastAsia="nl-NL"/>
              </w:rPr>
            </w:pPr>
          </w:p>
        </w:tc>
        <w:tc>
          <w:tcPr>
            <w:tcW w:w="5109" w:type="dxa"/>
            <w:gridSpan w:val="7"/>
            <w:tcBorders>
              <w:bottom w:val="single" w:sz="18" w:space="0" w:color="auto"/>
            </w:tcBorders>
          </w:tcPr>
          <w:p w14:paraId="02BFB2F2" w14:textId="77777777" w:rsidR="00EA1208" w:rsidRPr="002A3091" w:rsidRDefault="00EA1208" w:rsidP="00EA1208">
            <w:pPr>
              <w:overflowPunct w:val="0"/>
              <w:autoSpaceDE w:val="0"/>
              <w:autoSpaceDN w:val="0"/>
              <w:adjustRightInd w:val="0"/>
              <w:spacing w:before="60" w:after="60" w:line="240" w:lineRule="auto"/>
              <w:jc w:val="left"/>
              <w:textAlignment w:val="baseline"/>
              <w:rPr>
                <w:rFonts w:eastAsia="Times New Roman" w:cs="Arial"/>
                <w:b/>
                <w:sz w:val="32"/>
                <w:szCs w:val="32"/>
                <w:lang w:val="nl-NL" w:eastAsia="nl-NL"/>
              </w:rPr>
            </w:pPr>
            <w:r w:rsidRPr="002A3091">
              <w:rPr>
                <w:rFonts w:eastAsia="Times New Roman" w:cs="Arial"/>
                <w:b/>
                <w:sz w:val="32"/>
                <w:szCs w:val="32"/>
                <w:lang w:val="nl-NL" w:eastAsia="nl-NL"/>
              </w:rPr>
              <w:t>Melding van infectieziekten</w:t>
            </w:r>
          </w:p>
        </w:tc>
        <w:tc>
          <w:tcPr>
            <w:tcW w:w="2268" w:type="dxa"/>
            <w:gridSpan w:val="8"/>
          </w:tcPr>
          <w:p w14:paraId="0F408DC3" w14:textId="77777777" w:rsidR="00EA1208" w:rsidRPr="002A3091" w:rsidRDefault="00EA1208" w:rsidP="00EA1208">
            <w:pPr>
              <w:overflowPunct w:val="0"/>
              <w:autoSpaceDE w:val="0"/>
              <w:autoSpaceDN w:val="0"/>
              <w:adjustRightInd w:val="0"/>
              <w:spacing w:before="20" w:after="0" w:line="240" w:lineRule="auto"/>
              <w:jc w:val="left"/>
              <w:textAlignment w:val="baseline"/>
              <w:rPr>
                <w:rFonts w:eastAsia="Times New Roman" w:cs="Arial"/>
                <w:sz w:val="12"/>
                <w:szCs w:val="20"/>
                <w:lang w:val="nl-NL" w:eastAsia="nl-NL"/>
              </w:rPr>
            </w:pPr>
            <w:r w:rsidRPr="002A3091">
              <w:rPr>
                <w:rFonts w:eastAsia="Times New Roman" w:cs="Arial"/>
                <w:noProof/>
                <w:szCs w:val="20"/>
                <w:lang w:eastAsia="nl-BE"/>
              </w:rPr>
              <mc:AlternateContent>
                <mc:Choice Requires="wps">
                  <w:drawing>
                    <wp:anchor distT="0" distB="0" distL="114300" distR="114300" simplePos="0" relativeHeight="251658253" behindDoc="1" locked="0" layoutInCell="1" allowOverlap="1" wp14:anchorId="4063D071" wp14:editId="50406421">
                      <wp:simplePos x="0" y="0"/>
                      <wp:positionH relativeFrom="column">
                        <wp:posOffset>1357630</wp:posOffset>
                      </wp:positionH>
                      <wp:positionV relativeFrom="paragraph">
                        <wp:posOffset>-92710</wp:posOffset>
                      </wp:positionV>
                      <wp:extent cx="914400" cy="695960"/>
                      <wp:effectExtent l="0" t="3175" r="3175" b="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CE78D" w14:textId="77777777" w:rsidR="00E86A71" w:rsidRDefault="00E86A71" w:rsidP="00EA1208">
                                  <w:r>
                                    <w:rPr>
                                      <w:noProof/>
                                      <w:lang w:eastAsia="nl-BE"/>
                                    </w:rPr>
                                    <w:drawing>
                                      <wp:inline distT="0" distB="0" distL="0" distR="0" wp14:anchorId="37AD2950" wp14:editId="0916C546">
                                        <wp:extent cx="716280" cy="541020"/>
                                        <wp:effectExtent l="0" t="0" r="762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63D071" id="Tekstvak 50" o:spid="_x0000_s1033" type="#_x0000_t202" style="position:absolute;margin-left:106.9pt;margin-top:-7.3pt;width:1in;height:54.8pt;z-index:-2516582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" stroked="f">
                      <v:textbox style="mso-fit-shape-to-text:t" inset=",3mm,3mm">
                        <w:txbxContent>
                          <w:p w14:paraId="40CCE78D" w14:textId="77777777" w:rsidR="00E86A71" w:rsidRDefault="00E86A71" w:rsidP="00EA1208">
                            <w:r>
                              <w:rPr>
                                <w:noProof/>
                                <w:lang w:eastAsia="nl-BE"/>
                              </w:rPr>
                              <w:drawing>
                                <wp:inline distT="0" distB="0" distL="0" distR="0" wp14:anchorId="37AD2950" wp14:editId="0916C546">
                                  <wp:extent cx="716280" cy="541020"/>
                                  <wp:effectExtent l="0" t="0" r="762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Pr="002A3091">
              <w:rPr>
                <w:rFonts w:eastAsia="Times New Roman" w:cs="Arial"/>
                <w:sz w:val="12"/>
                <w:szCs w:val="20"/>
                <w:lang w:val="nl-NL" w:eastAsia="nl-NL"/>
              </w:rPr>
              <w:t>ZG-091210</w:t>
            </w:r>
          </w:p>
        </w:tc>
      </w:tr>
      <w:tr w:rsidR="00EA1208" w:rsidRPr="002A3091" w14:paraId="5F91E540" w14:textId="77777777" w:rsidTr="00EA1208">
        <w:trPr>
          <w:cantSplit/>
          <w:trHeight w:val="284"/>
        </w:trPr>
        <w:tc>
          <w:tcPr>
            <w:tcW w:w="497" w:type="dxa"/>
            <w:vMerge w:val="restart"/>
          </w:tcPr>
          <w:p w14:paraId="0845D00B"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5109" w:type="dxa"/>
            <w:gridSpan w:val="7"/>
            <w:vMerge w:val="restart"/>
          </w:tcPr>
          <w:p w14:paraId="794AE5B9"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p w14:paraId="495BDF18"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r w:rsidRPr="002A3091">
              <w:rPr>
                <w:rFonts w:eastAsia="Times New Roman" w:cs="Arial"/>
                <w:szCs w:val="20"/>
                <w:lang w:val="nl-NL" w:eastAsia="nl-NL"/>
              </w:rPr>
              <w:t>Vlaams Agentschap Zorg en Gezondheid</w:t>
            </w:r>
          </w:p>
          <w:p w14:paraId="648A8358"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b/>
                <w:szCs w:val="20"/>
                <w:lang w:val="nl-NL" w:eastAsia="nl-NL"/>
              </w:rPr>
            </w:pPr>
            <w:r w:rsidRPr="002A3091">
              <w:rPr>
                <w:rFonts w:eastAsia="Times New Roman" w:cs="Arial"/>
                <w:b/>
                <w:szCs w:val="20"/>
                <w:lang w:val="nl-NL" w:eastAsia="nl-NL"/>
              </w:rPr>
              <w:t>Afdeling Toezicht Volksgezondheid</w:t>
            </w:r>
          </w:p>
          <w:p w14:paraId="30DDA8D4" w14:textId="77777777" w:rsidR="00EA1208" w:rsidRPr="002A3091" w:rsidRDefault="00EA1208" w:rsidP="00EA1208">
            <w:pPr>
              <w:overflowPunct w:val="0"/>
              <w:autoSpaceDE w:val="0"/>
              <w:autoSpaceDN w:val="0"/>
              <w:adjustRightInd w:val="0"/>
              <w:spacing w:after="40" w:line="240" w:lineRule="auto"/>
              <w:jc w:val="left"/>
              <w:textAlignment w:val="baseline"/>
              <w:rPr>
                <w:rFonts w:eastAsia="Times New Roman" w:cs="Arial"/>
                <w:szCs w:val="20"/>
                <w:lang w:val="nl-NL" w:eastAsia="nl-NL"/>
              </w:rPr>
            </w:pPr>
            <w:r w:rsidRPr="002A3091">
              <w:rPr>
                <w:rFonts w:eastAsia="Times New Roman" w:cs="Arial"/>
                <w:szCs w:val="20"/>
                <w:lang w:val="nl-NL" w:eastAsia="nl-NL"/>
              </w:rPr>
              <w:t xml:space="preserve">Team Infectieziekten </w:t>
            </w:r>
          </w:p>
        </w:tc>
        <w:tc>
          <w:tcPr>
            <w:tcW w:w="2268" w:type="dxa"/>
            <w:gridSpan w:val="8"/>
            <w:tcBorders>
              <w:bottom w:val="single" w:sz="4" w:space="0" w:color="auto"/>
            </w:tcBorders>
          </w:tcPr>
          <w:p w14:paraId="42A28909" w14:textId="77777777" w:rsidR="00EA1208" w:rsidRPr="002A3091" w:rsidRDefault="00EA1208" w:rsidP="00EA1208">
            <w:pPr>
              <w:overflowPunct w:val="0"/>
              <w:autoSpaceDE w:val="0"/>
              <w:autoSpaceDN w:val="0"/>
              <w:adjustRightInd w:val="0"/>
              <w:spacing w:before="40" w:after="4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 xml:space="preserve">In te vullen door de </w:t>
            </w:r>
            <w:r w:rsidRPr="002A3091">
              <w:rPr>
                <w:rFonts w:eastAsia="Times New Roman" w:cs="Arial"/>
                <w:i/>
                <w:sz w:val="16"/>
                <w:szCs w:val="16"/>
                <w:lang w:val="nl-NL" w:eastAsia="nl-NL"/>
              </w:rPr>
              <w:br/>
              <w:t>behandelende afdeling</w:t>
            </w:r>
          </w:p>
          <w:p w14:paraId="706FE4B3"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r w:rsidRPr="002A3091">
              <w:rPr>
                <w:rFonts w:eastAsia="Times New Roman" w:cs="Arial"/>
                <w:szCs w:val="20"/>
                <w:lang w:val="nl-NL" w:eastAsia="nl-NL"/>
              </w:rPr>
              <w:t>ontvangstdatum</w:t>
            </w:r>
          </w:p>
        </w:tc>
        <w:tc>
          <w:tcPr>
            <w:tcW w:w="2408" w:type="dxa"/>
            <w:gridSpan w:val="2"/>
            <w:vMerge w:val="restart"/>
          </w:tcPr>
          <w:p w14:paraId="0FA59D58"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r w:rsidRPr="002A3091">
              <w:rPr>
                <w:rFonts w:eastAsia="Times New Roman" w:cs="Arial"/>
                <w:noProof/>
                <w:szCs w:val="20"/>
                <w:lang w:eastAsia="nl-BE"/>
              </w:rPr>
              <w:drawing>
                <wp:inline distT="0" distB="0" distL="0" distR="0" wp14:anchorId="514E211A" wp14:editId="3D58B77D">
                  <wp:extent cx="830580" cy="731520"/>
                  <wp:effectExtent l="0" t="0" r="762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30580" cy="731520"/>
                          </a:xfrm>
                          <a:prstGeom prst="rect">
                            <a:avLst/>
                          </a:prstGeom>
                          <a:noFill/>
                          <a:ln>
                            <a:noFill/>
                          </a:ln>
                        </pic:spPr>
                      </pic:pic>
                    </a:graphicData>
                  </a:graphic>
                </wp:inline>
              </w:drawing>
            </w:r>
          </w:p>
        </w:tc>
      </w:tr>
      <w:tr w:rsidR="00EA1208" w:rsidRPr="002A3091" w14:paraId="7080E56A" w14:textId="77777777" w:rsidTr="00EA1208">
        <w:trPr>
          <w:cantSplit/>
          <w:trHeight w:val="324"/>
        </w:trPr>
        <w:tc>
          <w:tcPr>
            <w:tcW w:w="497" w:type="dxa"/>
            <w:vMerge/>
          </w:tcPr>
          <w:p w14:paraId="7B14AF7F"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5109" w:type="dxa"/>
            <w:gridSpan w:val="7"/>
            <w:vMerge/>
            <w:tcBorders>
              <w:right w:val="single" w:sz="4" w:space="0" w:color="auto"/>
            </w:tcBorders>
          </w:tcPr>
          <w:p w14:paraId="639DA6E0"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2268" w:type="dxa"/>
            <w:gridSpan w:val="8"/>
            <w:tcBorders>
              <w:top w:val="single" w:sz="4" w:space="0" w:color="auto"/>
              <w:left w:val="single" w:sz="4" w:space="0" w:color="auto"/>
              <w:bottom w:val="single" w:sz="4" w:space="0" w:color="auto"/>
              <w:right w:val="single" w:sz="4" w:space="0" w:color="auto"/>
            </w:tcBorders>
          </w:tcPr>
          <w:p w14:paraId="3217D670" w14:textId="77777777" w:rsidR="00EA1208" w:rsidRPr="002A3091" w:rsidRDefault="00EA1208" w:rsidP="00EA1208">
            <w:pPr>
              <w:overflowPunct w:val="0"/>
              <w:autoSpaceDE w:val="0"/>
              <w:autoSpaceDN w:val="0"/>
              <w:adjustRightInd w:val="0"/>
              <w:spacing w:before="40" w:after="40" w:line="240" w:lineRule="auto"/>
              <w:jc w:val="left"/>
              <w:textAlignment w:val="baseline"/>
              <w:rPr>
                <w:rFonts w:eastAsia="Times New Roman" w:cs="Arial"/>
                <w:i/>
                <w:sz w:val="18"/>
                <w:szCs w:val="18"/>
                <w:lang w:val="nl-NL" w:eastAsia="nl-NL"/>
              </w:rPr>
            </w:pPr>
          </w:p>
        </w:tc>
        <w:tc>
          <w:tcPr>
            <w:tcW w:w="2408" w:type="dxa"/>
            <w:gridSpan w:val="2"/>
            <w:vMerge/>
            <w:tcBorders>
              <w:left w:val="single" w:sz="4" w:space="0" w:color="auto"/>
            </w:tcBorders>
          </w:tcPr>
          <w:p w14:paraId="578A5237"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08EF73C2" w14:textId="77777777" w:rsidTr="00EA1208">
        <w:tblPrEx>
          <w:tblBorders>
            <w:bottom w:val="single" w:sz="4" w:space="0" w:color="auto"/>
          </w:tblBorders>
        </w:tblPrEx>
        <w:trPr>
          <w:cantSplit/>
          <w:trHeight w:val="119"/>
        </w:trPr>
        <w:tc>
          <w:tcPr>
            <w:tcW w:w="497" w:type="dxa"/>
            <w:tcBorders>
              <w:bottom w:val="nil"/>
            </w:tcBorders>
          </w:tcPr>
          <w:p w14:paraId="1BEE00C1"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bottom w:val="nil"/>
            </w:tcBorders>
          </w:tcPr>
          <w:p w14:paraId="149FBFA9" w14:textId="77777777" w:rsidR="00EA1208" w:rsidRPr="002A3091" w:rsidRDefault="00EA1208" w:rsidP="00EA1208">
            <w:pPr>
              <w:keepNext/>
              <w:numPr>
                <w:ilvl w:val="0"/>
                <w:numId w:val="7"/>
              </w:numPr>
              <w:tabs>
                <w:tab w:val="num" w:pos="360"/>
              </w:tabs>
              <w:overflowPunct w:val="0"/>
              <w:autoSpaceDE w:val="0"/>
              <w:autoSpaceDN w:val="0"/>
              <w:adjustRightInd w:val="0"/>
              <w:spacing w:before="120" w:after="0" w:line="260" w:lineRule="exact"/>
              <w:ind w:left="0" w:firstLine="0"/>
              <w:jc w:val="left"/>
              <w:textAlignment w:val="baseline"/>
              <w:outlineLvl w:val="5"/>
              <w:rPr>
                <w:rFonts w:eastAsia="Times New Roman" w:cs="Arial"/>
                <w:b/>
                <w:bCs/>
                <w:i/>
                <w:sz w:val="16"/>
                <w:szCs w:val="16"/>
                <w:lang w:val="nl-NL" w:eastAsia="nl-NL"/>
              </w:rPr>
            </w:pPr>
            <w:bookmarkStart w:id="1564" w:name="_Toc279400313"/>
            <w:r w:rsidRPr="002A3091">
              <w:rPr>
                <w:rFonts w:eastAsia="Times New Roman" w:cs="Arial"/>
                <w:b/>
                <w:bCs/>
                <w:i/>
                <w:sz w:val="16"/>
                <w:szCs w:val="16"/>
                <w:lang w:val="nl-NL" w:eastAsia="nl-NL"/>
              </w:rPr>
              <w:t>Waarvoor dient dit formulier?</w:t>
            </w:r>
            <w:bookmarkEnd w:id="1564"/>
          </w:p>
          <w:p w14:paraId="4F887E2D"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 xml:space="preserve">Met dit formulier maakt u melding van </w:t>
            </w:r>
            <w:proofErr w:type="spellStart"/>
            <w:r w:rsidRPr="002A3091">
              <w:rPr>
                <w:rFonts w:eastAsia="Times New Roman" w:cs="Arial"/>
                <w:i/>
                <w:sz w:val="16"/>
                <w:szCs w:val="16"/>
                <w:lang w:val="nl-NL" w:eastAsia="nl-NL"/>
              </w:rPr>
              <w:t>meldingsplichtige</w:t>
            </w:r>
            <w:proofErr w:type="spellEnd"/>
            <w:r w:rsidRPr="002A3091">
              <w:rPr>
                <w:rFonts w:eastAsia="Times New Roman" w:cs="Arial"/>
                <w:i/>
                <w:sz w:val="16"/>
                <w:szCs w:val="16"/>
                <w:lang w:val="nl-NL" w:eastAsia="nl-NL"/>
              </w:rPr>
              <w:t xml:space="preserve"> infectieziekten, zoals bepaald in de volgende regelgevende teksten:</w:t>
            </w:r>
          </w:p>
          <w:p w14:paraId="425D5EA3" w14:textId="77777777" w:rsidR="00EA1208" w:rsidRPr="002A3091" w:rsidRDefault="00EA1208" w:rsidP="00637974">
            <w:pPr>
              <w:numPr>
                <w:ilvl w:val="0"/>
                <w:numId w:val="96"/>
              </w:numPr>
              <w:tabs>
                <w:tab w:val="num" w:pos="213"/>
              </w:tabs>
              <w:overflowPunct w:val="0"/>
              <w:autoSpaceDE w:val="0"/>
              <w:autoSpaceDN w:val="0"/>
              <w:adjustRightInd w:val="0"/>
              <w:spacing w:after="0" w:line="240" w:lineRule="auto"/>
              <w:ind w:left="216" w:hanging="142"/>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het ministerieel besluit van 19 juni 2009 betreffende de bepaling van de lijst van infecties die gemeld moeten worden en tot delegatie van de bevoegdheid om ambtenaren-artsen en ambtenaren aan te wijzen;</w:t>
            </w:r>
          </w:p>
          <w:p w14:paraId="13046856" w14:textId="77777777" w:rsidR="00EA1208" w:rsidRPr="002A3091" w:rsidRDefault="00EA1208" w:rsidP="00637974">
            <w:pPr>
              <w:numPr>
                <w:ilvl w:val="0"/>
                <w:numId w:val="96"/>
              </w:numPr>
              <w:tabs>
                <w:tab w:val="num" w:pos="71"/>
              </w:tabs>
              <w:overflowPunct w:val="0"/>
              <w:autoSpaceDE w:val="0"/>
              <w:autoSpaceDN w:val="0"/>
              <w:adjustRightInd w:val="0"/>
              <w:spacing w:after="0" w:line="240" w:lineRule="auto"/>
              <w:ind w:left="216" w:hanging="142"/>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het besluit van de Vlaamse Regering van 19 juni 2009 betreffende initiatieven om uitbreiding van schadelijke effecten die veroorzaakt zijn door biotische factoren tegen te gaan, artikel 4;</w:t>
            </w:r>
          </w:p>
          <w:p w14:paraId="2B236BE8" w14:textId="77777777" w:rsidR="00EA1208" w:rsidRPr="002A3091" w:rsidRDefault="00EA1208" w:rsidP="00637974">
            <w:pPr>
              <w:numPr>
                <w:ilvl w:val="0"/>
                <w:numId w:val="96"/>
              </w:numPr>
              <w:tabs>
                <w:tab w:val="num" w:pos="213"/>
              </w:tabs>
              <w:overflowPunct w:val="0"/>
              <w:autoSpaceDE w:val="0"/>
              <w:autoSpaceDN w:val="0"/>
              <w:adjustRightInd w:val="0"/>
              <w:spacing w:after="0" w:line="240" w:lineRule="auto"/>
              <w:ind w:left="216" w:hanging="142"/>
              <w:jc w:val="left"/>
              <w:textAlignment w:val="baseline"/>
              <w:rPr>
                <w:rFonts w:eastAsia="Times New Roman" w:cs="Arial"/>
                <w:i/>
                <w:sz w:val="18"/>
                <w:szCs w:val="18"/>
                <w:lang w:val="nl-NL" w:eastAsia="nl-NL"/>
              </w:rPr>
            </w:pPr>
            <w:r w:rsidRPr="002A3091">
              <w:rPr>
                <w:rFonts w:eastAsia="Times New Roman" w:cs="Arial"/>
                <w:i/>
                <w:sz w:val="16"/>
                <w:szCs w:val="16"/>
                <w:lang w:val="nl-NL" w:eastAsia="nl-NL"/>
              </w:rPr>
              <w:t>het decreet van 21 november 2003 betreffende het preventieve gezondheidsbeleid, gewijzigd bij de decreten van 16 juni 2006 en 18 juni 2008.</w:t>
            </w:r>
            <w:r w:rsidRPr="002A3091">
              <w:rPr>
                <w:rFonts w:eastAsia="Times New Roman" w:cs="Arial"/>
                <w:i/>
                <w:sz w:val="18"/>
                <w:szCs w:val="20"/>
                <w:lang w:val="nl-NL" w:eastAsia="nl-NL"/>
              </w:rPr>
              <w:t xml:space="preserve"> </w:t>
            </w:r>
          </w:p>
        </w:tc>
      </w:tr>
      <w:tr w:rsidR="00EA1208" w:rsidRPr="002A3091" w14:paraId="45FCF8E1"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65389019"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1318E367"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14E4BBDD"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2607C4E2"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65" w:name="_Toc279400314"/>
            <w:bookmarkStart w:id="1566" w:name="_Toc279406878"/>
            <w:r w:rsidRPr="002A3091">
              <w:rPr>
                <w:rFonts w:eastAsia="Times New Roman" w:cs="Arial"/>
                <w:b/>
                <w:bCs/>
                <w:color w:val="FFFFFF"/>
                <w:sz w:val="18"/>
                <w:szCs w:val="18"/>
                <w:lang w:val="nl-NL" w:eastAsia="nl-NL"/>
              </w:rPr>
              <w:t>Gegevens van de melding</w:t>
            </w:r>
            <w:bookmarkEnd w:id="1565"/>
            <w:bookmarkEnd w:id="1566"/>
          </w:p>
        </w:tc>
      </w:tr>
      <w:tr w:rsidR="00EA1208" w:rsidRPr="002A3091" w14:paraId="5D0A928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3CD89CF7"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19F0310C"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79A56830"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599AFD63"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infectieziekte</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29F793DC"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57817A3D"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2E964FD5"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277B6C6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1D3B6A8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0B7273E5"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meldingsdatum</w:t>
            </w:r>
            <w:r w:rsidRPr="002A3091">
              <w:rPr>
                <w:rFonts w:eastAsia="Times New Roman" w:cs="Arial"/>
                <w:b/>
                <w:szCs w:val="20"/>
                <w:lang w:val="nl-NL" w:eastAsia="nl-NL"/>
              </w:rPr>
              <w:t xml:space="preserve"> </w:t>
            </w:r>
          </w:p>
        </w:tc>
        <w:tc>
          <w:tcPr>
            <w:tcW w:w="709" w:type="dxa"/>
            <w:gridSpan w:val="2"/>
            <w:tcBorders>
              <w:top w:val="nil"/>
              <w:left w:val="nil"/>
              <w:bottom w:val="nil"/>
            </w:tcBorders>
            <w:shd w:val="clear" w:color="000000" w:fill="auto"/>
          </w:tcPr>
          <w:p w14:paraId="40D4CA2B"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t>dag</w:t>
            </w:r>
          </w:p>
        </w:tc>
        <w:tc>
          <w:tcPr>
            <w:tcW w:w="283" w:type="dxa"/>
            <w:shd w:val="clear" w:color="000000" w:fill="auto"/>
          </w:tcPr>
          <w:p w14:paraId="3E5CB361"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055A6F54"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994" w:type="dxa"/>
            <w:tcBorders>
              <w:top w:val="nil"/>
              <w:bottom w:val="nil"/>
            </w:tcBorders>
            <w:shd w:val="clear" w:color="000000" w:fill="auto"/>
          </w:tcPr>
          <w:p w14:paraId="796D89E2"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t>maand</w:t>
            </w:r>
          </w:p>
        </w:tc>
        <w:tc>
          <w:tcPr>
            <w:tcW w:w="293" w:type="dxa"/>
            <w:shd w:val="clear" w:color="000000" w:fill="auto"/>
          </w:tcPr>
          <w:p w14:paraId="7A4F8EEC"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3" w:type="dxa"/>
            <w:shd w:val="clear" w:color="000000" w:fill="auto"/>
          </w:tcPr>
          <w:p w14:paraId="592ADC42"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709" w:type="dxa"/>
            <w:tcBorders>
              <w:top w:val="nil"/>
              <w:bottom w:val="nil"/>
            </w:tcBorders>
            <w:shd w:val="clear" w:color="000000" w:fill="auto"/>
          </w:tcPr>
          <w:p w14:paraId="5C50B8CD"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t>jaar</w:t>
            </w:r>
          </w:p>
        </w:tc>
        <w:tc>
          <w:tcPr>
            <w:tcW w:w="283" w:type="dxa"/>
            <w:gridSpan w:val="2"/>
            <w:shd w:val="clear" w:color="000000" w:fill="auto"/>
          </w:tcPr>
          <w:p w14:paraId="1FCE6EBC"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4D7AE91B"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3" w:type="dxa"/>
            <w:shd w:val="clear" w:color="000000" w:fill="auto"/>
          </w:tcPr>
          <w:p w14:paraId="7F4D7D3B"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5ACA4B20"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550" w:type="dxa"/>
            <w:gridSpan w:val="3"/>
            <w:tcBorders>
              <w:top w:val="nil"/>
              <w:bottom w:val="nil"/>
              <w:right w:val="nil"/>
            </w:tcBorders>
            <w:shd w:val="clear" w:color="000000" w:fill="auto"/>
          </w:tcPr>
          <w:p w14:paraId="1DB0ECDC"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sz w:val="16"/>
                <w:szCs w:val="16"/>
                <w:lang w:val="nl-NL" w:eastAsia="nl-NL"/>
              </w:rPr>
            </w:pPr>
          </w:p>
        </w:tc>
      </w:tr>
      <w:tr w:rsidR="00EA1208" w:rsidRPr="002A3091" w14:paraId="7096C0A2"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44FB1D10"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20318863"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6268EE2D"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6E8620C4"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ziektegeval</w:t>
            </w:r>
          </w:p>
        </w:tc>
        <w:tc>
          <w:tcPr>
            <w:tcW w:w="284" w:type="dxa"/>
            <w:tcBorders>
              <w:top w:val="nil"/>
              <w:left w:val="nil"/>
              <w:bottom w:val="nil"/>
              <w:right w:val="nil"/>
            </w:tcBorders>
            <w:shd w:val="clear" w:color="000000" w:fill="auto"/>
          </w:tcPr>
          <w:p w14:paraId="2AA3F90A"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1986" w:type="dxa"/>
            <w:gridSpan w:val="4"/>
            <w:tcBorders>
              <w:top w:val="nil"/>
              <w:left w:val="nil"/>
              <w:bottom w:val="nil"/>
              <w:right w:val="nil"/>
            </w:tcBorders>
            <w:shd w:val="clear" w:color="000000" w:fill="auto"/>
          </w:tcPr>
          <w:p w14:paraId="6F95B598"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bevestigd</w:t>
            </w:r>
          </w:p>
        </w:tc>
        <w:tc>
          <w:tcPr>
            <w:tcW w:w="293" w:type="dxa"/>
            <w:tcBorders>
              <w:top w:val="nil"/>
              <w:left w:val="nil"/>
              <w:bottom w:val="nil"/>
              <w:right w:val="nil"/>
            </w:tcBorders>
            <w:shd w:val="clear" w:color="000000" w:fill="auto"/>
          </w:tcPr>
          <w:p w14:paraId="5D647490"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4676" w:type="dxa"/>
            <w:gridSpan w:val="10"/>
            <w:tcBorders>
              <w:top w:val="nil"/>
              <w:left w:val="nil"/>
              <w:bottom w:val="nil"/>
              <w:right w:val="nil"/>
            </w:tcBorders>
            <w:shd w:val="clear" w:color="000000" w:fill="auto"/>
          </w:tcPr>
          <w:p w14:paraId="71D8AB53"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niet bevestigd</w:t>
            </w:r>
          </w:p>
        </w:tc>
      </w:tr>
      <w:tr w:rsidR="00EA1208" w:rsidRPr="002A3091" w14:paraId="6D7BBF5C"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274A13E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5FEA923B"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diagnose</w:t>
            </w:r>
          </w:p>
        </w:tc>
        <w:tc>
          <w:tcPr>
            <w:tcW w:w="284" w:type="dxa"/>
            <w:tcBorders>
              <w:top w:val="nil"/>
              <w:left w:val="nil"/>
              <w:bottom w:val="nil"/>
              <w:right w:val="nil"/>
            </w:tcBorders>
            <w:shd w:val="clear" w:color="000000" w:fill="auto"/>
          </w:tcPr>
          <w:p w14:paraId="44F8D14D"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1986" w:type="dxa"/>
            <w:gridSpan w:val="4"/>
            <w:tcBorders>
              <w:top w:val="nil"/>
              <w:left w:val="nil"/>
              <w:bottom w:val="nil"/>
              <w:right w:val="nil"/>
            </w:tcBorders>
            <w:shd w:val="clear" w:color="000000" w:fill="auto"/>
          </w:tcPr>
          <w:p w14:paraId="18825815" w14:textId="77777777" w:rsidR="00EA1208" w:rsidRPr="002A3091" w:rsidRDefault="00EA1208" w:rsidP="00EA1208">
            <w:pPr>
              <w:overflowPunct w:val="0"/>
              <w:autoSpaceDE w:val="0"/>
              <w:autoSpaceDN w:val="0"/>
              <w:adjustRightInd w:val="0"/>
              <w:spacing w:before="4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klinisch</w:t>
            </w:r>
          </w:p>
        </w:tc>
        <w:tc>
          <w:tcPr>
            <w:tcW w:w="293" w:type="dxa"/>
            <w:tcBorders>
              <w:top w:val="nil"/>
              <w:left w:val="nil"/>
              <w:bottom w:val="nil"/>
              <w:right w:val="nil"/>
            </w:tcBorders>
            <w:shd w:val="clear" w:color="000000" w:fill="auto"/>
          </w:tcPr>
          <w:p w14:paraId="5B79E0B0"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2126" w:type="dxa"/>
            <w:gridSpan w:val="7"/>
            <w:tcBorders>
              <w:top w:val="nil"/>
              <w:left w:val="nil"/>
              <w:bottom w:val="nil"/>
              <w:right w:val="nil"/>
            </w:tcBorders>
            <w:shd w:val="clear" w:color="000000" w:fill="auto"/>
          </w:tcPr>
          <w:p w14:paraId="6DADAF94" w14:textId="77777777" w:rsidR="00EA1208" w:rsidRPr="002A3091" w:rsidRDefault="00EA1208" w:rsidP="00EA1208">
            <w:pPr>
              <w:overflowPunct w:val="0"/>
              <w:autoSpaceDE w:val="0"/>
              <w:autoSpaceDN w:val="0"/>
              <w:adjustRightInd w:val="0"/>
              <w:spacing w:before="4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epidemiologisch</w:t>
            </w:r>
          </w:p>
        </w:tc>
        <w:tc>
          <w:tcPr>
            <w:tcW w:w="283" w:type="dxa"/>
            <w:gridSpan w:val="2"/>
            <w:tcBorders>
              <w:top w:val="nil"/>
              <w:left w:val="nil"/>
              <w:bottom w:val="nil"/>
              <w:right w:val="nil"/>
            </w:tcBorders>
            <w:shd w:val="clear" w:color="000000" w:fill="auto"/>
          </w:tcPr>
          <w:p w14:paraId="3B35B355"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2267" w:type="dxa"/>
            <w:tcBorders>
              <w:top w:val="nil"/>
              <w:left w:val="nil"/>
              <w:bottom w:val="nil"/>
              <w:right w:val="nil"/>
            </w:tcBorders>
            <w:shd w:val="clear" w:color="000000" w:fill="auto"/>
          </w:tcPr>
          <w:p w14:paraId="162D9361" w14:textId="77777777" w:rsidR="00EA1208" w:rsidRPr="002A3091" w:rsidRDefault="00EA1208" w:rsidP="00EA1208">
            <w:pPr>
              <w:overflowPunct w:val="0"/>
              <w:autoSpaceDE w:val="0"/>
              <w:autoSpaceDN w:val="0"/>
              <w:adjustRightInd w:val="0"/>
              <w:spacing w:before="40" w:after="0" w:line="240" w:lineRule="auto"/>
              <w:jc w:val="left"/>
              <w:textAlignment w:val="baseline"/>
              <w:rPr>
                <w:rFonts w:eastAsia="Times New Roman" w:cs="Arial"/>
                <w:sz w:val="16"/>
                <w:szCs w:val="16"/>
                <w:lang w:val="nl-NL" w:eastAsia="nl-NL"/>
              </w:rPr>
            </w:pPr>
            <w:proofErr w:type="spellStart"/>
            <w:r w:rsidRPr="002A3091">
              <w:rPr>
                <w:rFonts w:eastAsia="Times New Roman" w:cs="Arial"/>
                <w:sz w:val="16"/>
                <w:szCs w:val="16"/>
                <w:lang w:val="nl-NL" w:eastAsia="nl-NL"/>
              </w:rPr>
              <w:t>laboratoriumtechnisch</w:t>
            </w:r>
            <w:proofErr w:type="spellEnd"/>
          </w:p>
        </w:tc>
      </w:tr>
      <w:tr w:rsidR="00EA1208" w:rsidRPr="002A3091" w14:paraId="37A07127"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3F69256E"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3FCDD44A"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land van besmetting</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5655E0DD"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8"/>
                <w:szCs w:val="20"/>
                <w:lang w:val="nl-NL" w:eastAsia="nl-NL"/>
              </w:rPr>
              <w:fldChar w:fldCharType="begin">
                <w:ffData>
                  <w:name w:val="Tekstvak3"/>
                  <w:enabled/>
                  <w:calcOnExit w:val="0"/>
                  <w:textInput/>
                </w:ffData>
              </w:fldChar>
            </w:r>
            <w:r w:rsidRPr="002A3091">
              <w:rPr>
                <w:rFonts w:eastAsia="Times New Roman" w:cs="Arial"/>
                <w:sz w:val="18"/>
                <w:szCs w:val="20"/>
                <w:lang w:val="nl-NL" w:eastAsia="nl-NL"/>
              </w:rPr>
              <w:instrText xml:space="preserve"> FORMTEXT </w:instrText>
            </w:r>
            <w:r w:rsidRPr="002A3091">
              <w:rPr>
                <w:rFonts w:eastAsia="Times New Roman" w:cs="Arial"/>
                <w:sz w:val="18"/>
                <w:szCs w:val="20"/>
                <w:lang w:val="nl-NL" w:eastAsia="nl-NL"/>
              </w:rPr>
            </w:r>
            <w:r w:rsidRPr="002A3091">
              <w:rPr>
                <w:rFonts w:eastAsia="Times New Roman" w:cs="Arial"/>
                <w:sz w:val="18"/>
                <w:szCs w:val="20"/>
                <w:lang w:val="nl-NL" w:eastAsia="nl-NL"/>
              </w:rPr>
              <w:fldChar w:fldCharType="separate"/>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sz w:val="18"/>
                <w:szCs w:val="20"/>
                <w:lang w:val="nl-NL" w:eastAsia="nl-NL"/>
              </w:rPr>
              <w:fldChar w:fldCharType="end"/>
            </w:r>
          </w:p>
        </w:tc>
      </w:tr>
      <w:tr w:rsidR="00EA1208" w:rsidRPr="002A3091" w14:paraId="2387857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2121AA1B"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18B05562"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211897F4"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478A1E11"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67" w:name="_Toc279400315"/>
            <w:bookmarkStart w:id="1568" w:name="_Toc279406879"/>
            <w:r w:rsidRPr="002A3091">
              <w:rPr>
                <w:rFonts w:eastAsia="Times New Roman" w:cs="Arial"/>
                <w:b/>
                <w:bCs/>
                <w:color w:val="FFFFFF"/>
                <w:sz w:val="18"/>
                <w:szCs w:val="18"/>
                <w:lang w:val="nl-NL" w:eastAsia="nl-NL"/>
              </w:rPr>
              <w:t>Gegevens van de geïnfecteerde persoon</w:t>
            </w:r>
            <w:bookmarkEnd w:id="1567"/>
            <w:bookmarkEnd w:id="1568"/>
          </w:p>
        </w:tc>
      </w:tr>
      <w:tr w:rsidR="00EA1208" w:rsidRPr="002A3091" w14:paraId="03BCE45A"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3FC856F6"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390BF004"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091010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lang w:val="nl-NL" w:eastAsia="nl-NL"/>
              </w:rPr>
            </w:pPr>
          </w:p>
        </w:tc>
        <w:tc>
          <w:tcPr>
            <w:tcW w:w="9785" w:type="dxa"/>
            <w:gridSpan w:val="17"/>
            <w:tcBorders>
              <w:top w:val="nil"/>
              <w:left w:val="nil"/>
              <w:bottom w:val="nil"/>
              <w:right w:val="nil"/>
            </w:tcBorders>
            <w:shd w:val="clear" w:color="000000" w:fill="auto"/>
          </w:tcPr>
          <w:p w14:paraId="55E12316"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‘Voor- en achternaam’ en ‘andere contactgegevens’ zijn facultatief. U kunt ze vermelden als u dat nodig acht voor het nemen van maatregelen. Onder ‘andere contactgegevens’ worden bijvoorbeeld adres, telefoonnummer of e-mailadres verstaan.</w:t>
            </w:r>
          </w:p>
        </w:tc>
      </w:tr>
      <w:tr w:rsidR="00EA1208" w:rsidRPr="002A3091" w14:paraId="0F709915"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1A03936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163AE15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voor- en achternaam</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6BE370F0"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8"/>
                <w:szCs w:val="20"/>
                <w:lang w:val="nl-NL" w:eastAsia="nl-NL"/>
              </w:rPr>
              <w:fldChar w:fldCharType="begin">
                <w:ffData>
                  <w:name w:val="Tekstvak3"/>
                  <w:enabled/>
                  <w:calcOnExit w:val="0"/>
                  <w:textInput/>
                </w:ffData>
              </w:fldChar>
            </w:r>
            <w:r w:rsidRPr="002A3091">
              <w:rPr>
                <w:rFonts w:eastAsia="Times New Roman" w:cs="Arial"/>
                <w:sz w:val="18"/>
                <w:szCs w:val="20"/>
                <w:lang w:val="nl-NL" w:eastAsia="nl-NL"/>
              </w:rPr>
              <w:instrText xml:space="preserve"> FORMTEXT </w:instrText>
            </w:r>
            <w:r w:rsidRPr="002A3091">
              <w:rPr>
                <w:rFonts w:eastAsia="Times New Roman" w:cs="Arial"/>
                <w:sz w:val="18"/>
                <w:szCs w:val="20"/>
                <w:lang w:val="nl-NL" w:eastAsia="nl-NL"/>
              </w:rPr>
            </w:r>
            <w:r w:rsidRPr="002A3091">
              <w:rPr>
                <w:rFonts w:eastAsia="Times New Roman" w:cs="Arial"/>
                <w:sz w:val="18"/>
                <w:szCs w:val="20"/>
                <w:lang w:val="nl-NL" w:eastAsia="nl-NL"/>
              </w:rPr>
              <w:fldChar w:fldCharType="separate"/>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noProof/>
                <w:sz w:val="18"/>
                <w:szCs w:val="20"/>
                <w:lang w:val="nl-NL" w:eastAsia="nl-NL"/>
              </w:rPr>
              <w:t> </w:t>
            </w:r>
            <w:r w:rsidRPr="002A3091">
              <w:rPr>
                <w:rFonts w:eastAsia="Times New Roman" w:cs="Arial"/>
                <w:sz w:val="18"/>
                <w:szCs w:val="20"/>
                <w:lang w:val="nl-NL" w:eastAsia="nl-NL"/>
              </w:rPr>
              <w:fldChar w:fldCharType="end"/>
            </w:r>
          </w:p>
        </w:tc>
      </w:tr>
      <w:tr w:rsidR="00EA1208" w:rsidRPr="002A3091" w14:paraId="24656F09"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6DAD71B3"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31EFCD4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geslacht</w:t>
            </w:r>
          </w:p>
        </w:tc>
        <w:tc>
          <w:tcPr>
            <w:tcW w:w="284" w:type="dxa"/>
            <w:tcBorders>
              <w:top w:val="nil"/>
              <w:left w:val="nil"/>
              <w:bottom w:val="nil"/>
              <w:right w:val="nil"/>
            </w:tcBorders>
            <w:shd w:val="clear" w:color="000000" w:fill="auto"/>
          </w:tcPr>
          <w:p w14:paraId="57A2C9F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1986" w:type="dxa"/>
            <w:gridSpan w:val="4"/>
            <w:tcBorders>
              <w:top w:val="nil"/>
              <w:left w:val="nil"/>
              <w:bottom w:val="nil"/>
              <w:right w:val="nil"/>
            </w:tcBorders>
            <w:shd w:val="clear" w:color="000000" w:fill="auto"/>
          </w:tcPr>
          <w:p w14:paraId="1B2B439B"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mannelijk</w:t>
            </w:r>
          </w:p>
        </w:tc>
        <w:tc>
          <w:tcPr>
            <w:tcW w:w="293" w:type="dxa"/>
            <w:tcBorders>
              <w:top w:val="nil"/>
              <w:left w:val="nil"/>
              <w:bottom w:val="nil"/>
              <w:right w:val="nil"/>
            </w:tcBorders>
            <w:shd w:val="clear" w:color="000000" w:fill="auto"/>
          </w:tcPr>
          <w:p w14:paraId="65CD453B"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fldChar w:fldCharType="begin">
                <w:ffData>
                  <w:name w:val="Selectievakje1"/>
                  <w:enabled/>
                  <w:calcOnExit w:val="0"/>
                  <w:checkBox>
                    <w:sizeAuto/>
                    <w:default w:val="0"/>
                  </w:checkBox>
                </w:ffData>
              </w:fldChar>
            </w:r>
            <w:r w:rsidRPr="002A3091">
              <w:rPr>
                <w:rFonts w:eastAsia="Times New Roman" w:cs="Arial"/>
                <w:sz w:val="16"/>
                <w:szCs w:val="16"/>
                <w:lang w:val="nl-NL" w:eastAsia="nl-NL"/>
              </w:rPr>
              <w:instrText xml:space="preserve"> FORMCHECKBOX </w:instrText>
            </w:r>
            <w:r w:rsidR="00000000">
              <w:rPr>
                <w:rFonts w:eastAsia="Times New Roman" w:cs="Arial"/>
                <w:sz w:val="16"/>
                <w:szCs w:val="16"/>
                <w:lang w:val="nl-NL" w:eastAsia="nl-NL"/>
              </w:rPr>
            </w:r>
            <w:r w:rsidR="00000000">
              <w:rPr>
                <w:rFonts w:eastAsia="Times New Roman" w:cs="Arial"/>
                <w:sz w:val="16"/>
                <w:szCs w:val="16"/>
                <w:lang w:val="nl-NL" w:eastAsia="nl-NL"/>
              </w:rPr>
              <w:fldChar w:fldCharType="separate"/>
            </w:r>
            <w:r w:rsidRPr="002A3091">
              <w:rPr>
                <w:rFonts w:eastAsia="Times New Roman" w:cs="Arial"/>
                <w:sz w:val="16"/>
                <w:szCs w:val="16"/>
                <w:lang w:val="nl-NL" w:eastAsia="nl-NL"/>
              </w:rPr>
              <w:fldChar w:fldCharType="end"/>
            </w:r>
          </w:p>
        </w:tc>
        <w:tc>
          <w:tcPr>
            <w:tcW w:w="4676" w:type="dxa"/>
            <w:gridSpan w:val="10"/>
            <w:tcBorders>
              <w:top w:val="nil"/>
              <w:left w:val="nil"/>
              <w:bottom w:val="nil"/>
              <w:right w:val="nil"/>
            </w:tcBorders>
            <w:shd w:val="clear" w:color="000000" w:fill="auto"/>
          </w:tcPr>
          <w:p w14:paraId="0EE5E3EB"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vrouwelijk</w:t>
            </w:r>
          </w:p>
        </w:tc>
      </w:tr>
      <w:tr w:rsidR="00EA1208" w:rsidRPr="002A3091" w14:paraId="50FB6202"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62617CBE"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2F43B3A9"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56EBD08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2FAB90CD"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geboortedatum</w:t>
            </w:r>
            <w:r w:rsidRPr="002A3091">
              <w:rPr>
                <w:rFonts w:eastAsia="Times New Roman" w:cs="Arial"/>
                <w:b/>
                <w:szCs w:val="20"/>
                <w:lang w:val="nl-NL" w:eastAsia="nl-NL"/>
              </w:rPr>
              <w:t xml:space="preserve"> </w:t>
            </w:r>
          </w:p>
        </w:tc>
        <w:tc>
          <w:tcPr>
            <w:tcW w:w="709" w:type="dxa"/>
            <w:gridSpan w:val="2"/>
            <w:tcBorders>
              <w:top w:val="nil"/>
              <w:left w:val="nil"/>
              <w:bottom w:val="nil"/>
            </w:tcBorders>
            <w:shd w:val="clear" w:color="000000" w:fill="auto"/>
          </w:tcPr>
          <w:p w14:paraId="63DEE66E"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b/>
                <w:sz w:val="16"/>
                <w:szCs w:val="16"/>
                <w:lang w:val="nl-NL" w:eastAsia="nl-NL"/>
              </w:rPr>
            </w:pPr>
            <w:r w:rsidRPr="002A3091">
              <w:rPr>
                <w:rFonts w:eastAsia="Times New Roman" w:cs="Arial"/>
                <w:sz w:val="16"/>
                <w:szCs w:val="16"/>
                <w:lang w:val="nl-NL" w:eastAsia="nl-NL"/>
              </w:rPr>
              <w:t>dag</w:t>
            </w:r>
          </w:p>
        </w:tc>
        <w:tc>
          <w:tcPr>
            <w:tcW w:w="283" w:type="dxa"/>
            <w:shd w:val="clear" w:color="000000" w:fill="auto"/>
          </w:tcPr>
          <w:p w14:paraId="793B019E"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67BA0DAC"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994" w:type="dxa"/>
            <w:tcBorders>
              <w:top w:val="nil"/>
              <w:bottom w:val="nil"/>
            </w:tcBorders>
            <w:shd w:val="clear" w:color="000000" w:fill="auto"/>
          </w:tcPr>
          <w:p w14:paraId="67AB6250"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t>maand</w:t>
            </w:r>
          </w:p>
        </w:tc>
        <w:tc>
          <w:tcPr>
            <w:tcW w:w="293" w:type="dxa"/>
            <w:shd w:val="clear" w:color="000000" w:fill="auto"/>
          </w:tcPr>
          <w:p w14:paraId="34E7874E"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3" w:type="dxa"/>
            <w:shd w:val="clear" w:color="000000" w:fill="auto"/>
          </w:tcPr>
          <w:p w14:paraId="313E98EC"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709" w:type="dxa"/>
            <w:tcBorders>
              <w:top w:val="nil"/>
              <w:bottom w:val="nil"/>
            </w:tcBorders>
            <w:shd w:val="clear" w:color="000000" w:fill="auto"/>
          </w:tcPr>
          <w:p w14:paraId="497D6A8E" w14:textId="77777777" w:rsidR="00EA1208" w:rsidRPr="002A3091" w:rsidRDefault="00EA1208" w:rsidP="00EA1208">
            <w:pPr>
              <w:overflowPunct w:val="0"/>
              <w:autoSpaceDE w:val="0"/>
              <w:autoSpaceDN w:val="0"/>
              <w:adjustRightInd w:val="0"/>
              <w:spacing w:before="80" w:after="0" w:line="240" w:lineRule="auto"/>
              <w:jc w:val="right"/>
              <w:textAlignment w:val="baseline"/>
              <w:rPr>
                <w:rFonts w:eastAsia="Times New Roman" w:cs="Arial"/>
                <w:sz w:val="16"/>
                <w:szCs w:val="16"/>
                <w:lang w:val="nl-NL" w:eastAsia="nl-NL"/>
              </w:rPr>
            </w:pPr>
            <w:r w:rsidRPr="002A3091">
              <w:rPr>
                <w:rFonts w:eastAsia="Times New Roman" w:cs="Arial"/>
                <w:sz w:val="16"/>
                <w:szCs w:val="16"/>
                <w:lang w:val="nl-NL" w:eastAsia="nl-NL"/>
              </w:rPr>
              <w:t>jaar</w:t>
            </w:r>
          </w:p>
        </w:tc>
        <w:tc>
          <w:tcPr>
            <w:tcW w:w="283" w:type="dxa"/>
            <w:gridSpan w:val="2"/>
            <w:shd w:val="clear" w:color="000000" w:fill="auto"/>
          </w:tcPr>
          <w:p w14:paraId="6B6D94BD"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65EFF79E"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3" w:type="dxa"/>
            <w:shd w:val="clear" w:color="000000" w:fill="auto"/>
          </w:tcPr>
          <w:p w14:paraId="41FB4409"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84" w:type="dxa"/>
            <w:shd w:val="clear" w:color="000000" w:fill="auto"/>
          </w:tcPr>
          <w:p w14:paraId="5F6DECBA" w14:textId="77777777" w:rsidR="00EA1208" w:rsidRPr="002A3091" w:rsidRDefault="00EA1208" w:rsidP="00EA1208">
            <w:pPr>
              <w:overflowPunct w:val="0"/>
              <w:autoSpaceDE w:val="0"/>
              <w:autoSpaceDN w:val="0"/>
              <w:adjustRightInd w:val="0"/>
              <w:spacing w:before="80" w:after="0" w:line="240" w:lineRule="auto"/>
              <w:jc w:val="center"/>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4"/>
                  <w:enabled/>
                  <w:calcOnExit w:val="0"/>
                  <w:textInput>
                    <w:type w:val="number"/>
                    <w:maxLength w:val="1"/>
                    <w:forma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2550" w:type="dxa"/>
            <w:gridSpan w:val="3"/>
            <w:tcBorders>
              <w:top w:val="nil"/>
              <w:bottom w:val="nil"/>
              <w:right w:val="nil"/>
            </w:tcBorders>
            <w:shd w:val="clear" w:color="000000" w:fill="auto"/>
          </w:tcPr>
          <w:p w14:paraId="171F8526"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sz w:val="16"/>
                <w:szCs w:val="16"/>
                <w:lang w:val="nl-NL" w:eastAsia="nl-NL"/>
              </w:rPr>
            </w:pPr>
          </w:p>
        </w:tc>
      </w:tr>
      <w:tr w:rsidR="00EA1208" w:rsidRPr="002A3091" w14:paraId="43A9593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53501E5B"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0D1C0FE0"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52D113E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39F5A591"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postnummer en gemeente</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1FDD6FF0"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5C2A3B27"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899B502"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0BC1BCC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andere contactgegevens</w:t>
            </w:r>
          </w:p>
        </w:tc>
        <w:tc>
          <w:tcPr>
            <w:tcW w:w="7239" w:type="dxa"/>
            <w:gridSpan w:val="16"/>
            <w:tcBorders>
              <w:top w:val="nil"/>
              <w:left w:val="nil"/>
              <w:bottom w:val="dotted" w:sz="6" w:space="0" w:color="auto"/>
              <w:right w:val="nil"/>
            </w:tcBorders>
            <w:shd w:val="clear" w:color="000000" w:fill="auto"/>
          </w:tcPr>
          <w:p w14:paraId="22742132"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30F4DD36"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5B2C25A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47AD5361"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szCs w:val="20"/>
                <w:lang w:val="nl-NL" w:eastAsia="nl-NL"/>
              </w:rPr>
            </w:pPr>
            <w:r w:rsidRPr="002A3091">
              <w:rPr>
                <w:rFonts w:eastAsia="Times New Roman" w:cs="Arial"/>
                <w:szCs w:val="20"/>
                <w:lang w:val="nl-NL" w:eastAsia="nl-NL"/>
              </w:rPr>
              <w:t>dossierreferentie</w:t>
            </w:r>
          </w:p>
        </w:tc>
        <w:tc>
          <w:tcPr>
            <w:tcW w:w="7239" w:type="dxa"/>
            <w:gridSpan w:val="16"/>
            <w:tcBorders>
              <w:top w:val="nil"/>
              <w:left w:val="nil"/>
              <w:bottom w:val="dotted" w:sz="6" w:space="0" w:color="auto"/>
              <w:right w:val="nil"/>
            </w:tcBorders>
            <w:shd w:val="clear" w:color="000000" w:fill="auto"/>
          </w:tcPr>
          <w:p w14:paraId="5F6496AA"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2794300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3CD73835"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1ED6DE4D"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7B046B04"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738A61CD"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69" w:name="_Toc279400316"/>
            <w:bookmarkStart w:id="1570" w:name="_Toc279406880"/>
            <w:r w:rsidRPr="002A3091">
              <w:rPr>
                <w:rFonts w:eastAsia="Times New Roman" w:cs="Arial"/>
                <w:b/>
                <w:bCs/>
                <w:color w:val="FFFFFF"/>
                <w:sz w:val="18"/>
                <w:szCs w:val="18"/>
                <w:lang w:val="nl-NL" w:eastAsia="nl-NL"/>
              </w:rPr>
              <w:t>Gegevens van de melder</w:t>
            </w:r>
            <w:bookmarkEnd w:id="1569"/>
            <w:bookmarkEnd w:id="1570"/>
          </w:p>
        </w:tc>
      </w:tr>
      <w:tr w:rsidR="00EA1208" w:rsidRPr="002A3091" w14:paraId="0740FCB2"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341AE7F2"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795DBEB9"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632ADA9B"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lang w:val="nl-NL" w:eastAsia="nl-NL"/>
              </w:rPr>
            </w:pPr>
          </w:p>
        </w:tc>
        <w:tc>
          <w:tcPr>
            <w:tcW w:w="9785" w:type="dxa"/>
            <w:gridSpan w:val="17"/>
            <w:tcBorders>
              <w:top w:val="nil"/>
              <w:left w:val="nil"/>
              <w:bottom w:val="nil"/>
              <w:right w:val="nil"/>
            </w:tcBorders>
            <w:shd w:val="clear" w:color="000000" w:fill="auto"/>
          </w:tcPr>
          <w:p w14:paraId="7E115102"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Vul de onderstaande gegevens in of druk uw stempel af.</w:t>
            </w:r>
          </w:p>
        </w:tc>
      </w:tr>
      <w:tr w:rsidR="00EA1208" w:rsidRPr="002A3091" w14:paraId="7EEDBFEC"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1C6AA8EF"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42DF97B0"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voor- en achternaam</w:t>
            </w:r>
            <w:r w:rsidRPr="002A3091">
              <w:rPr>
                <w:rFonts w:eastAsia="Times New Roman" w:cs="Arial"/>
                <w:b/>
                <w:szCs w:val="20"/>
                <w:lang w:val="nl-NL" w:eastAsia="nl-NL"/>
              </w:rPr>
              <w:t xml:space="preserve"> </w:t>
            </w:r>
          </w:p>
        </w:tc>
        <w:tc>
          <w:tcPr>
            <w:tcW w:w="3619" w:type="dxa"/>
            <w:gridSpan w:val="9"/>
            <w:tcBorders>
              <w:top w:val="nil"/>
              <w:left w:val="nil"/>
              <w:bottom w:val="dotted" w:sz="6" w:space="0" w:color="auto"/>
            </w:tcBorders>
            <w:shd w:val="clear" w:color="000000" w:fill="auto"/>
          </w:tcPr>
          <w:p w14:paraId="16CB23FD"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val="restart"/>
            <w:shd w:val="clear" w:color="000000" w:fill="auto"/>
          </w:tcPr>
          <w:p w14:paraId="0A306DB7"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Druk in dit vak uw stempel af.</w:t>
            </w:r>
          </w:p>
        </w:tc>
      </w:tr>
      <w:tr w:rsidR="00EA1208" w:rsidRPr="002A3091" w14:paraId="32AF329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1E8B4A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57671E25"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functie</w:t>
            </w:r>
            <w:r w:rsidRPr="002A3091">
              <w:rPr>
                <w:rFonts w:eastAsia="Times New Roman" w:cs="Arial"/>
                <w:b/>
                <w:szCs w:val="20"/>
                <w:lang w:val="nl-NL" w:eastAsia="nl-NL"/>
              </w:rPr>
              <w:t xml:space="preserve"> </w:t>
            </w:r>
          </w:p>
        </w:tc>
        <w:tc>
          <w:tcPr>
            <w:tcW w:w="3619" w:type="dxa"/>
            <w:gridSpan w:val="9"/>
            <w:tcBorders>
              <w:top w:val="dotted" w:sz="6" w:space="0" w:color="auto"/>
              <w:left w:val="nil"/>
              <w:bottom w:val="dotted" w:sz="6" w:space="0" w:color="auto"/>
            </w:tcBorders>
            <w:shd w:val="clear" w:color="000000" w:fill="auto"/>
          </w:tcPr>
          <w:p w14:paraId="29FC431E"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shd w:val="clear" w:color="000000" w:fill="auto"/>
          </w:tcPr>
          <w:p w14:paraId="4DA79FED"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p>
        </w:tc>
      </w:tr>
      <w:tr w:rsidR="00EA1208" w:rsidRPr="002A3091" w14:paraId="7713611C"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635CA58"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58A03782"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straat en nummer</w:t>
            </w:r>
            <w:r w:rsidRPr="002A3091">
              <w:rPr>
                <w:rFonts w:eastAsia="Times New Roman" w:cs="Arial"/>
                <w:b/>
                <w:szCs w:val="20"/>
                <w:lang w:val="nl-NL" w:eastAsia="nl-NL"/>
              </w:rPr>
              <w:t xml:space="preserve"> </w:t>
            </w:r>
          </w:p>
        </w:tc>
        <w:tc>
          <w:tcPr>
            <w:tcW w:w="3619" w:type="dxa"/>
            <w:gridSpan w:val="9"/>
            <w:tcBorders>
              <w:top w:val="dotted" w:sz="6" w:space="0" w:color="auto"/>
              <w:left w:val="nil"/>
              <w:bottom w:val="dotted" w:sz="6" w:space="0" w:color="auto"/>
            </w:tcBorders>
            <w:shd w:val="clear" w:color="000000" w:fill="auto"/>
          </w:tcPr>
          <w:p w14:paraId="157E5025"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shd w:val="clear" w:color="000000" w:fill="auto"/>
          </w:tcPr>
          <w:p w14:paraId="29D54DB8"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p>
        </w:tc>
      </w:tr>
      <w:tr w:rsidR="00EA1208" w:rsidRPr="002A3091" w14:paraId="27DDFAEE"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3D816423"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27EB5B0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postnummer en gemeente</w:t>
            </w:r>
            <w:r w:rsidRPr="002A3091">
              <w:rPr>
                <w:rFonts w:eastAsia="Times New Roman" w:cs="Arial"/>
                <w:b/>
                <w:szCs w:val="20"/>
                <w:lang w:val="nl-NL" w:eastAsia="nl-NL"/>
              </w:rPr>
              <w:t xml:space="preserve"> </w:t>
            </w:r>
          </w:p>
        </w:tc>
        <w:tc>
          <w:tcPr>
            <w:tcW w:w="3619" w:type="dxa"/>
            <w:gridSpan w:val="9"/>
            <w:tcBorders>
              <w:top w:val="dotted" w:sz="6" w:space="0" w:color="auto"/>
              <w:left w:val="nil"/>
              <w:bottom w:val="dotted" w:sz="6" w:space="0" w:color="auto"/>
            </w:tcBorders>
            <w:shd w:val="clear" w:color="000000" w:fill="auto"/>
          </w:tcPr>
          <w:p w14:paraId="0B0FB386"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shd w:val="clear" w:color="000000" w:fill="auto"/>
          </w:tcPr>
          <w:p w14:paraId="7466D3F3"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p>
        </w:tc>
      </w:tr>
      <w:tr w:rsidR="00EA1208" w:rsidRPr="002A3091" w14:paraId="64677BC6"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9F03470"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5F18541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telefoon- of gsm-nummer</w:t>
            </w:r>
            <w:r w:rsidRPr="002A3091">
              <w:rPr>
                <w:rFonts w:eastAsia="Times New Roman" w:cs="Arial"/>
                <w:b/>
                <w:szCs w:val="20"/>
                <w:lang w:val="nl-NL" w:eastAsia="nl-NL"/>
              </w:rPr>
              <w:t xml:space="preserve"> </w:t>
            </w:r>
          </w:p>
        </w:tc>
        <w:tc>
          <w:tcPr>
            <w:tcW w:w="3619" w:type="dxa"/>
            <w:gridSpan w:val="9"/>
            <w:tcBorders>
              <w:top w:val="dotted" w:sz="6" w:space="0" w:color="auto"/>
              <w:left w:val="nil"/>
              <w:bottom w:val="dotted" w:sz="6" w:space="0" w:color="auto"/>
            </w:tcBorders>
            <w:shd w:val="clear" w:color="000000" w:fill="auto"/>
          </w:tcPr>
          <w:p w14:paraId="435F31C0"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shd w:val="clear" w:color="000000" w:fill="auto"/>
          </w:tcPr>
          <w:p w14:paraId="36047774"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p>
        </w:tc>
      </w:tr>
      <w:tr w:rsidR="00EA1208" w:rsidRPr="002A3091" w14:paraId="6DF69347"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71044493"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4BC7BFF3"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e-mailadres</w:t>
            </w:r>
            <w:r w:rsidRPr="002A3091">
              <w:rPr>
                <w:rFonts w:eastAsia="Times New Roman" w:cs="Arial"/>
                <w:b/>
                <w:szCs w:val="20"/>
                <w:lang w:val="nl-NL" w:eastAsia="nl-NL"/>
              </w:rPr>
              <w:t xml:space="preserve"> </w:t>
            </w:r>
          </w:p>
        </w:tc>
        <w:tc>
          <w:tcPr>
            <w:tcW w:w="3619" w:type="dxa"/>
            <w:gridSpan w:val="9"/>
            <w:tcBorders>
              <w:top w:val="dotted" w:sz="6" w:space="0" w:color="auto"/>
              <w:left w:val="nil"/>
              <w:bottom w:val="dotted" w:sz="6" w:space="0" w:color="auto"/>
            </w:tcBorders>
            <w:shd w:val="clear" w:color="000000" w:fill="auto"/>
          </w:tcPr>
          <w:p w14:paraId="491BB38E"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c>
          <w:tcPr>
            <w:tcW w:w="3620" w:type="dxa"/>
            <w:gridSpan w:val="7"/>
            <w:vMerge/>
            <w:shd w:val="clear" w:color="000000" w:fill="auto"/>
          </w:tcPr>
          <w:p w14:paraId="46C4261A"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8"/>
                <w:szCs w:val="20"/>
                <w:lang w:val="nl-NL" w:eastAsia="nl-NL"/>
              </w:rPr>
            </w:pPr>
          </w:p>
        </w:tc>
      </w:tr>
      <w:tr w:rsidR="00EA1208" w:rsidRPr="002A3091" w14:paraId="7F307797"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277CF0D9"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718FA63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0168D5FE"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2DE627BF"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71" w:name="_Toc279400317"/>
            <w:bookmarkStart w:id="1572" w:name="_Toc279406881"/>
            <w:r w:rsidRPr="002A3091">
              <w:rPr>
                <w:rFonts w:eastAsia="Times New Roman" w:cs="Arial"/>
                <w:b/>
                <w:bCs/>
                <w:color w:val="FFFFFF"/>
                <w:sz w:val="18"/>
                <w:szCs w:val="18"/>
                <w:lang w:val="nl-NL" w:eastAsia="nl-NL"/>
              </w:rPr>
              <w:t>Gegevens van de behandelende arts</w:t>
            </w:r>
            <w:bookmarkEnd w:id="1571"/>
            <w:bookmarkEnd w:id="1572"/>
          </w:p>
        </w:tc>
      </w:tr>
      <w:tr w:rsidR="00EA1208" w:rsidRPr="002A3091" w14:paraId="5847B7B8"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2EE9BEC1"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368A409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5260043B"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lang w:val="nl-NL" w:eastAsia="nl-NL"/>
              </w:rPr>
            </w:pPr>
          </w:p>
        </w:tc>
        <w:tc>
          <w:tcPr>
            <w:tcW w:w="9785" w:type="dxa"/>
            <w:gridSpan w:val="17"/>
            <w:tcBorders>
              <w:top w:val="nil"/>
              <w:left w:val="nil"/>
              <w:bottom w:val="nil"/>
              <w:right w:val="nil"/>
            </w:tcBorders>
            <w:shd w:val="clear" w:color="000000" w:fill="auto"/>
          </w:tcPr>
          <w:p w14:paraId="488F24F9"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i/>
                <w:sz w:val="16"/>
                <w:szCs w:val="16"/>
                <w:lang w:val="nl-NL" w:eastAsia="nl-NL"/>
              </w:rPr>
            </w:pPr>
            <w:r w:rsidRPr="002A3091">
              <w:rPr>
                <w:rFonts w:eastAsia="Times New Roman" w:cs="Arial"/>
                <w:i/>
                <w:sz w:val="16"/>
                <w:szCs w:val="16"/>
                <w:lang w:val="nl-NL" w:eastAsia="nl-NL"/>
              </w:rPr>
              <w:t>U hoeft deze rubriek alleen in te vullen als de behandelende arts niet de melder is.</w:t>
            </w:r>
          </w:p>
        </w:tc>
      </w:tr>
      <w:tr w:rsidR="00EA1208" w:rsidRPr="002A3091" w14:paraId="233BD330"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70DDD745"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09986529"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voor- en achternaam</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366D895F"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2F37E5F5"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49218B7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26F02275"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straat en nummer</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6566AE41"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607FD010"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0E7DA287"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04D0C334"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postnummer en gemeente</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57DD512B"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4D7A6244"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225DCFCE"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03F9CB1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telefoon- of gsm-nummer</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20F0B5C7"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475618F3"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6B18B5C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p>
        </w:tc>
        <w:tc>
          <w:tcPr>
            <w:tcW w:w="2546" w:type="dxa"/>
            <w:tcBorders>
              <w:top w:val="nil"/>
              <w:left w:val="nil"/>
              <w:bottom w:val="nil"/>
              <w:right w:val="nil"/>
            </w:tcBorders>
            <w:shd w:val="clear" w:color="000000" w:fill="auto"/>
          </w:tcPr>
          <w:p w14:paraId="2E025C6D"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szCs w:val="20"/>
                <w:lang w:val="nl-NL" w:eastAsia="nl-NL"/>
              </w:rPr>
            </w:pPr>
            <w:r w:rsidRPr="002A3091">
              <w:rPr>
                <w:rFonts w:eastAsia="Times New Roman" w:cs="Arial"/>
                <w:szCs w:val="20"/>
                <w:lang w:val="nl-NL" w:eastAsia="nl-NL"/>
              </w:rPr>
              <w:t>e-mailadres</w:t>
            </w:r>
            <w:r w:rsidRPr="002A3091">
              <w:rPr>
                <w:rFonts w:eastAsia="Times New Roman" w:cs="Arial"/>
                <w:b/>
                <w:szCs w:val="20"/>
                <w:lang w:val="nl-NL" w:eastAsia="nl-NL"/>
              </w:rPr>
              <w:t xml:space="preserve"> </w:t>
            </w:r>
          </w:p>
        </w:tc>
        <w:tc>
          <w:tcPr>
            <w:tcW w:w="7239" w:type="dxa"/>
            <w:gridSpan w:val="16"/>
            <w:tcBorders>
              <w:top w:val="nil"/>
              <w:left w:val="nil"/>
              <w:bottom w:val="dotted" w:sz="6" w:space="0" w:color="auto"/>
              <w:right w:val="nil"/>
            </w:tcBorders>
            <w:shd w:val="clear" w:color="000000" w:fill="auto"/>
          </w:tcPr>
          <w:p w14:paraId="2BA07FDD" w14:textId="77777777" w:rsidR="00EA1208" w:rsidRPr="002A3091" w:rsidRDefault="00EA1208" w:rsidP="00EA1208">
            <w:pPr>
              <w:overflowPunct w:val="0"/>
              <w:autoSpaceDE w:val="0"/>
              <w:autoSpaceDN w:val="0"/>
              <w:adjustRightInd w:val="0"/>
              <w:spacing w:before="8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fldChar w:fldCharType="begin">
                <w:ffData>
                  <w:name w:val="Tekstvak3"/>
                  <w:enabled/>
                  <w:calcOnExit w:val="0"/>
                  <w:textInput/>
                </w:ffData>
              </w:fldChar>
            </w:r>
            <w:r w:rsidRPr="002A3091">
              <w:rPr>
                <w:rFonts w:eastAsia="Times New Roman" w:cs="Arial"/>
                <w:sz w:val="16"/>
                <w:szCs w:val="16"/>
                <w:lang w:val="nl-NL" w:eastAsia="nl-NL"/>
              </w:rPr>
              <w:instrText xml:space="preserve"> FORMTEXT </w:instrText>
            </w:r>
            <w:r w:rsidRPr="002A3091">
              <w:rPr>
                <w:rFonts w:eastAsia="Times New Roman" w:cs="Arial"/>
                <w:sz w:val="16"/>
                <w:szCs w:val="16"/>
                <w:lang w:val="nl-NL" w:eastAsia="nl-NL"/>
              </w:rPr>
            </w:r>
            <w:r w:rsidRPr="002A3091">
              <w:rPr>
                <w:rFonts w:eastAsia="Times New Roman" w:cs="Arial"/>
                <w:sz w:val="16"/>
                <w:szCs w:val="16"/>
                <w:lang w:val="nl-NL" w:eastAsia="nl-NL"/>
              </w:rPr>
              <w:fldChar w:fldCharType="separate"/>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noProof/>
                <w:sz w:val="16"/>
                <w:szCs w:val="16"/>
                <w:lang w:val="nl-NL" w:eastAsia="nl-NL"/>
              </w:rPr>
              <w:t> </w:t>
            </w:r>
            <w:r w:rsidRPr="002A3091">
              <w:rPr>
                <w:rFonts w:eastAsia="Times New Roman" w:cs="Arial"/>
                <w:sz w:val="16"/>
                <w:szCs w:val="16"/>
                <w:lang w:val="nl-NL" w:eastAsia="nl-NL"/>
              </w:rPr>
              <w:fldChar w:fldCharType="end"/>
            </w:r>
          </w:p>
        </w:tc>
      </w:tr>
      <w:tr w:rsidR="00EA1208" w:rsidRPr="002A3091" w14:paraId="495C7A2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4D08100C"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0028FD7F"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7BC7AD57"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3651EE1F"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73" w:name="_Toc279400318"/>
            <w:bookmarkStart w:id="1574" w:name="_Toc279406882"/>
            <w:r w:rsidRPr="002A3091">
              <w:rPr>
                <w:rFonts w:eastAsia="Times New Roman" w:cs="Arial"/>
                <w:b/>
                <w:bCs/>
                <w:color w:val="FFFFFF"/>
                <w:sz w:val="18"/>
                <w:szCs w:val="18"/>
                <w:lang w:val="nl-NL" w:eastAsia="nl-NL"/>
              </w:rPr>
              <w:t>Aanvullende informatie</w:t>
            </w:r>
            <w:bookmarkEnd w:id="1573"/>
            <w:bookmarkEnd w:id="1574"/>
          </w:p>
        </w:tc>
      </w:tr>
      <w:tr w:rsidR="00EA1208" w:rsidRPr="002A3091" w14:paraId="04477A35"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3F91A9A2"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lang w:val="nl-NL" w:eastAsia="nl-NL"/>
              </w:rPr>
            </w:pPr>
          </w:p>
        </w:tc>
        <w:tc>
          <w:tcPr>
            <w:tcW w:w="9785" w:type="dxa"/>
            <w:gridSpan w:val="17"/>
            <w:tcBorders>
              <w:top w:val="nil"/>
              <w:left w:val="nil"/>
              <w:bottom w:val="nil"/>
              <w:right w:val="nil"/>
            </w:tcBorders>
            <w:shd w:val="clear" w:color="000000" w:fill="auto"/>
          </w:tcPr>
          <w:p w14:paraId="5225840B" w14:textId="77777777" w:rsidR="00EA1208" w:rsidRPr="002A3091" w:rsidRDefault="00EA1208" w:rsidP="00EA1208">
            <w:pPr>
              <w:overflowPunct w:val="0"/>
              <w:autoSpaceDE w:val="0"/>
              <w:autoSpaceDN w:val="0"/>
              <w:adjustRightInd w:val="0"/>
              <w:spacing w:before="60" w:after="0" w:line="240" w:lineRule="auto"/>
              <w:jc w:val="left"/>
              <w:textAlignment w:val="baseline"/>
              <w:rPr>
                <w:rFonts w:eastAsia="Times New Roman" w:cs="Arial"/>
                <w:sz w:val="16"/>
                <w:szCs w:val="16"/>
                <w:lang w:val="nl-NL" w:eastAsia="nl-NL"/>
              </w:rPr>
            </w:pPr>
            <w:r w:rsidRPr="002A3091">
              <w:rPr>
                <w:rFonts w:eastAsia="Times New Roman" w:cs="Arial"/>
                <w:sz w:val="16"/>
                <w:szCs w:val="16"/>
                <w:lang w:val="nl-NL" w:eastAsia="nl-NL"/>
              </w:rPr>
              <w:t>Ik verbind me ertoe aanvullende informatie mee te delen als de bevoegde ambtenaar-arts die noodzakelijk acht om profylactische maatregelen te nemen overeenkomstig artikel 5 van het besluit van de Vlaamse Regering van 19 juni 2009 betreffende initiatieven om uitbreiding van schadelijke effecten die veroorzaakt zijn door biotische factoren tegen te gaan.</w:t>
            </w:r>
          </w:p>
        </w:tc>
      </w:tr>
      <w:tr w:rsidR="00EA1208" w:rsidRPr="002A3091" w14:paraId="2A7EA69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282" w:type="dxa"/>
            <w:gridSpan w:val="18"/>
            <w:tcBorders>
              <w:top w:val="nil"/>
              <w:left w:val="nil"/>
              <w:bottom w:val="nil"/>
              <w:right w:val="nil"/>
            </w:tcBorders>
          </w:tcPr>
          <w:p w14:paraId="4527FF6C"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r>
      <w:tr w:rsidR="00EA1208" w:rsidRPr="002A3091" w14:paraId="67FB912B"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97" w:type="dxa"/>
            <w:tcBorders>
              <w:top w:val="nil"/>
              <w:left w:val="nil"/>
              <w:bottom w:val="nil"/>
              <w:right w:val="nil"/>
            </w:tcBorders>
          </w:tcPr>
          <w:p w14:paraId="57CA5004" w14:textId="77777777" w:rsidR="00EA1208" w:rsidRPr="002A3091" w:rsidRDefault="00EA1208" w:rsidP="00EA1208">
            <w:pPr>
              <w:overflowPunct w:val="0"/>
              <w:autoSpaceDE w:val="0"/>
              <w:autoSpaceDN w:val="0"/>
              <w:adjustRightInd w:val="0"/>
              <w:spacing w:after="0" w:line="240" w:lineRule="auto"/>
              <w:jc w:val="left"/>
              <w:textAlignment w:val="baseline"/>
              <w:rPr>
                <w:rFonts w:eastAsia="Times New Roman" w:cs="Arial"/>
                <w:szCs w:val="20"/>
                <w:lang w:val="nl-NL" w:eastAsia="nl-NL"/>
              </w:rPr>
            </w:pPr>
          </w:p>
        </w:tc>
        <w:tc>
          <w:tcPr>
            <w:tcW w:w="9785" w:type="dxa"/>
            <w:gridSpan w:val="17"/>
            <w:tcBorders>
              <w:top w:val="nil"/>
              <w:left w:val="nil"/>
              <w:bottom w:val="nil"/>
              <w:right w:val="nil"/>
            </w:tcBorders>
            <w:shd w:val="pct50" w:color="000000" w:fill="auto"/>
          </w:tcPr>
          <w:p w14:paraId="076C7CC7" w14:textId="77777777" w:rsidR="00EA1208" w:rsidRPr="002A3091" w:rsidRDefault="00EA1208" w:rsidP="00EA1208">
            <w:pPr>
              <w:keepNext/>
              <w:numPr>
                <w:ilvl w:val="0"/>
                <w:numId w:val="7"/>
              </w:numPr>
              <w:tabs>
                <w:tab w:val="num" w:pos="360"/>
              </w:tabs>
              <w:overflowPunct w:val="0"/>
              <w:autoSpaceDE w:val="0"/>
              <w:autoSpaceDN w:val="0"/>
              <w:adjustRightInd w:val="0"/>
              <w:spacing w:after="0" w:line="240" w:lineRule="auto"/>
              <w:ind w:left="0" w:firstLine="0"/>
              <w:jc w:val="left"/>
              <w:textAlignment w:val="baseline"/>
              <w:outlineLvl w:val="5"/>
              <w:rPr>
                <w:rFonts w:eastAsia="Times New Roman" w:cs="Arial"/>
                <w:b/>
                <w:bCs/>
                <w:color w:val="FFFFFF"/>
                <w:sz w:val="18"/>
                <w:szCs w:val="18"/>
                <w:lang w:val="nl-NL" w:eastAsia="nl-NL"/>
              </w:rPr>
            </w:pPr>
            <w:bookmarkStart w:id="1575" w:name="_Toc279400319"/>
            <w:bookmarkStart w:id="1576" w:name="_Toc279406883"/>
            <w:r w:rsidRPr="002A3091">
              <w:rPr>
                <w:rFonts w:eastAsia="Times New Roman" w:cs="Arial"/>
                <w:b/>
                <w:bCs/>
                <w:color w:val="FFFFFF"/>
                <w:sz w:val="18"/>
                <w:szCs w:val="18"/>
                <w:lang w:val="nl-NL" w:eastAsia="nl-NL"/>
              </w:rPr>
              <w:t>Aan wie bezorgt u dit formulier?</w:t>
            </w:r>
            <w:bookmarkEnd w:id="1575"/>
            <w:bookmarkEnd w:id="1576"/>
          </w:p>
        </w:tc>
      </w:tr>
      <w:tr w:rsidR="00EA1208" w:rsidRPr="002A3091" w14:paraId="2EF57AD4" w14:textId="77777777" w:rsidTr="00EA1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97" w:type="dxa"/>
            <w:tcBorders>
              <w:top w:val="nil"/>
              <w:left w:val="nil"/>
              <w:bottom w:val="nil"/>
              <w:right w:val="nil"/>
            </w:tcBorders>
          </w:tcPr>
          <w:p w14:paraId="38FD0546" w14:textId="77777777" w:rsidR="00EA1208" w:rsidRPr="002A3091" w:rsidRDefault="00EA1208" w:rsidP="00EA1208">
            <w:pPr>
              <w:overflowPunct w:val="0"/>
              <w:autoSpaceDE w:val="0"/>
              <w:autoSpaceDN w:val="0"/>
              <w:adjustRightInd w:val="0"/>
              <w:spacing w:before="40" w:after="0" w:line="240" w:lineRule="auto"/>
              <w:jc w:val="right"/>
              <w:textAlignment w:val="baseline"/>
              <w:rPr>
                <w:rFonts w:eastAsia="Times New Roman" w:cs="Arial"/>
                <w:b/>
                <w:lang w:val="nl-NL" w:eastAsia="nl-NL"/>
              </w:rPr>
            </w:pPr>
          </w:p>
        </w:tc>
        <w:tc>
          <w:tcPr>
            <w:tcW w:w="9785" w:type="dxa"/>
            <w:gridSpan w:val="17"/>
            <w:tcBorders>
              <w:top w:val="nil"/>
              <w:left w:val="nil"/>
              <w:bottom w:val="nil"/>
              <w:right w:val="nil"/>
            </w:tcBorders>
            <w:shd w:val="clear" w:color="000000" w:fill="auto"/>
          </w:tcPr>
          <w:p w14:paraId="5DC0226C" w14:textId="77777777" w:rsidR="00EA1208" w:rsidRPr="002A3091" w:rsidRDefault="00EA1208" w:rsidP="00EA1208">
            <w:pPr>
              <w:overflowPunct w:val="0"/>
              <w:autoSpaceDE w:val="0"/>
              <w:autoSpaceDN w:val="0"/>
              <w:adjustRightInd w:val="0"/>
              <w:spacing w:before="60" w:after="40" w:line="240" w:lineRule="auto"/>
              <w:jc w:val="left"/>
              <w:textAlignment w:val="baseline"/>
              <w:rPr>
                <w:rFonts w:eastAsia="Times New Roman" w:cs="Arial"/>
                <w:sz w:val="16"/>
                <w:szCs w:val="16"/>
                <w:lang w:val="nl-NL" w:eastAsia="nl-NL"/>
              </w:rPr>
            </w:pPr>
            <w:r w:rsidRPr="002A3091">
              <w:rPr>
                <w:rFonts w:eastAsia="Times New Roman" w:cs="Arial"/>
                <w:i/>
                <w:sz w:val="16"/>
                <w:szCs w:val="16"/>
                <w:lang w:val="nl-NL" w:eastAsia="nl-NL"/>
              </w:rPr>
              <w:t xml:space="preserve">Bezorg dit formulier zo snel mogelijk aan de arts Infectieziektebestrijding van de afdeling Toezicht Volksgezondheid in uw provincie. U vindt de contactgegevens op </w:t>
            </w:r>
            <w:bookmarkStart w:id="1577" w:name="Text1"/>
            <w:r w:rsidRPr="002A3091">
              <w:rPr>
                <w:rFonts w:eastAsia="Times New Roman" w:cs="Arial"/>
                <w:i/>
                <w:sz w:val="16"/>
                <w:szCs w:val="16"/>
                <w:lang w:val="nl-NL" w:eastAsia="nl-NL"/>
              </w:rPr>
              <w:fldChar w:fldCharType="begin">
                <w:ffData>
                  <w:name w:val="Text1"/>
                  <w:enabled/>
                  <w:calcOnExit w:val="0"/>
                  <w:textInput/>
                </w:ffData>
              </w:fldChar>
            </w:r>
            <w:r w:rsidRPr="002A3091">
              <w:rPr>
                <w:rFonts w:eastAsia="Times New Roman" w:cs="Arial"/>
                <w:i/>
                <w:sz w:val="16"/>
                <w:szCs w:val="16"/>
                <w:lang w:val="nl-NL" w:eastAsia="nl-NL"/>
              </w:rPr>
              <w:instrText xml:space="preserve"> FORMTEXT </w:instrText>
            </w:r>
            <w:r w:rsidRPr="002A3091">
              <w:rPr>
                <w:rFonts w:eastAsia="Times New Roman" w:cs="Arial"/>
                <w:i/>
                <w:sz w:val="16"/>
                <w:szCs w:val="16"/>
                <w:lang w:val="nl-NL" w:eastAsia="nl-NL"/>
              </w:rPr>
            </w:r>
            <w:r w:rsidRPr="002A3091">
              <w:rPr>
                <w:rFonts w:eastAsia="Times New Roman" w:cs="Arial"/>
                <w:i/>
                <w:sz w:val="16"/>
                <w:szCs w:val="16"/>
                <w:lang w:val="nl-NL" w:eastAsia="nl-NL"/>
              </w:rPr>
              <w:fldChar w:fldCharType="separate"/>
            </w:r>
            <w:r w:rsidRPr="002A3091">
              <w:rPr>
                <w:rFonts w:eastAsia="Times New Roman" w:cs="Arial"/>
                <w:i/>
                <w:noProof/>
                <w:sz w:val="16"/>
                <w:szCs w:val="16"/>
                <w:lang w:val="nl-NL" w:eastAsia="nl-NL"/>
              </w:rPr>
              <w:t> </w:t>
            </w:r>
            <w:r w:rsidRPr="002A3091">
              <w:rPr>
                <w:rFonts w:eastAsia="Times New Roman" w:cs="Arial"/>
                <w:i/>
                <w:noProof/>
                <w:sz w:val="16"/>
                <w:szCs w:val="16"/>
                <w:lang w:val="nl-NL" w:eastAsia="nl-NL"/>
              </w:rPr>
              <w:t> </w:t>
            </w:r>
            <w:r w:rsidRPr="002A3091">
              <w:rPr>
                <w:rFonts w:eastAsia="Times New Roman" w:cs="Arial"/>
                <w:i/>
                <w:noProof/>
                <w:sz w:val="16"/>
                <w:szCs w:val="16"/>
                <w:lang w:val="nl-NL" w:eastAsia="nl-NL"/>
              </w:rPr>
              <w:t> </w:t>
            </w:r>
            <w:r w:rsidRPr="002A3091">
              <w:rPr>
                <w:rFonts w:eastAsia="Times New Roman" w:cs="Arial"/>
                <w:i/>
                <w:noProof/>
                <w:sz w:val="16"/>
                <w:szCs w:val="16"/>
                <w:lang w:val="nl-NL" w:eastAsia="nl-NL"/>
              </w:rPr>
              <w:t> </w:t>
            </w:r>
            <w:r w:rsidRPr="002A3091">
              <w:rPr>
                <w:rFonts w:eastAsia="Times New Roman" w:cs="Arial"/>
                <w:i/>
                <w:noProof/>
                <w:sz w:val="16"/>
                <w:szCs w:val="16"/>
                <w:lang w:val="nl-NL" w:eastAsia="nl-NL"/>
              </w:rPr>
              <w:t> </w:t>
            </w:r>
            <w:r w:rsidRPr="002A3091">
              <w:rPr>
                <w:rFonts w:eastAsia="Times New Roman" w:cs="Arial"/>
                <w:i/>
                <w:sz w:val="16"/>
                <w:szCs w:val="16"/>
                <w:lang w:val="nl-NL" w:eastAsia="nl-NL"/>
              </w:rPr>
              <w:fldChar w:fldCharType="end"/>
            </w:r>
            <w:bookmarkEnd w:id="1577"/>
            <w:r w:rsidRPr="002A3091">
              <w:rPr>
                <w:rFonts w:eastAsia="Times New Roman" w:cs="Arial"/>
                <w:i/>
                <w:sz w:val="16"/>
                <w:szCs w:val="16"/>
                <w:lang w:val="nl-NL" w:eastAsia="nl-NL"/>
              </w:rPr>
              <w:t xml:space="preserve">in de rubriek </w:t>
            </w:r>
            <w:r w:rsidRPr="002A3091">
              <w:rPr>
                <w:rFonts w:eastAsia="Times New Roman" w:cs="Arial"/>
                <w:sz w:val="16"/>
                <w:szCs w:val="16"/>
                <w:lang w:val="nl-NL" w:eastAsia="nl-NL"/>
              </w:rPr>
              <w:t>Contact</w:t>
            </w:r>
            <w:r w:rsidRPr="002A3091">
              <w:rPr>
                <w:rFonts w:eastAsia="Times New Roman" w:cs="Arial"/>
                <w:i/>
                <w:sz w:val="16"/>
                <w:szCs w:val="16"/>
                <w:lang w:val="nl-NL" w:eastAsia="nl-NL"/>
              </w:rPr>
              <w:t>.</w:t>
            </w:r>
          </w:p>
        </w:tc>
      </w:tr>
    </w:tbl>
    <w:p w14:paraId="1A75D895" w14:textId="77777777" w:rsidR="00EA1208" w:rsidRPr="002A3091" w:rsidRDefault="00EA1208" w:rsidP="00EA1208">
      <w:pPr>
        <w:rPr>
          <w:rFonts w:cs="Arial"/>
        </w:rPr>
      </w:pPr>
    </w:p>
    <w:p w14:paraId="36027D22" w14:textId="77431F62" w:rsidR="002A3091" w:rsidRDefault="002A3091">
      <w:pPr>
        <w:rPr>
          <w:rFonts w:cs="Arial"/>
        </w:rPr>
      </w:pPr>
    </w:p>
    <w:p w14:paraId="6517D73A" w14:textId="5EA8CA2C" w:rsidR="00C5030B" w:rsidRPr="00C5030B" w:rsidRDefault="00C5030B" w:rsidP="00C5030B">
      <w:pPr>
        <w:rPr>
          <w:rFonts w:cs="Arial"/>
        </w:rPr>
      </w:pPr>
    </w:p>
    <w:p w14:paraId="0C60EEBA" w14:textId="7DB308E5" w:rsidR="00C5030B" w:rsidRPr="00C5030B" w:rsidRDefault="00C5030B" w:rsidP="00C5030B">
      <w:pPr>
        <w:rPr>
          <w:rFonts w:cs="Arial"/>
        </w:rPr>
      </w:pPr>
    </w:p>
    <w:p w14:paraId="5869234A" w14:textId="547BAF83" w:rsidR="00C5030B" w:rsidRPr="00C5030B" w:rsidRDefault="00C5030B" w:rsidP="00C5030B">
      <w:pPr>
        <w:rPr>
          <w:rFonts w:cs="Arial"/>
        </w:rPr>
      </w:pPr>
    </w:p>
    <w:p w14:paraId="2809286E" w14:textId="0260D6C3" w:rsidR="00C5030B" w:rsidRPr="00C5030B" w:rsidRDefault="00C5030B" w:rsidP="00C5030B">
      <w:pPr>
        <w:rPr>
          <w:rFonts w:cs="Arial"/>
        </w:rPr>
      </w:pPr>
    </w:p>
    <w:p w14:paraId="581B9F4D" w14:textId="36BB2A1D" w:rsidR="00C5030B" w:rsidRPr="00C5030B" w:rsidRDefault="00C5030B" w:rsidP="00C5030B">
      <w:pPr>
        <w:rPr>
          <w:rFonts w:cs="Arial"/>
        </w:rPr>
      </w:pPr>
    </w:p>
    <w:p w14:paraId="454B5C8C" w14:textId="772A41AB" w:rsidR="00C5030B" w:rsidRPr="00C5030B" w:rsidRDefault="00C5030B" w:rsidP="00C5030B">
      <w:pPr>
        <w:rPr>
          <w:rFonts w:cs="Arial"/>
        </w:rPr>
      </w:pPr>
    </w:p>
    <w:p w14:paraId="2B264305" w14:textId="75E5E111" w:rsidR="00C5030B" w:rsidRPr="00C5030B" w:rsidRDefault="00C5030B" w:rsidP="00C5030B">
      <w:pPr>
        <w:rPr>
          <w:rFonts w:cs="Arial"/>
        </w:rPr>
      </w:pPr>
    </w:p>
    <w:p w14:paraId="0EF8499B" w14:textId="662C7FAC" w:rsidR="00C5030B" w:rsidRPr="00C5030B" w:rsidRDefault="00C5030B" w:rsidP="00C5030B">
      <w:pPr>
        <w:rPr>
          <w:rFonts w:cs="Arial"/>
        </w:rPr>
      </w:pPr>
    </w:p>
    <w:p w14:paraId="542AC472" w14:textId="07BF36E3" w:rsidR="00C5030B" w:rsidRPr="00C5030B" w:rsidRDefault="00C5030B" w:rsidP="00C5030B">
      <w:pPr>
        <w:rPr>
          <w:rFonts w:cs="Arial"/>
        </w:rPr>
      </w:pPr>
    </w:p>
    <w:p w14:paraId="4DA96467" w14:textId="767D9742" w:rsidR="00C5030B" w:rsidRPr="00C5030B" w:rsidRDefault="00C5030B" w:rsidP="00C5030B">
      <w:pPr>
        <w:rPr>
          <w:rFonts w:cs="Arial"/>
        </w:rPr>
      </w:pPr>
    </w:p>
    <w:p w14:paraId="4B20C8FE" w14:textId="43CBA897" w:rsidR="00C5030B" w:rsidRPr="00C5030B" w:rsidRDefault="00C5030B" w:rsidP="00C5030B">
      <w:pPr>
        <w:rPr>
          <w:rFonts w:cs="Arial"/>
        </w:rPr>
      </w:pPr>
    </w:p>
    <w:p w14:paraId="770F8D68" w14:textId="2AB0C5D8" w:rsidR="00C5030B" w:rsidRPr="00C5030B" w:rsidRDefault="00C5030B" w:rsidP="00C5030B">
      <w:pPr>
        <w:rPr>
          <w:rFonts w:cs="Arial"/>
        </w:rPr>
      </w:pPr>
    </w:p>
    <w:p w14:paraId="5AA2BB12" w14:textId="2FEF85F2" w:rsidR="00C5030B" w:rsidRPr="00C5030B" w:rsidRDefault="00C5030B" w:rsidP="00C5030B">
      <w:pPr>
        <w:rPr>
          <w:rFonts w:cs="Arial"/>
        </w:rPr>
      </w:pPr>
    </w:p>
    <w:p w14:paraId="12F257AE" w14:textId="761A5B9D" w:rsidR="00C5030B" w:rsidRPr="00C5030B" w:rsidRDefault="00C5030B" w:rsidP="00C5030B">
      <w:pPr>
        <w:rPr>
          <w:rFonts w:cs="Arial"/>
        </w:rPr>
      </w:pPr>
    </w:p>
    <w:p w14:paraId="6C399915" w14:textId="78B2AEFD" w:rsidR="00C5030B" w:rsidRPr="00C5030B" w:rsidRDefault="00C5030B" w:rsidP="00C5030B">
      <w:pPr>
        <w:rPr>
          <w:rFonts w:cs="Arial"/>
        </w:rPr>
      </w:pPr>
    </w:p>
    <w:p w14:paraId="79F0238E" w14:textId="0C910456" w:rsidR="00C5030B" w:rsidRPr="00C5030B" w:rsidRDefault="00C5030B" w:rsidP="00C5030B">
      <w:pPr>
        <w:rPr>
          <w:rFonts w:cs="Arial"/>
        </w:rPr>
      </w:pPr>
    </w:p>
    <w:p w14:paraId="32601390" w14:textId="2ADB3742" w:rsidR="00C5030B" w:rsidRPr="00C5030B" w:rsidRDefault="00C5030B" w:rsidP="00C5030B">
      <w:pPr>
        <w:rPr>
          <w:rFonts w:cs="Arial"/>
        </w:rPr>
      </w:pPr>
    </w:p>
    <w:p w14:paraId="36E39E71" w14:textId="5542291F" w:rsidR="00C5030B" w:rsidRPr="00C5030B" w:rsidRDefault="00C5030B" w:rsidP="00C5030B">
      <w:pPr>
        <w:rPr>
          <w:rFonts w:cs="Arial"/>
        </w:rPr>
      </w:pPr>
    </w:p>
    <w:p w14:paraId="66305C75" w14:textId="6857D84E" w:rsidR="00C5030B" w:rsidRDefault="00C5030B" w:rsidP="00C5030B">
      <w:pPr>
        <w:rPr>
          <w:rFonts w:cs="Arial"/>
        </w:rPr>
      </w:pPr>
    </w:p>
    <w:p w14:paraId="0D122672" w14:textId="77777777" w:rsidR="00C5030B" w:rsidRPr="00C5030B" w:rsidRDefault="00C5030B" w:rsidP="00C5030B">
      <w:pPr>
        <w:rPr>
          <w:rFonts w:cs="Arial"/>
        </w:rPr>
      </w:pPr>
    </w:p>
    <w:sectPr w:rsidR="00C5030B" w:rsidRPr="00C5030B" w:rsidSect="00464E21">
      <w:pgSz w:w="11907" w:h="16840" w:code="9"/>
      <w:pgMar w:top="1418" w:right="1134" w:bottom="993"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D741" w14:textId="77777777" w:rsidR="003C0A2C" w:rsidRDefault="003C0A2C" w:rsidP="007730DC">
      <w:pPr>
        <w:spacing w:after="0" w:line="240" w:lineRule="auto"/>
      </w:pPr>
      <w:r>
        <w:separator/>
      </w:r>
    </w:p>
  </w:endnote>
  <w:endnote w:type="continuationSeparator" w:id="0">
    <w:p w14:paraId="55E083E0" w14:textId="77777777" w:rsidR="003C0A2C" w:rsidRDefault="003C0A2C" w:rsidP="007730DC">
      <w:pPr>
        <w:spacing w:after="0" w:line="240" w:lineRule="auto"/>
      </w:pPr>
      <w:r>
        <w:continuationSeparator/>
      </w:r>
    </w:p>
  </w:endnote>
  <w:endnote w:type="continuationNotice" w:id="1">
    <w:p w14:paraId="4C24CEE2" w14:textId="77777777" w:rsidR="003C0A2C" w:rsidRDefault="003C0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8F62" w14:textId="527CC197" w:rsidR="00E86A71" w:rsidRDefault="00E86A71" w:rsidP="00B80043">
    <w:pPr>
      <w:pStyle w:val="Voettekst"/>
      <w:jc w:val="right"/>
    </w:pPr>
    <w:r>
      <w:fldChar w:fldCharType="begin"/>
    </w:r>
    <w:r>
      <w:instrText xml:space="preserve"> PAGE   \* MERGEFORMAT </w:instrText>
    </w:r>
    <w:r>
      <w:fldChar w:fldCharType="separate"/>
    </w:r>
    <w:r w:rsidR="00170C95">
      <w:rPr>
        <w:noProof/>
      </w:rPr>
      <w:t>34</w:t>
    </w:r>
    <w:r>
      <w:rPr>
        <w:noProof/>
      </w:rPr>
      <w:fldChar w:fldCharType="end"/>
    </w:r>
  </w:p>
  <w:p w14:paraId="30E09099" w14:textId="0A97A935" w:rsidR="00E86A71" w:rsidRPr="00933D63" w:rsidRDefault="00E86A71" w:rsidP="00B80043">
    <w:pPr>
      <w:pStyle w:val="Voettekst"/>
      <w:pBdr>
        <w:top w:val="single" w:sz="4" w:space="1" w:color="auto"/>
      </w:pBdr>
      <w:rPr>
        <w:sz w:val="18"/>
        <w:szCs w:val="18"/>
      </w:rPr>
    </w:pPr>
    <w:r w:rsidRPr="005F650E">
      <w:rPr>
        <w:sz w:val="18"/>
        <w:szCs w:val="18"/>
      </w:rPr>
      <w:t>Intern noodp</w:t>
    </w:r>
    <w:r>
      <w:rPr>
        <w:sz w:val="18"/>
        <w:szCs w:val="18"/>
      </w:rPr>
      <w:t xml:space="preserve">lan scholen en internaten – versie </w:t>
    </w:r>
    <w:r w:rsidR="00C5030B">
      <w:rPr>
        <w:sz w:val="18"/>
        <w:szCs w:val="18"/>
      </w:rPr>
      <w:t>november</w:t>
    </w:r>
    <w:r w:rsidR="00F31F15">
      <w:rPr>
        <w:sz w:val="18"/>
        <w:szCs w:val="18"/>
      </w:rPr>
      <w:t xml:space="preserve"> 2023</w:t>
    </w:r>
  </w:p>
  <w:p w14:paraId="321809EF" w14:textId="77777777" w:rsidR="00E86A71" w:rsidRDefault="00E86A71">
    <w:pPr>
      <w:pStyle w:val="Voettekst"/>
    </w:pPr>
  </w:p>
  <w:p w14:paraId="5F41F32F" w14:textId="77777777" w:rsidR="00E86A71" w:rsidRDefault="00E86A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AC37" w14:textId="77777777" w:rsidR="00E86A71" w:rsidRDefault="00E86A71" w:rsidP="00EA120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0</w:t>
    </w:r>
    <w:r>
      <w:rPr>
        <w:rStyle w:val="Paginanummer"/>
      </w:rPr>
      <w:fldChar w:fldCharType="end"/>
    </w:r>
  </w:p>
  <w:p w14:paraId="51D47374" w14:textId="77777777" w:rsidR="00E86A71" w:rsidRDefault="00E86A71" w:rsidP="00EA120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D29" w14:textId="60A978BA" w:rsidR="00E86A71" w:rsidRDefault="00E86A71" w:rsidP="00B80043">
    <w:pPr>
      <w:pStyle w:val="Voettekst"/>
      <w:jc w:val="right"/>
    </w:pPr>
    <w:r>
      <w:fldChar w:fldCharType="begin"/>
    </w:r>
    <w:r>
      <w:instrText xml:space="preserve"> PAGE   \* MERGEFORMAT </w:instrText>
    </w:r>
    <w:r>
      <w:fldChar w:fldCharType="separate"/>
    </w:r>
    <w:r w:rsidR="00170C95">
      <w:rPr>
        <w:noProof/>
      </w:rPr>
      <w:t>125</w:t>
    </w:r>
    <w:r>
      <w:rPr>
        <w:noProof/>
      </w:rPr>
      <w:fldChar w:fldCharType="end"/>
    </w:r>
  </w:p>
  <w:p w14:paraId="54EE421D" w14:textId="07D56EEF" w:rsidR="00E86A71" w:rsidRPr="00933D63" w:rsidRDefault="00E86A71" w:rsidP="00B80043">
    <w:pPr>
      <w:pStyle w:val="Voettekst"/>
      <w:pBdr>
        <w:top w:val="single" w:sz="4" w:space="1" w:color="auto"/>
      </w:pBdr>
      <w:rPr>
        <w:sz w:val="18"/>
        <w:szCs w:val="18"/>
      </w:rPr>
    </w:pPr>
    <w:r w:rsidRPr="005F650E">
      <w:rPr>
        <w:sz w:val="18"/>
        <w:szCs w:val="18"/>
      </w:rPr>
      <w:t>Intern noodp</w:t>
    </w:r>
    <w:r>
      <w:rPr>
        <w:sz w:val="18"/>
        <w:szCs w:val="18"/>
      </w:rPr>
      <w:t>lan scholen en internaten – versie november 20</w:t>
    </w:r>
    <w:r w:rsidR="00C5030B">
      <w:rPr>
        <w:sz w:val="18"/>
        <w:szCs w:val="18"/>
      </w:rPr>
      <w:t>23</w:t>
    </w:r>
  </w:p>
  <w:p w14:paraId="536B32AB" w14:textId="77777777" w:rsidR="00E86A71" w:rsidRDefault="00E86A71">
    <w:pPr>
      <w:pStyle w:val="Voettekst"/>
    </w:pPr>
  </w:p>
  <w:p w14:paraId="5283A5AF" w14:textId="77777777" w:rsidR="00E86A71" w:rsidRDefault="00E86A7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6A82" w14:textId="77777777" w:rsidR="00E86A71" w:rsidRDefault="00E86A71" w:rsidP="00464E21">
    <w:pPr>
      <w:pStyle w:val="Voetteks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7E06" w14:textId="429EEE1E" w:rsidR="00E86A71" w:rsidRDefault="00E86A71" w:rsidP="00B80043">
    <w:pPr>
      <w:pStyle w:val="Voettekst"/>
      <w:jc w:val="right"/>
    </w:pPr>
    <w:r>
      <w:fldChar w:fldCharType="begin"/>
    </w:r>
    <w:r>
      <w:instrText xml:space="preserve"> PAGE   \* MERGEFORMAT </w:instrText>
    </w:r>
    <w:r>
      <w:fldChar w:fldCharType="separate"/>
    </w:r>
    <w:r w:rsidR="00170C95">
      <w:rPr>
        <w:noProof/>
      </w:rPr>
      <w:t>126</w:t>
    </w:r>
    <w:r>
      <w:rPr>
        <w:noProof/>
      </w:rPr>
      <w:fldChar w:fldCharType="end"/>
    </w:r>
  </w:p>
  <w:p w14:paraId="56076A98" w14:textId="2A949CFC" w:rsidR="00E86A71" w:rsidRPr="00933D63" w:rsidRDefault="00E86A71" w:rsidP="00B80043">
    <w:pPr>
      <w:pStyle w:val="Voettekst"/>
      <w:pBdr>
        <w:top w:val="single" w:sz="4" w:space="1" w:color="auto"/>
      </w:pBdr>
      <w:rPr>
        <w:sz w:val="18"/>
        <w:szCs w:val="18"/>
      </w:rPr>
    </w:pPr>
    <w:r w:rsidRPr="005F650E">
      <w:rPr>
        <w:sz w:val="18"/>
        <w:szCs w:val="18"/>
      </w:rPr>
      <w:t>Intern noodp</w:t>
    </w:r>
    <w:r>
      <w:rPr>
        <w:sz w:val="18"/>
        <w:szCs w:val="18"/>
      </w:rPr>
      <w:t>lan scholen en internaten – versie november 20</w:t>
    </w:r>
    <w:r w:rsidR="00C5030B">
      <w:rPr>
        <w:sz w:val="18"/>
        <w:szCs w:val="18"/>
      </w:rPr>
      <w:t>23</w:t>
    </w:r>
  </w:p>
  <w:p w14:paraId="75912ED2" w14:textId="77777777" w:rsidR="00E86A71" w:rsidRDefault="00E86A71">
    <w:pPr>
      <w:pStyle w:val="Voettekst"/>
    </w:pPr>
  </w:p>
  <w:p w14:paraId="5DBE13D1" w14:textId="77777777" w:rsidR="00E86A71" w:rsidRDefault="00E86A71">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B29A" w14:textId="054DB151" w:rsidR="00E86A71" w:rsidRDefault="00E86A71" w:rsidP="00B80043">
    <w:pPr>
      <w:pStyle w:val="Voettekst"/>
      <w:jc w:val="right"/>
    </w:pPr>
    <w:r>
      <w:fldChar w:fldCharType="begin"/>
    </w:r>
    <w:r>
      <w:instrText xml:space="preserve"> PAGE   \* MERGEFORMAT </w:instrText>
    </w:r>
    <w:r>
      <w:fldChar w:fldCharType="separate"/>
    </w:r>
    <w:r w:rsidR="00170C95">
      <w:rPr>
        <w:noProof/>
      </w:rPr>
      <w:t>131</w:t>
    </w:r>
    <w:r>
      <w:rPr>
        <w:noProof/>
      </w:rPr>
      <w:fldChar w:fldCharType="end"/>
    </w:r>
  </w:p>
  <w:p w14:paraId="513775C4" w14:textId="4DD214F6" w:rsidR="00E86A71" w:rsidRPr="00933D63" w:rsidRDefault="00E86A71" w:rsidP="00B80043">
    <w:pPr>
      <w:pStyle w:val="Voettekst"/>
      <w:pBdr>
        <w:top w:val="single" w:sz="4" w:space="1" w:color="auto"/>
      </w:pBdr>
      <w:rPr>
        <w:sz w:val="18"/>
        <w:szCs w:val="18"/>
      </w:rPr>
    </w:pPr>
    <w:r w:rsidRPr="005F650E">
      <w:rPr>
        <w:sz w:val="18"/>
        <w:szCs w:val="18"/>
      </w:rPr>
      <w:t>Intern noodp</w:t>
    </w:r>
    <w:r>
      <w:rPr>
        <w:sz w:val="18"/>
        <w:szCs w:val="18"/>
      </w:rPr>
      <w:t xml:space="preserve">lan scholen en internaten – versie november </w:t>
    </w:r>
    <w:r w:rsidR="00C5030B">
      <w:rPr>
        <w:sz w:val="18"/>
        <w:szCs w:val="18"/>
      </w:rPr>
      <w:t>2023</w:t>
    </w:r>
  </w:p>
  <w:p w14:paraId="57ADC667" w14:textId="77777777" w:rsidR="00E86A71" w:rsidRDefault="00E86A71">
    <w:pPr>
      <w:pStyle w:val="Voettekst"/>
    </w:pPr>
  </w:p>
  <w:p w14:paraId="40A15454" w14:textId="77777777" w:rsidR="00E86A71" w:rsidRDefault="00E86A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B5831" w14:textId="77777777" w:rsidR="003C0A2C" w:rsidRDefault="003C0A2C" w:rsidP="007730DC">
      <w:pPr>
        <w:spacing w:after="0" w:line="240" w:lineRule="auto"/>
      </w:pPr>
      <w:r>
        <w:separator/>
      </w:r>
    </w:p>
  </w:footnote>
  <w:footnote w:type="continuationSeparator" w:id="0">
    <w:p w14:paraId="72DBC4AB" w14:textId="77777777" w:rsidR="003C0A2C" w:rsidRDefault="003C0A2C" w:rsidP="007730DC">
      <w:pPr>
        <w:spacing w:after="0" w:line="240" w:lineRule="auto"/>
      </w:pPr>
      <w:r>
        <w:continuationSeparator/>
      </w:r>
    </w:p>
  </w:footnote>
  <w:footnote w:type="continuationNotice" w:id="1">
    <w:p w14:paraId="5F41B8F7" w14:textId="77777777" w:rsidR="003C0A2C" w:rsidRDefault="003C0A2C">
      <w:pPr>
        <w:spacing w:after="0" w:line="240" w:lineRule="auto"/>
      </w:pPr>
    </w:p>
  </w:footnote>
  <w:footnote w:id="2">
    <w:p w14:paraId="2F8E6E90" w14:textId="77777777" w:rsidR="00E86A71" w:rsidRPr="008F650E" w:rsidRDefault="00E86A71" w:rsidP="007730DC">
      <w:pPr>
        <w:pStyle w:val="Voetnoottekst"/>
      </w:pPr>
      <w:r>
        <w:rPr>
          <w:rStyle w:val="Voetnootmarkering"/>
        </w:rPr>
        <w:footnoteRef/>
      </w:r>
      <w:r>
        <w:t xml:space="preserve"> Het vroegere “gemeentelijk rampenplan”</w:t>
      </w:r>
    </w:p>
  </w:footnote>
  <w:footnote w:id="3">
    <w:p w14:paraId="063464C1" w14:textId="77777777" w:rsidR="00E86A71" w:rsidRDefault="00E86A71" w:rsidP="004412A2">
      <w:pPr>
        <w:pStyle w:val="Tekstopmerking"/>
      </w:pPr>
      <w:r>
        <w:rPr>
          <w:rStyle w:val="Voetnootmarkering"/>
        </w:rPr>
        <w:footnoteRef/>
      </w:r>
      <w:r>
        <w:t xml:space="preserve"> “</w:t>
      </w:r>
      <w:r w:rsidRPr="00B06BC9">
        <w:t>NBN S21-204 - Brandbeveiliging in Schoolgebouwen</w:t>
      </w:r>
      <w:r>
        <w:t>”</w:t>
      </w:r>
    </w:p>
    <w:p w14:paraId="2309FCCF" w14:textId="77777777" w:rsidR="00E86A71" w:rsidRPr="000A701B" w:rsidRDefault="00E86A71" w:rsidP="004412A2">
      <w:pPr>
        <w:pStyle w:val="Tekstopmerking"/>
        <w:ind w:left="708"/>
        <w:rPr>
          <w:i/>
          <w:u w:val="single"/>
        </w:rPr>
      </w:pPr>
      <w:r>
        <w:t xml:space="preserve">§ 6.6.3. Melding - waarschuwing – alarm </w:t>
      </w:r>
      <w:r w:rsidRPr="000A701B">
        <w:rPr>
          <w:i/>
          <w:u w:val="single"/>
        </w:rPr>
        <w:t>Iedere inrichting moet beschikken over:1. Een telefoontoestel aangesloten op het openbaar net en bestemd voor de melding</w:t>
      </w:r>
      <w:r>
        <w:rPr>
          <w:i/>
          <w:u w:val="single"/>
        </w:rPr>
        <w:t>.</w:t>
      </w:r>
    </w:p>
    <w:p w14:paraId="5134499F" w14:textId="77777777" w:rsidR="00E86A71" w:rsidRPr="00A727CA" w:rsidRDefault="00E86A71" w:rsidP="004412A2">
      <w:pPr>
        <w:pStyle w:val="Voetnoottekst"/>
      </w:pPr>
      <w:r>
        <w:tab/>
      </w:r>
    </w:p>
  </w:footnote>
  <w:footnote w:id="4">
    <w:p w14:paraId="5DF929FC" w14:textId="77777777" w:rsidR="00E86A71" w:rsidRPr="00986E46" w:rsidRDefault="00E86A71" w:rsidP="00355450">
      <w:pPr>
        <w:pStyle w:val="Voetnoottekst"/>
        <w:rPr>
          <w:lang w:val="nl-BE"/>
        </w:rPr>
      </w:pPr>
      <w:r>
        <w:rPr>
          <w:rStyle w:val="Voetnootmarkering"/>
        </w:rPr>
        <w:footnoteRef/>
      </w:r>
      <w:r>
        <w:t xml:space="preserve"> </w:t>
      </w:r>
      <w:r w:rsidRPr="00890C0E">
        <w:t xml:space="preserve">Met het Maleisische begrip AMOK worden die situaties aangeduid waarbij een persoon zeer gewelddadig optreedt in het wilde weg en zoveel mogelijk slachtoffers probeert te maken.  Dikwijls doen dit soort situaties zich voor in een school (men spreekt dan van ‘school </w:t>
      </w:r>
      <w:proofErr w:type="spellStart"/>
      <w:r w:rsidRPr="00890C0E">
        <w:t>shooting</w:t>
      </w:r>
      <w:proofErr w:type="spellEnd"/>
      <w:r w:rsidRPr="00890C0E">
        <w:t xml:space="preserve"> </w:t>
      </w:r>
      <w:proofErr w:type="spellStart"/>
      <w:r w:rsidRPr="00890C0E">
        <w:t>incidents</w:t>
      </w:r>
      <w:proofErr w:type="spellEnd"/>
      <w:r w:rsidRPr="00890C0E">
        <w:t xml:space="preserve">’), maar niet altijd.  Bekende voorbeelden van AMOK-situaties zijn Colombine in de VS en dichter bij huis Fabeltjesland in Dendermonde en </w:t>
      </w:r>
      <w:r>
        <w:t>de schutter op de kerstmarkt</w:t>
      </w:r>
      <w:r w:rsidRPr="00890C0E">
        <w:t xml:space="preserve"> in Luik.</w:t>
      </w:r>
    </w:p>
  </w:footnote>
  <w:footnote w:id="5">
    <w:p w14:paraId="3ACC7E7E" w14:textId="77777777" w:rsidR="00E86A71" w:rsidRDefault="00E86A71" w:rsidP="00355450">
      <w:pPr>
        <w:rPr>
          <w:color w:val="000000"/>
          <w:u w:val="single"/>
        </w:rPr>
      </w:pPr>
      <w:r>
        <w:rPr>
          <w:rStyle w:val="Voetnootmarkering"/>
        </w:rPr>
        <w:footnoteRef/>
      </w:r>
      <w:r>
        <w:t xml:space="preserve"> </w:t>
      </w:r>
      <w:r>
        <w:rPr>
          <w:color w:val="000000"/>
        </w:rPr>
        <w:t xml:space="preserve">Een </w:t>
      </w:r>
      <w:r w:rsidRPr="0094393E">
        <w:rPr>
          <w:color w:val="000000"/>
        </w:rPr>
        <w:t>ongeval met bepaalde toestellen of installaties (ARAB)</w:t>
      </w:r>
      <w:r>
        <w:rPr>
          <w:color w:val="000000"/>
        </w:rPr>
        <w:t>.</w:t>
      </w:r>
    </w:p>
    <w:p w14:paraId="521D685C" w14:textId="77777777" w:rsidR="00E86A71" w:rsidRPr="0061401A" w:rsidRDefault="00E86A71" w:rsidP="00355450">
      <w:pPr>
        <w:pStyle w:val="Voetnoottekst"/>
      </w:pPr>
    </w:p>
  </w:footnote>
  <w:footnote w:id="6">
    <w:p w14:paraId="4D39814A" w14:textId="77777777" w:rsidR="00E86A71" w:rsidRPr="00FD4561" w:rsidRDefault="00E86A71" w:rsidP="00355450">
      <w:pPr>
        <w:pStyle w:val="Voetnoottekst"/>
        <w:rPr>
          <w:lang w:val="nl-BE"/>
        </w:rPr>
      </w:pPr>
      <w:r>
        <w:rPr>
          <w:rStyle w:val="Voetnootmarkering"/>
        </w:rPr>
        <w:footnoteRef/>
      </w:r>
      <w:r>
        <w:t xml:space="preserve"> Zolang een arbeidsongeval buiten de </w:t>
      </w:r>
      <w:r>
        <w:rPr>
          <w:rStyle w:val="highlight"/>
        </w:rPr>
        <w:t>definitie</w:t>
      </w:r>
      <w:r>
        <w:t xml:space="preserve"> van </w:t>
      </w:r>
      <w:r>
        <w:rPr>
          <w:rStyle w:val="highlight"/>
        </w:rPr>
        <w:t>ernstig ongeval</w:t>
      </w:r>
      <w:r>
        <w:t xml:space="preserve"> valt, kan men het beschouwen als een «gewoon» of </w:t>
      </w:r>
      <w:r>
        <w:rPr>
          <w:rStyle w:val="highlight"/>
        </w:rPr>
        <w:t>niet-ernstig</w:t>
      </w:r>
      <w:r>
        <w:t xml:space="preserve"> arbeidsongeval</w:t>
      </w:r>
    </w:p>
  </w:footnote>
  <w:footnote w:id="7">
    <w:p w14:paraId="3221D4FE" w14:textId="77777777" w:rsidR="00E86A71" w:rsidRPr="00FD4561" w:rsidRDefault="00E86A71" w:rsidP="00355450">
      <w:pPr>
        <w:pStyle w:val="Voetnoottekst"/>
        <w:rPr>
          <w:lang w:val="nl-BE"/>
        </w:rPr>
      </w:pPr>
      <w:r>
        <w:rPr>
          <w:rStyle w:val="Voetnootmarkering"/>
        </w:rPr>
        <w:footnoteRef/>
      </w:r>
      <w:r>
        <w:t xml:space="preserve"> een </w:t>
      </w:r>
      <w:r>
        <w:rPr>
          <w:rStyle w:val="highlight"/>
        </w:rPr>
        <w:t>ongeval</w:t>
      </w:r>
      <w:r>
        <w:t xml:space="preserve"> dat zich op de arbeidsplaats zelf voordoet en dat wegens zijn ernst een grondig specifiek onderzoek vereist met het oog op het treffen van preventiemaatregelen die herhaling ervan moeten vermijden</w:t>
      </w:r>
    </w:p>
  </w:footnote>
  <w:footnote w:id="8">
    <w:p w14:paraId="56F4D755" w14:textId="77777777" w:rsidR="00E86A71" w:rsidRPr="00404670" w:rsidRDefault="00E86A71" w:rsidP="00355450">
      <w:pPr>
        <w:pStyle w:val="Voetnoottekst"/>
      </w:pPr>
      <w:r>
        <w:rPr>
          <w:rStyle w:val="Voetnootmarkering"/>
        </w:rPr>
        <w:footnoteRef/>
      </w:r>
      <w:r>
        <w:t xml:space="preserve"> De school moet eerst onderzoeken en controleren dat de vermiste leerling misschien door een andere leerkracht meegenomen werd naar zijn of haar klas, ergens een opdracht aan het uitvoeren is die hem of haar werd gegeven tijdens de vorige les alvorens de ouders te verwittigen, dit om onnodige paniek te vermijden. </w:t>
      </w:r>
    </w:p>
  </w:footnote>
  <w:footnote w:id="9">
    <w:p w14:paraId="09F5C787" w14:textId="77777777" w:rsidR="00E86A71" w:rsidRPr="009F4470" w:rsidRDefault="00E86A71" w:rsidP="00355450">
      <w:pPr>
        <w:pStyle w:val="Voetnoottekst"/>
        <w:rPr>
          <w:sz w:val="18"/>
        </w:rPr>
      </w:pPr>
      <w:r>
        <w:rPr>
          <w:rStyle w:val="Voetnootmarkering"/>
        </w:rPr>
        <w:footnoteRef/>
      </w:r>
      <w:r>
        <w:t xml:space="preserve"> </w:t>
      </w:r>
      <w:r w:rsidRPr="009F4470">
        <w:rPr>
          <w:sz w:val="18"/>
        </w:rPr>
        <w:t xml:space="preserve">Voor buitenlandse </w:t>
      </w:r>
      <w:proofErr w:type="spellStart"/>
      <w:r w:rsidRPr="009F4470">
        <w:rPr>
          <w:sz w:val="18"/>
        </w:rPr>
        <w:t>extramuros</w:t>
      </w:r>
      <w:proofErr w:type="spellEnd"/>
      <w:r w:rsidRPr="009F4470">
        <w:rPr>
          <w:sz w:val="18"/>
        </w:rPr>
        <w:t xml:space="preserve"> activiteiten moet men voldoen aan de  SO/2004/06  2.4. </w:t>
      </w:r>
      <w:proofErr w:type="spellStart"/>
      <w:r w:rsidRPr="009F4470">
        <w:rPr>
          <w:sz w:val="18"/>
        </w:rPr>
        <w:t>Extramuros</w:t>
      </w:r>
      <w:proofErr w:type="spellEnd"/>
      <w:r w:rsidRPr="009F4470">
        <w:rPr>
          <w:sz w:val="18"/>
        </w:rPr>
        <w:t xml:space="preserve"> activiteiten in het buitenland.</w:t>
      </w:r>
    </w:p>
    <w:p w14:paraId="34F42BE2" w14:textId="77777777" w:rsidR="00E86A71" w:rsidRPr="009F4470" w:rsidRDefault="00E86A71" w:rsidP="00355450">
      <w:pPr>
        <w:pStyle w:val="Voetnoottekst"/>
        <w:rPr>
          <w:sz w:val="18"/>
        </w:rPr>
      </w:pPr>
      <w:r w:rsidRPr="009F4470">
        <w:rPr>
          <w:sz w:val="18"/>
        </w:rPr>
        <w:t xml:space="preserve">Voor binnenlandse </w:t>
      </w:r>
      <w:proofErr w:type="spellStart"/>
      <w:r w:rsidRPr="009F4470">
        <w:rPr>
          <w:sz w:val="18"/>
        </w:rPr>
        <w:t>extramuros</w:t>
      </w:r>
      <w:proofErr w:type="spellEnd"/>
      <w:r w:rsidRPr="009F4470">
        <w:rPr>
          <w:sz w:val="18"/>
        </w:rPr>
        <w:t xml:space="preserve"> activiteiten zie </w:t>
      </w:r>
      <w:proofErr w:type="spellStart"/>
      <w:r w:rsidRPr="009F4470">
        <w:rPr>
          <w:sz w:val="18"/>
        </w:rPr>
        <w:t>BaO</w:t>
      </w:r>
      <w:proofErr w:type="spellEnd"/>
      <w:r w:rsidRPr="009F4470">
        <w:rPr>
          <w:sz w:val="18"/>
        </w:rPr>
        <w:t xml:space="preserve">/2001/13 voor het Basisonderwijs, en voor binnenlandse </w:t>
      </w:r>
      <w:proofErr w:type="spellStart"/>
      <w:r w:rsidRPr="009F4470">
        <w:rPr>
          <w:sz w:val="18"/>
        </w:rPr>
        <w:t>extramuros</w:t>
      </w:r>
      <w:proofErr w:type="spellEnd"/>
      <w:r w:rsidRPr="009F4470">
        <w:rPr>
          <w:sz w:val="18"/>
        </w:rPr>
        <w:t xml:space="preserve"> activiteiten zie Omzendbrief SO/2004/06 van 05/05/2004:Extramuros activiteiten in het secundair onderwijs</w:t>
      </w:r>
    </w:p>
  </w:footnote>
  <w:footnote w:id="10">
    <w:p w14:paraId="16444C87" w14:textId="77777777" w:rsidR="00E86A71" w:rsidRPr="0084529E" w:rsidRDefault="00E86A71" w:rsidP="00AB74DC">
      <w:pPr>
        <w:pStyle w:val="Tekstopmerking"/>
        <w:rPr>
          <w:rFonts w:ascii="Arial" w:hAnsi="Arial" w:cs="Arial"/>
        </w:rPr>
      </w:pPr>
      <w:r w:rsidRPr="0084529E">
        <w:rPr>
          <w:rStyle w:val="Voetnootmarkering"/>
          <w:rFonts w:ascii="Arial" w:hAnsi="Arial" w:cs="Arial"/>
        </w:rPr>
        <w:footnoteRef/>
      </w:r>
      <w:r w:rsidRPr="0084529E">
        <w:rPr>
          <w:rFonts w:ascii="Arial" w:hAnsi="Arial" w:cs="Arial"/>
        </w:rPr>
        <w:t xml:space="preserve"> Het interventieplan waar alle relevantie gegevens staan vermeld, bijvoorbeeld eventuele vermiste leerlingen en/of personeelsleden. De nummerring van de lokalen, het grondplan van de omgeving de gebouwen met de aanduiding waar het gevaar zich situeert. Wat zijn de risico’s, bv, staan er gasflessen, chemische producten in labo’s enz.</w:t>
      </w:r>
    </w:p>
    <w:p w14:paraId="55389F33" w14:textId="77777777" w:rsidR="00E86A71" w:rsidRPr="004D188F" w:rsidRDefault="00E86A71" w:rsidP="00AB74DC">
      <w:pPr>
        <w:pStyle w:val="Voetnoottekst"/>
      </w:pPr>
    </w:p>
  </w:footnote>
  <w:footnote w:id="11">
    <w:p w14:paraId="78403E4B" w14:textId="77777777" w:rsidR="00E86A71" w:rsidRPr="0084529E" w:rsidRDefault="00E86A71" w:rsidP="00AB74DC">
      <w:pPr>
        <w:pStyle w:val="Tekstopmerking"/>
        <w:rPr>
          <w:rFonts w:ascii="Arial" w:hAnsi="Arial" w:cs="Arial"/>
        </w:rPr>
      </w:pPr>
      <w:r w:rsidRPr="0084529E">
        <w:rPr>
          <w:rStyle w:val="Voetnootmarkering"/>
          <w:rFonts w:ascii="Arial" w:hAnsi="Arial" w:cs="Arial"/>
        </w:rPr>
        <w:footnoteRef/>
      </w:r>
      <w:r w:rsidRPr="0084529E">
        <w:rPr>
          <w:rFonts w:ascii="Arial" w:hAnsi="Arial" w:cs="Arial"/>
        </w:rPr>
        <w:t xml:space="preserve"> Vermiste leerlingen en personeelsleden, plaats van de brand enz.</w:t>
      </w:r>
    </w:p>
    <w:p w14:paraId="53A2AA1F" w14:textId="77777777" w:rsidR="00E86A71" w:rsidRPr="00953995" w:rsidRDefault="00E86A71" w:rsidP="00AB74DC">
      <w:pPr>
        <w:pStyle w:val="Voetnoottekst"/>
      </w:pPr>
    </w:p>
  </w:footnote>
  <w:footnote w:id="12">
    <w:p w14:paraId="2265503D" w14:textId="77777777" w:rsidR="00E86A71" w:rsidRPr="00FD4561" w:rsidRDefault="00E86A71" w:rsidP="00AB74DC">
      <w:pPr>
        <w:pStyle w:val="Voetnoottekst"/>
        <w:rPr>
          <w:lang w:val="nl-BE"/>
        </w:rPr>
      </w:pPr>
      <w:r>
        <w:rPr>
          <w:rStyle w:val="Voetnootmarkering"/>
        </w:rPr>
        <w:footnoteRef/>
      </w:r>
      <w:r>
        <w:t xml:space="preserve"> Burgemeester, schepenen, gouverneur, minister, </w:t>
      </w:r>
      <w:proofErr w:type="spellStart"/>
      <w:r>
        <w:t>enz</w:t>
      </w:r>
      <w:proofErr w:type="spellEnd"/>
    </w:p>
  </w:footnote>
  <w:footnote w:id="13">
    <w:p w14:paraId="23C3F9FF" w14:textId="77777777" w:rsidR="00E86A71" w:rsidRPr="00FD4561" w:rsidRDefault="00E86A71" w:rsidP="00AB74DC">
      <w:pPr>
        <w:pStyle w:val="Voetnoottekst"/>
        <w:rPr>
          <w:lang w:val="nl-BE"/>
        </w:rPr>
      </w:pPr>
      <w:r>
        <w:rPr>
          <w:rStyle w:val="Voetnootmarkering"/>
        </w:rPr>
        <w:footnoteRef/>
      </w:r>
      <w:r>
        <w:t xml:space="preserve"> De noodwendigheid psychische en sociale </w:t>
      </w:r>
      <w:r>
        <w:rPr>
          <w:rStyle w:val="highlight"/>
        </w:rPr>
        <w:t>nazorg</w:t>
      </w:r>
      <w:r>
        <w:t xml:space="preserve"> aan slachtoffers en familieleden.</w:t>
      </w:r>
    </w:p>
  </w:footnote>
  <w:footnote w:id="14">
    <w:p w14:paraId="305A6A34" w14:textId="77777777" w:rsidR="00E86A71" w:rsidRDefault="00E86A71" w:rsidP="00AB74DC">
      <w:pPr>
        <w:pStyle w:val="Voetnoottekst"/>
      </w:pPr>
      <w:r>
        <w:rPr>
          <w:rStyle w:val="Voetnootmarkering"/>
          <w:lang w:val="nl-BE"/>
        </w:rPr>
        <w:t xml:space="preserve"> </w:t>
      </w:r>
      <w:r w:rsidRPr="00BA18D8">
        <w:rPr>
          <w:rStyle w:val="Voetnootmarkering"/>
        </w:rPr>
        <w:t>13</w:t>
      </w:r>
      <w:r>
        <w:t xml:space="preserve"> De preventieadviseur kan de organisator bijstaan in de evaluatie van en voor de nazorg na een</w:t>
      </w:r>
    </w:p>
    <w:p w14:paraId="17A91A12" w14:textId="77777777" w:rsidR="00E86A71" w:rsidRPr="00FD4561" w:rsidRDefault="00E86A71" w:rsidP="00AB74DC">
      <w:pPr>
        <w:pStyle w:val="Voetnoottekst"/>
        <w:rPr>
          <w:lang w:val="nl-BE"/>
        </w:rPr>
      </w:pPr>
      <w:r>
        <w:t xml:space="preserve">    arbeidsongeval, moeten er lessen getrokken worden ter voorkoming van arbeidsongevallen.</w:t>
      </w:r>
    </w:p>
  </w:footnote>
  <w:footnote w:id="15">
    <w:p w14:paraId="4D59DB76" w14:textId="77777777" w:rsidR="00E86A71" w:rsidRDefault="00E86A71" w:rsidP="00814137">
      <w:pPr>
        <w:pStyle w:val="Voetnoottekst"/>
      </w:pPr>
      <w:r>
        <w:rPr>
          <w:vertAlign w:val="superscript"/>
        </w:rPr>
        <w:footnoteRef/>
      </w:r>
      <w:r>
        <w:rPr>
          <w:rFonts w:eastAsia="Arial Unicode MS" w:cs="Arial Unicode MS"/>
        </w:rPr>
        <w:t xml:space="preserve"> </w:t>
      </w:r>
      <w:proofErr w:type="spellStart"/>
      <w:r>
        <w:rPr>
          <w:rFonts w:eastAsia="Arial Unicode MS" w:cs="Arial Unicode MS"/>
        </w:rPr>
        <w:t>Wienke</w:t>
      </w:r>
      <w:proofErr w:type="spellEnd"/>
      <w:r>
        <w:rPr>
          <w:rFonts w:eastAsia="Arial Unicode MS" w:cs="Arial Unicode MS"/>
        </w:rPr>
        <w:t xml:space="preserve"> &amp; Ramadan, in opdracht van het Nederlands Jeugdinstituut, 2011; Vzw Motief, 2015 en Spee &amp; Reitsma, 2010.</w:t>
      </w:r>
    </w:p>
  </w:footnote>
  <w:footnote w:id="16">
    <w:p w14:paraId="0B451D2E" w14:textId="77777777" w:rsidR="00E86A71" w:rsidRPr="00FD4561" w:rsidRDefault="00E86A71" w:rsidP="007C6AA8">
      <w:pPr>
        <w:pStyle w:val="Voetnoottekst"/>
        <w:rPr>
          <w:lang w:val="nl-BE"/>
        </w:rPr>
      </w:pPr>
      <w:r>
        <w:rPr>
          <w:rStyle w:val="Voetnootmarkering"/>
        </w:rPr>
        <w:footnoteRef/>
      </w:r>
      <w:r>
        <w:t xml:space="preserve"> </w:t>
      </w:r>
      <w:r w:rsidRPr="00212DF6">
        <w:t xml:space="preserve">25 APRIL 2004. - Koninklijk besluit houdende reglementering van de organisatie van actieve </w:t>
      </w:r>
      <w:r w:rsidRPr="00212DF6">
        <w:rPr>
          <w:i/>
          <w:u w:val="single"/>
        </w:rPr>
        <w:t>ontspanningsevenementen.</w:t>
      </w:r>
      <w:r>
        <w:t xml:space="preserve"> FOD </w:t>
      </w:r>
      <w:r w:rsidRPr="00212DF6">
        <w:t xml:space="preserve"> </w:t>
      </w:r>
      <w:r>
        <w:t>Hoofdstuk 1 definities artikel 1 punt 7.</w:t>
      </w:r>
    </w:p>
  </w:footnote>
  <w:footnote w:id="17">
    <w:p w14:paraId="757D22FB" w14:textId="77777777" w:rsidR="00E86A71" w:rsidRPr="00FD4561" w:rsidRDefault="00E86A71" w:rsidP="007C6AA8">
      <w:pPr>
        <w:pStyle w:val="Voetnoottekst"/>
        <w:rPr>
          <w:lang w:val="nl-BE"/>
        </w:rPr>
      </w:pPr>
      <w:r>
        <w:rPr>
          <w:rStyle w:val="Voetnootmarkering"/>
        </w:rPr>
        <w:footnoteRef/>
      </w:r>
      <w:r>
        <w:t xml:space="preserve"> KB v</w:t>
      </w:r>
      <w:r w:rsidRPr="00212DF6">
        <w:t>an 15 december 2010 betreffende de eerste hulp die verstrekt wordt aan werknemers die slachtoffer worden van een ongeval of die onwel worden</w:t>
      </w:r>
    </w:p>
  </w:footnote>
  <w:footnote w:id="18">
    <w:p w14:paraId="5CB3FD01" w14:textId="77777777" w:rsidR="00E86A71" w:rsidRPr="00FD4561" w:rsidRDefault="00E86A71" w:rsidP="00835CA4">
      <w:pPr>
        <w:pStyle w:val="Voetnoottekst"/>
        <w:rPr>
          <w:lang w:val="nl-BE"/>
        </w:rPr>
      </w:pPr>
      <w:r>
        <w:rPr>
          <w:rStyle w:val="Voetnootmarkering"/>
        </w:rPr>
        <w:footnoteRef/>
      </w:r>
      <w:r>
        <w:t xml:space="preserve"> </w:t>
      </w:r>
      <w:r>
        <w:rPr>
          <w:rFonts w:ascii="Times New Roman" w:hAnsi="Times New Roman"/>
          <w:sz w:val="24"/>
          <w:szCs w:val="24"/>
          <w:lang w:val="nl-BE" w:eastAsia="nl-BE"/>
        </w:rPr>
        <w:t>werknemer die de eerste hulp op de arbeidsplaats verleent en die daartoe tenminste de vorming en de bijscholing heeft gevolgd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00E350"/>
    <w:lvl w:ilvl="0">
      <w:numFmt w:val="bullet"/>
      <w:lvlText w:val="*"/>
      <w:lvlJc w:val="left"/>
    </w:lvl>
  </w:abstractNum>
  <w:abstractNum w:abstractNumId="1" w15:restartNumberingAfterBreak="0">
    <w:nsid w:val="000E557D"/>
    <w:multiLevelType w:val="multilevel"/>
    <w:tmpl w:val="096CD0CA"/>
    <w:lvl w:ilvl="0">
      <w:start w:val="1"/>
      <w:numFmt w:val="bullet"/>
      <w:lvlText w:val=""/>
      <w:lvlJc w:val="left"/>
      <w:pPr>
        <w:ind w:left="360" w:hanging="360"/>
      </w:pPr>
      <w:rPr>
        <w:rFonts w:ascii="Symbol" w:hAnsi="Symbol" w:hint="default"/>
        <w:sz w:val="16"/>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1014A5"/>
    <w:multiLevelType w:val="hybridMultilevel"/>
    <w:tmpl w:val="AF3E793C"/>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4167892"/>
    <w:multiLevelType w:val="multilevel"/>
    <w:tmpl w:val="40C8B12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b w:val="0"/>
        <w:sz w:val="22"/>
      </w:rPr>
    </w:lvl>
    <w:lvl w:ilvl="3">
      <w:start w:val="1"/>
      <w:numFmt w:val="decimal"/>
      <w:pStyle w:val="Kop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5747342"/>
    <w:multiLevelType w:val="hybridMultilevel"/>
    <w:tmpl w:val="66EE4746"/>
    <w:numStyleLink w:val="Gemporteerdestijl21"/>
  </w:abstractNum>
  <w:abstractNum w:abstractNumId="5" w15:restartNumberingAfterBreak="0">
    <w:nsid w:val="07BE3FC1"/>
    <w:multiLevelType w:val="hybridMultilevel"/>
    <w:tmpl w:val="389C28F8"/>
    <w:lvl w:ilvl="0" w:tplc="08363BBE">
      <w:start w:val="1"/>
      <w:numFmt w:val="lowerLetter"/>
      <w:lvlText w:val="%1)"/>
      <w:lvlJc w:val="left"/>
      <w:pPr>
        <w:ind w:left="360" w:hanging="360"/>
      </w:pPr>
      <w:rPr>
        <w:rFonts w:cs="Times New Roman" w:hint="default"/>
        <w:b w:val="0"/>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6" w15:restartNumberingAfterBreak="0">
    <w:nsid w:val="08D03B58"/>
    <w:multiLevelType w:val="hybridMultilevel"/>
    <w:tmpl w:val="A0AC7C50"/>
    <w:lvl w:ilvl="0" w:tplc="67D245B4">
      <w:start w:val="1"/>
      <w:numFmt w:val="decimal"/>
      <w:lvlText w:val="%1."/>
      <w:lvlJc w:val="left"/>
      <w:pPr>
        <w:tabs>
          <w:tab w:val="num" w:pos="360"/>
        </w:tabs>
        <w:ind w:left="360" w:hanging="360"/>
      </w:pPr>
      <w:rPr>
        <w:rFonts w:cs="Times New Roman" w:hint="default"/>
        <w:b/>
      </w:rPr>
    </w:lvl>
    <w:lvl w:ilvl="1" w:tplc="4E9887D0">
      <w:start w:val="1"/>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9635B60"/>
    <w:multiLevelType w:val="hybridMultilevel"/>
    <w:tmpl w:val="E4BC92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C0F5D4C"/>
    <w:multiLevelType w:val="hybridMultilevel"/>
    <w:tmpl w:val="3E8605E8"/>
    <w:lvl w:ilvl="0" w:tplc="CD04B1F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274605"/>
    <w:multiLevelType w:val="hybridMultilevel"/>
    <w:tmpl w:val="EB3E6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D3D1412"/>
    <w:multiLevelType w:val="hybridMultilevel"/>
    <w:tmpl w:val="26CA71CC"/>
    <w:lvl w:ilvl="0" w:tplc="B900E350">
      <w:start w:val="1"/>
      <w:numFmt w:val="bullet"/>
      <w:lvlText w:val=""/>
      <w:lvlJc w:val="left"/>
      <w:pPr>
        <w:tabs>
          <w:tab w:val="num" w:pos="397"/>
        </w:tabs>
        <w:ind w:left="397" w:hanging="397"/>
      </w:pPr>
      <w:rPr>
        <w:rFonts w:ascii="Symbol" w:hAnsi="Symbol" w:hint="default"/>
        <w:sz w:val="16"/>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E8546DA"/>
    <w:multiLevelType w:val="hybridMultilevel"/>
    <w:tmpl w:val="B9EC0F72"/>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80FE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4010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2DC55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ADEFB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1E49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36BB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00E1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8A2C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E9F12F7"/>
    <w:multiLevelType w:val="hybridMultilevel"/>
    <w:tmpl w:val="684C9B5C"/>
    <w:lvl w:ilvl="0" w:tplc="97783D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466F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B247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60A5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C4A6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76A2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5E46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5C71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7347C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096D6C"/>
    <w:multiLevelType w:val="hybridMultilevel"/>
    <w:tmpl w:val="2A3A620A"/>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1466F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6B2473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60A53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C4A6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76A2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5E46A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5C713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7347CB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F501C7E"/>
    <w:multiLevelType w:val="hybridMultilevel"/>
    <w:tmpl w:val="50F435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135035"/>
    <w:multiLevelType w:val="multilevel"/>
    <w:tmpl w:val="8CDEAE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0F94EB5"/>
    <w:multiLevelType w:val="hybridMultilevel"/>
    <w:tmpl w:val="73587A56"/>
    <w:lvl w:ilvl="0" w:tplc="9C3046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80FE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4010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2DC55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ADEFB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1E49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36BB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00E1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8A2C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1232147"/>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2E7526B"/>
    <w:multiLevelType w:val="hybridMultilevel"/>
    <w:tmpl w:val="4B021B60"/>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15FC112D"/>
    <w:multiLevelType w:val="hybridMultilevel"/>
    <w:tmpl w:val="634015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7B23A4"/>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18621AD1"/>
    <w:multiLevelType w:val="hybridMultilevel"/>
    <w:tmpl w:val="4BF216E4"/>
    <w:lvl w:ilvl="0" w:tplc="A678BE82">
      <w:start w:val="1"/>
      <w:numFmt w:val="bullet"/>
      <w:lvlText w:val=""/>
      <w:lvlJc w:val="left"/>
      <w:pPr>
        <w:ind w:left="360" w:hanging="360"/>
      </w:pPr>
      <w:rPr>
        <w:rFonts w:ascii="Symbol" w:hAnsi="Symbol" w:hint="default"/>
        <w:b w:val="0"/>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19563683"/>
    <w:multiLevelType w:val="hybridMultilevel"/>
    <w:tmpl w:val="F82072BE"/>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5E060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D417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FAC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680B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9A6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C0AD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ED0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B0E9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97F6374"/>
    <w:multiLevelType w:val="hybridMultilevel"/>
    <w:tmpl w:val="47E481A0"/>
    <w:lvl w:ilvl="0" w:tplc="5E6A6C2A">
      <w:start w:val="1"/>
      <w:numFmt w:val="bullet"/>
      <w:lvlText w:val=""/>
      <w:lvlJc w:val="left"/>
      <w:pPr>
        <w:ind w:left="360" w:hanging="360"/>
      </w:pPr>
      <w:rPr>
        <w:rFonts w:ascii="Symbol" w:hAnsi="Symbol" w:hint="default"/>
        <w:sz w:val="22"/>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1A69752E"/>
    <w:multiLevelType w:val="hybridMultilevel"/>
    <w:tmpl w:val="24A427A0"/>
    <w:lvl w:ilvl="0" w:tplc="406A7252">
      <w:start w:val="1"/>
      <w:numFmt w:val="decimal"/>
      <w:lvlText w:val="%1."/>
      <w:lvlJc w:val="left"/>
      <w:pPr>
        <w:tabs>
          <w:tab w:val="num" w:pos="900"/>
        </w:tabs>
        <w:ind w:left="900" w:hanging="360"/>
      </w:pPr>
      <w:rPr>
        <w:rFonts w:cs="Times New Roman" w:hint="default"/>
        <w:b/>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1ACE127E"/>
    <w:multiLevelType w:val="hybridMultilevel"/>
    <w:tmpl w:val="960CE776"/>
    <w:lvl w:ilvl="0" w:tplc="2404FC7A">
      <w:start w:val="1"/>
      <w:numFmt w:val="decimal"/>
      <w:lvlText w:val="%1."/>
      <w:lvlJc w:val="left"/>
      <w:pPr>
        <w:tabs>
          <w:tab w:val="num" w:pos="360"/>
        </w:tabs>
        <w:ind w:left="360" w:hanging="360"/>
      </w:pPr>
      <w:rPr>
        <w:rFonts w:cs="Times New Roman" w:hint="default"/>
        <w:b/>
        <w:sz w:val="32"/>
        <w:szCs w:val="32"/>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B8D1753"/>
    <w:multiLevelType w:val="hybridMultilevel"/>
    <w:tmpl w:val="29D098F2"/>
    <w:lvl w:ilvl="0" w:tplc="29642A34">
      <w:start w:val="1"/>
      <w:numFmt w:val="decimal"/>
      <w:lvlText w:val="%1."/>
      <w:lvlJc w:val="left"/>
      <w:pPr>
        <w:tabs>
          <w:tab w:val="num" w:pos="360"/>
        </w:tabs>
        <w:ind w:left="360" w:hanging="360"/>
      </w:pPr>
      <w:rPr>
        <w:rFonts w:cs="Times New Roman" w:hint="default"/>
        <w:b/>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E2A56FE"/>
    <w:multiLevelType w:val="hybridMultilevel"/>
    <w:tmpl w:val="20F81D40"/>
    <w:lvl w:ilvl="0" w:tplc="B900E35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E9D229E"/>
    <w:multiLevelType w:val="hybridMultilevel"/>
    <w:tmpl w:val="5E44EE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A31311"/>
    <w:multiLevelType w:val="hybridMultilevel"/>
    <w:tmpl w:val="08667E4A"/>
    <w:numStyleLink w:val="Gemporteerdestijl23"/>
  </w:abstractNum>
  <w:abstractNum w:abstractNumId="30" w15:restartNumberingAfterBreak="0">
    <w:nsid w:val="216B3636"/>
    <w:multiLevelType w:val="hybridMultilevel"/>
    <w:tmpl w:val="0F1E597C"/>
    <w:lvl w:ilvl="0" w:tplc="5D18C10C">
      <w:start w:val="1"/>
      <w:numFmt w:val="decimal"/>
      <w:lvlText w:val="%1."/>
      <w:lvlJc w:val="left"/>
      <w:pPr>
        <w:tabs>
          <w:tab w:val="num" w:pos="360"/>
        </w:tabs>
        <w:ind w:left="360" w:hanging="360"/>
      </w:pPr>
      <w:rPr>
        <w:rFonts w:cs="Times New Roman" w:hint="default"/>
        <w:b/>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4824CB4"/>
    <w:multiLevelType w:val="hybridMultilevel"/>
    <w:tmpl w:val="36BE77EA"/>
    <w:lvl w:ilvl="0" w:tplc="B900E350">
      <w:start w:val="1"/>
      <w:numFmt w:val="bullet"/>
      <w:lvlText w:val=""/>
      <w:lvlJc w:val="left"/>
      <w:pPr>
        <w:ind w:left="4284" w:hanging="360"/>
      </w:pPr>
      <w:rPr>
        <w:rFonts w:ascii="Symbol" w:hAnsi="Symbol" w:hint="default"/>
      </w:rPr>
    </w:lvl>
    <w:lvl w:ilvl="1" w:tplc="08130003" w:tentative="1">
      <w:start w:val="1"/>
      <w:numFmt w:val="bullet"/>
      <w:lvlText w:val="o"/>
      <w:lvlJc w:val="left"/>
      <w:pPr>
        <w:ind w:left="5004" w:hanging="360"/>
      </w:pPr>
      <w:rPr>
        <w:rFonts w:ascii="Courier New" w:hAnsi="Courier New" w:hint="default"/>
      </w:rPr>
    </w:lvl>
    <w:lvl w:ilvl="2" w:tplc="08130005" w:tentative="1">
      <w:start w:val="1"/>
      <w:numFmt w:val="bullet"/>
      <w:lvlText w:val=""/>
      <w:lvlJc w:val="left"/>
      <w:pPr>
        <w:ind w:left="5724" w:hanging="360"/>
      </w:pPr>
      <w:rPr>
        <w:rFonts w:ascii="Wingdings" w:hAnsi="Wingdings" w:hint="default"/>
      </w:rPr>
    </w:lvl>
    <w:lvl w:ilvl="3" w:tplc="08130001" w:tentative="1">
      <w:start w:val="1"/>
      <w:numFmt w:val="bullet"/>
      <w:lvlText w:val=""/>
      <w:lvlJc w:val="left"/>
      <w:pPr>
        <w:ind w:left="6444" w:hanging="360"/>
      </w:pPr>
      <w:rPr>
        <w:rFonts w:ascii="Symbol" w:hAnsi="Symbol" w:hint="default"/>
      </w:rPr>
    </w:lvl>
    <w:lvl w:ilvl="4" w:tplc="08130003" w:tentative="1">
      <w:start w:val="1"/>
      <w:numFmt w:val="bullet"/>
      <w:lvlText w:val="o"/>
      <w:lvlJc w:val="left"/>
      <w:pPr>
        <w:ind w:left="7164" w:hanging="360"/>
      </w:pPr>
      <w:rPr>
        <w:rFonts w:ascii="Courier New" w:hAnsi="Courier New" w:hint="default"/>
      </w:rPr>
    </w:lvl>
    <w:lvl w:ilvl="5" w:tplc="08130005" w:tentative="1">
      <w:start w:val="1"/>
      <w:numFmt w:val="bullet"/>
      <w:lvlText w:val=""/>
      <w:lvlJc w:val="left"/>
      <w:pPr>
        <w:ind w:left="7884" w:hanging="360"/>
      </w:pPr>
      <w:rPr>
        <w:rFonts w:ascii="Wingdings" w:hAnsi="Wingdings" w:hint="default"/>
      </w:rPr>
    </w:lvl>
    <w:lvl w:ilvl="6" w:tplc="08130001" w:tentative="1">
      <w:start w:val="1"/>
      <w:numFmt w:val="bullet"/>
      <w:lvlText w:val=""/>
      <w:lvlJc w:val="left"/>
      <w:pPr>
        <w:ind w:left="8604" w:hanging="360"/>
      </w:pPr>
      <w:rPr>
        <w:rFonts w:ascii="Symbol" w:hAnsi="Symbol" w:hint="default"/>
      </w:rPr>
    </w:lvl>
    <w:lvl w:ilvl="7" w:tplc="08130003" w:tentative="1">
      <w:start w:val="1"/>
      <w:numFmt w:val="bullet"/>
      <w:lvlText w:val="o"/>
      <w:lvlJc w:val="left"/>
      <w:pPr>
        <w:ind w:left="9324" w:hanging="360"/>
      </w:pPr>
      <w:rPr>
        <w:rFonts w:ascii="Courier New" w:hAnsi="Courier New" w:hint="default"/>
      </w:rPr>
    </w:lvl>
    <w:lvl w:ilvl="8" w:tplc="08130005" w:tentative="1">
      <w:start w:val="1"/>
      <w:numFmt w:val="bullet"/>
      <w:lvlText w:val=""/>
      <w:lvlJc w:val="left"/>
      <w:pPr>
        <w:ind w:left="10044" w:hanging="360"/>
      </w:pPr>
      <w:rPr>
        <w:rFonts w:ascii="Wingdings" w:hAnsi="Wingdings" w:hint="default"/>
      </w:rPr>
    </w:lvl>
  </w:abstractNum>
  <w:abstractNum w:abstractNumId="32" w15:restartNumberingAfterBreak="0">
    <w:nsid w:val="251C5081"/>
    <w:multiLevelType w:val="multilevel"/>
    <w:tmpl w:val="41608E48"/>
    <w:lvl w:ilvl="0">
      <w:start w:val="1"/>
      <w:numFmt w:val="bullet"/>
      <w:lvlText w:val=""/>
      <w:lvlJc w:val="left"/>
      <w:pPr>
        <w:tabs>
          <w:tab w:val="num" w:pos="397"/>
        </w:tabs>
        <w:ind w:left="397" w:hanging="397"/>
      </w:pPr>
      <w:rPr>
        <w:rFonts w:ascii="Symbol" w:hAnsi="Symbol" w:hint="default"/>
        <w:sz w:val="16"/>
      </w:rPr>
    </w:lvl>
    <w:lvl w:ilvl="1">
      <w:numFmt w:val="bullet"/>
      <w:lvlText w:val=""/>
      <w:lvlJc w:val="left"/>
      <w:pPr>
        <w:tabs>
          <w:tab w:val="num" w:pos="1440"/>
        </w:tabs>
        <w:ind w:left="1440" w:hanging="360"/>
      </w:pPr>
      <w:rPr>
        <w:rFonts w:ascii="Wingdings" w:eastAsia="Times New Roman" w:hAnsi="Wingdings" w:hint="default"/>
      </w:rPr>
    </w:lvl>
    <w:lvl w:ilvl="2">
      <w:start w:val="1"/>
      <w:numFmt w:val="bullet"/>
      <w:lvlText w:val=""/>
      <w:lvlJc w:val="left"/>
      <w:pPr>
        <w:tabs>
          <w:tab w:val="num" w:pos="2160"/>
        </w:tabs>
        <w:ind w:left="2160" w:hanging="360"/>
      </w:pPr>
      <w:rPr>
        <w:rFonts w:ascii="Wingdings" w:hAnsi="Wingdings" w:hint="default"/>
      </w:rPr>
    </w:lvl>
    <w:lvl w:ilvl="3">
      <w:start w:val="5"/>
      <w:numFmt w:val="decimal"/>
      <w:lvlText w:val="%4."/>
      <w:lvlJc w:val="left"/>
      <w:pPr>
        <w:tabs>
          <w:tab w:val="num" w:pos="2880"/>
        </w:tabs>
        <w:ind w:left="2880" w:hanging="360"/>
      </w:pPr>
      <w:rPr>
        <w:rFonts w:cs="Times New Roman" w:hint="default"/>
      </w:rPr>
    </w:lvl>
    <w:lvl w:ilvl="4">
      <w:numFmt w:val="bullet"/>
      <w:lvlText w:val=""/>
      <w:lvlJc w:val="left"/>
      <w:pPr>
        <w:ind w:left="3600" w:hanging="360"/>
      </w:pPr>
      <w:rPr>
        <w:rFonts w:ascii="Wingdings" w:eastAsia="Times New Roman" w:hAnsi="Wingdings" w:hint="default"/>
      </w:rPr>
    </w:lvl>
    <w:lvl w:ilvl="5">
      <w:start w:val="1"/>
      <w:numFmt w:val="bullet"/>
      <w:lvlText w:val="-"/>
      <w:lvlJc w:val="left"/>
      <w:pPr>
        <w:ind w:left="4320" w:hanging="360"/>
      </w:pPr>
      <w:rPr>
        <w:rFonts w:ascii="Arial" w:eastAsia="Times New Roman" w:hAnsi="Aria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56D0263"/>
    <w:multiLevelType w:val="hybridMultilevel"/>
    <w:tmpl w:val="329CE40A"/>
    <w:lvl w:ilvl="0" w:tplc="FFFFFFFF">
      <w:start w:val="1"/>
      <w:numFmt w:val="bullet"/>
      <w:lvlText w:val=""/>
      <w:lvlJc w:val="left"/>
      <w:pPr>
        <w:tabs>
          <w:tab w:val="num" w:pos="397"/>
        </w:tabs>
        <w:ind w:left="397" w:hanging="397"/>
      </w:pPr>
      <w:rPr>
        <w:rFonts w:ascii="Symbol" w:hAnsi="Symbol" w:hint="default"/>
        <w:sz w:val="16"/>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F730C7"/>
    <w:multiLevelType w:val="hybridMultilevel"/>
    <w:tmpl w:val="E97E05F2"/>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F4203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E4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25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F47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ACD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4C29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2A65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9065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4236C3"/>
    <w:multiLevelType w:val="hybridMultilevel"/>
    <w:tmpl w:val="FA16B2D0"/>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2793712A"/>
    <w:multiLevelType w:val="hybridMultilevel"/>
    <w:tmpl w:val="5E0668D4"/>
    <w:lvl w:ilvl="0" w:tplc="0813000D">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37" w15:restartNumberingAfterBreak="0">
    <w:nsid w:val="29AB3F5E"/>
    <w:multiLevelType w:val="hybridMultilevel"/>
    <w:tmpl w:val="9A0E71B4"/>
    <w:lvl w:ilvl="0" w:tplc="0813000D">
      <w:start w:val="1"/>
      <w:numFmt w:val="bullet"/>
      <w:lvlText w:val=""/>
      <w:lvlJc w:val="left"/>
      <w:pPr>
        <w:ind w:left="1074" w:hanging="360"/>
      </w:pPr>
      <w:rPr>
        <w:rFonts w:ascii="Wingdings" w:hAnsi="Wingdings" w:hint="default"/>
      </w:rPr>
    </w:lvl>
    <w:lvl w:ilvl="1" w:tplc="08130003" w:tentative="1">
      <w:start w:val="1"/>
      <w:numFmt w:val="bullet"/>
      <w:lvlText w:val="o"/>
      <w:lvlJc w:val="left"/>
      <w:pPr>
        <w:ind w:left="1794" w:hanging="360"/>
      </w:pPr>
      <w:rPr>
        <w:rFonts w:ascii="Courier New" w:hAnsi="Courier New" w:cs="Courier New" w:hint="default"/>
      </w:rPr>
    </w:lvl>
    <w:lvl w:ilvl="2" w:tplc="08130005" w:tentative="1">
      <w:start w:val="1"/>
      <w:numFmt w:val="bullet"/>
      <w:lvlText w:val=""/>
      <w:lvlJc w:val="left"/>
      <w:pPr>
        <w:ind w:left="2514" w:hanging="360"/>
      </w:pPr>
      <w:rPr>
        <w:rFonts w:ascii="Wingdings" w:hAnsi="Wingdings" w:hint="default"/>
      </w:rPr>
    </w:lvl>
    <w:lvl w:ilvl="3" w:tplc="08130001" w:tentative="1">
      <w:start w:val="1"/>
      <w:numFmt w:val="bullet"/>
      <w:lvlText w:val=""/>
      <w:lvlJc w:val="left"/>
      <w:pPr>
        <w:ind w:left="3234" w:hanging="360"/>
      </w:pPr>
      <w:rPr>
        <w:rFonts w:ascii="Symbol" w:hAnsi="Symbol" w:hint="default"/>
      </w:rPr>
    </w:lvl>
    <w:lvl w:ilvl="4" w:tplc="08130003" w:tentative="1">
      <w:start w:val="1"/>
      <w:numFmt w:val="bullet"/>
      <w:lvlText w:val="o"/>
      <w:lvlJc w:val="left"/>
      <w:pPr>
        <w:ind w:left="3954" w:hanging="360"/>
      </w:pPr>
      <w:rPr>
        <w:rFonts w:ascii="Courier New" w:hAnsi="Courier New" w:cs="Courier New" w:hint="default"/>
      </w:rPr>
    </w:lvl>
    <w:lvl w:ilvl="5" w:tplc="08130005" w:tentative="1">
      <w:start w:val="1"/>
      <w:numFmt w:val="bullet"/>
      <w:lvlText w:val=""/>
      <w:lvlJc w:val="left"/>
      <w:pPr>
        <w:ind w:left="4674" w:hanging="360"/>
      </w:pPr>
      <w:rPr>
        <w:rFonts w:ascii="Wingdings" w:hAnsi="Wingdings" w:hint="default"/>
      </w:rPr>
    </w:lvl>
    <w:lvl w:ilvl="6" w:tplc="08130001" w:tentative="1">
      <w:start w:val="1"/>
      <w:numFmt w:val="bullet"/>
      <w:lvlText w:val=""/>
      <w:lvlJc w:val="left"/>
      <w:pPr>
        <w:ind w:left="5394" w:hanging="360"/>
      </w:pPr>
      <w:rPr>
        <w:rFonts w:ascii="Symbol" w:hAnsi="Symbol" w:hint="default"/>
      </w:rPr>
    </w:lvl>
    <w:lvl w:ilvl="7" w:tplc="08130003" w:tentative="1">
      <w:start w:val="1"/>
      <w:numFmt w:val="bullet"/>
      <w:lvlText w:val="o"/>
      <w:lvlJc w:val="left"/>
      <w:pPr>
        <w:ind w:left="6114" w:hanging="360"/>
      </w:pPr>
      <w:rPr>
        <w:rFonts w:ascii="Courier New" w:hAnsi="Courier New" w:cs="Courier New" w:hint="default"/>
      </w:rPr>
    </w:lvl>
    <w:lvl w:ilvl="8" w:tplc="08130005" w:tentative="1">
      <w:start w:val="1"/>
      <w:numFmt w:val="bullet"/>
      <w:lvlText w:val=""/>
      <w:lvlJc w:val="left"/>
      <w:pPr>
        <w:ind w:left="6834" w:hanging="360"/>
      </w:pPr>
      <w:rPr>
        <w:rFonts w:ascii="Wingdings" w:hAnsi="Wingdings" w:hint="default"/>
      </w:rPr>
    </w:lvl>
  </w:abstractNum>
  <w:abstractNum w:abstractNumId="38" w15:restartNumberingAfterBreak="0">
    <w:nsid w:val="2AAD5B11"/>
    <w:multiLevelType w:val="hybridMultilevel"/>
    <w:tmpl w:val="093CB566"/>
    <w:lvl w:ilvl="0" w:tplc="A2123026">
      <w:start w:val="1"/>
      <w:numFmt w:val="bullet"/>
      <w:lvlText w:val=""/>
      <w:lvlJc w:val="left"/>
      <w:pPr>
        <w:tabs>
          <w:tab w:val="num" w:pos="-971"/>
        </w:tabs>
        <w:ind w:left="-971" w:hanging="360"/>
      </w:pPr>
      <w:rPr>
        <w:rFonts w:ascii="Symbol" w:hAnsi="Symbol" w:hint="default"/>
        <w:color w:val="auto"/>
        <w:sz w:val="28"/>
      </w:rPr>
    </w:lvl>
    <w:lvl w:ilvl="1" w:tplc="1646EA56">
      <w:start w:val="1"/>
      <w:numFmt w:val="bullet"/>
      <w:lvlText w:val="o"/>
      <w:lvlJc w:val="left"/>
      <w:pPr>
        <w:tabs>
          <w:tab w:val="num" w:pos="1440"/>
        </w:tabs>
        <w:ind w:left="1440" w:hanging="360"/>
      </w:pPr>
      <w:rPr>
        <w:rFonts w:ascii="Courier New" w:hAnsi="Courier New" w:hint="default"/>
      </w:rPr>
    </w:lvl>
    <w:lvl w:ilvl="2" w:tplc="99EA3686" w:tentative="1">
      <w:start w:val="1"/>
      <w:numFmt w:val="bullet"/>
      <w:lvlText w:val=""/>
      <w:lvlJc w:val="left"/>
      <w:pPr>
        <w:tabs>
          <w:tab w:val="num" w:pos="2160"/>
        </w:tabs>
        <w:ind w:left="2160" w:hanging="360"/>
      </w:pPr>
      <w:rPr>
        <w:rFonts w:ascii="Wingdings" w:hAnsi="Wingdings" w:hint="default"/>
      </w:rPr>
    </w:lvl>
    <w:lvl w:ilvl="3" w:tplc="33E41FE2" w:tentative="1">
      <w:start w:val="1"/>
      <w:numFmt w:val="bullet"/>
      <w:lvlText w:val=""/>
      <w:lvlJc w:val="left"/>
      <w:pPr>
        <w:tabs>
          <w:tab w:val="num" w:pos="2880"/>
        </w:tabs>
        <w:ind w:left="2880" w:hanging="360"/>
      </w:pPr>
      <w:rPr>
        <w:rFonts w:ascii="Symbol" w:hAnsi="Symbol" w:hint="default"/>
      </w:rPr>
    </w:lvl>
    <w:lvl w:ilvl="4" w:tplc="A4B2B374" w:tentative="1">
      <w:start w:val="1"/>
      <w:numFmt w:val="bullet"/>
      <w:lvlText w:val="o"/>
      <w:lvlJc w:val="left"/>
      <w:pPr>
        <w:tabs>
          <w:tab w:val="num" w:pos="3600"/>
        </w:tabs>
        <w:ind w:left="3600" w:hanging="360"/>
      </w:pPr>
      <w:rPr>
        <w:rFonts w:ascii="Courier New" w:hAnsi="Courier New" w:hint="default"/>
      </w:rPr>
    </w:lvl>
    <w:lvl w:ilvl="5" w:tplc="FD38E0D0" w:tentative="1">
      <w:start w:val="1"/>
      <w:numFmt w:val="bullet"/>
      <w:lvlText w:val=""/>
      <w:lvlJc w:val="left"/>
      <w:pPr>
        <w:tabs>
          <w:tab w:val="num" w:pos="4320"/>
        </w:tabs>
        <w:ind w:left="4320" w:hanging="360"/>
      </w:pPr>
      <w:rPr>
        <w:rFonts w:ascii="Wingdings" w:hAnsi="Wingdings" w:hint="default"/>
      </w:rPr>
    </w:lvl>
    <w:lvl w:ilvl="6" w:tplc="2C483D0E" w:tentative="1">
      <w:start w:val="1"/>
      <w:numFmt w:val="bullet"/>
      <w:lvlText w:val=""/>
      <w:lvlJc w:val="left"/>
      <w:pPr>
        <w:tabs>
          <w:tab w:val="num" w:pos="5040"/>
        </w:tabs>
        <w:ind w:left="5040" w:hanging="360"/>
      </w:pPr>
      <w:rPr>
        <w:rFonts w:ascii="Symbol" w:hAnsi="Symbol" w:hint="default"/>
      </w:rPr>
    </w:lvl>
    <w:lvl w:ilvl="7" w:tplc="C4B288CE" w:tentative="1">
      <w:start w:val="1"/>
      <w:numFmt w:val="bullet"/>
      <w:lvlText w:val="o"/>
      <w:lvlJc w:val="left"/>
      <w:pPr>
        <w:tabs>
          <w:tab w:val="num" w:pos="5760"/>
        </w:tabs>
        <w:ind w:left="5760" w:hanging="360"/>
      </w:pPr>
      <w:rPr>
        <w:rFonts w:ascii="Courier New" w:hAnsi="Courier New" w:hint="default"/>
      </w:rPr>
    </w:lvl>
    <w:lvl w:ilvl="8" w:tplc="C9AC640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8C44FC"/>
    <w:multiLevelType w:val="hybridMultilevel"/>
    <w:tmpl w:val="5AEEEA78"/>
    <w:lvl w:ilvl="0" w:tplc="FFFFFFFF">
      <w:start w:val="1"/>
      <w:numFmt w:val="bullet"/>
      <w:lvlText w:val=""/>
      <w:lvlJc w:val="left"/>
      <w:pPr>
        <w:tabs>
          <w:tab w:val="num" w:pos="1117"/>
        </w:tabs>
        <w:ind w:left="1117" w:hanging="397"/>
      </w:pPr>
      <w:rPr>
        <w:rFonts w:ascii="Symbol" w:hAnsi="Symbol" w:hint="default"/>
        <w:sz w:val="16"/>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C5E40F3"/>
    <w:multiLevelType w:val="hybridMultilevel"/>
    <w:tmpl w:val="BE542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CD5300C"/>
    <w:multiLevelType w:val="hybridMultilevel"/>
    <w:tmpl w:val="F5DC95EE"/>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8EE8B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6286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2C4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BE9F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D2A2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CE54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1678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960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D752704"/>
    <w:multiLevelType w:val="hybridMultilevel"/>
    <w:tmpl w:val="1C544AA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2DA72B44"/>
    <w:multiLevelType w:val="hybridMultilevel"/>
    <w:tmpl w:val="AB3811EA"/>
    <w:lvl w:ilvl="0" w:tplc="FFFFFFFF">
      <w:start w:val="1"/>
      <w:numFmt w:val="bullet"/>
      <w:lvlText w:val=""/>
      <w:lvlJc w:val="left"/>
      <w:pPr>
        <w:tabs>
          <w:tab w:val="num" w:pos="-971"/>
        </w:tabs>
        <w:ind w:left="-971" w:hanging="360"/>
      </w:pPr>
      <w:rPr>
        <w:rFonts w:ascii="Symbol" w:hAnsi="Symbol" w:hint="default"/>
        <w:color w:val="auto"/>
        <w:sz w:val="16"/>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094C7B"/>
    <w:multiLevelType w:val="hybridMultilevel"/>
    <w:tmpl w:val="C36A5FA8"/>
    <w:styleLink w:val="Gemporteerdestijl20"/>
    <w:lvl w:ilvl="0" w:tplc="03C2A08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B9659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D24B5F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24E83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B9428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3465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74FE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EDAFB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C247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EAC3D39"/>
    <w:multiLevelType w:val="hybridMultilevel"/>
    <w:tmpl w:val="52783114"/>
    <w:lvl w:ilvl="0" w:tplc="588A1B66">
      <w:start w:val="1"/>
      <w:numFmt w:val="bullet"/>
      <w:lvlText w:val=""/>
      <w:lvlJc w:val="left"/>
      <w:pPr>
        <w:ind w:left="398" w:hanging="360"/>
      </w:pPr>
      <w:rPr>
        <w:rFonts w:ascii="Symbol" w:hAnsi="Symbol" w:hint="default"/>
        <w:sz w:val="22"/>
      </w:rPr>
    </w:lvl>
    <w:lvl w:ilvl="1" w:tplc="08130003" w:tentative="1">
      <w:start w:val="1"/>
      <w:numFmt w:val="bullet"/>
      <w:lvlText w:val="o"/>
      <w:lvlJc w:val="left"/>
      <w:pPr>
        <w:ind w:left="1118" w:hanging="360"/>
      </w:pPr>
      <w:rPr>
        <w:rFonts w:ascii="Courier New" w:hAnsi="Courier New" w:hint="default"/>
      </w:rPr>
    </w:lvl>
    <w:lvl w:ilvl="2" w:tplc="08130005" w:tentative="1">
      <w:start w:val="1"/>
      <w:numFmt w:val="bullet"/>
      <w:lvlText w:val=""/>
      <w:lvlJc w:val="left"/>
      <w:pPr>
        <w:ind w:left="1838" w:hanging="360"/>
      </w:pPr>
      <w:rPr>
        <w:rFonts w:ascii="Wingdings" w:hAnsi="Wingdings" w:hint="default"/>
      </w:rPr>
    </w:lvl>
    <w:lvl w:ilvl="3" w:tplc="08130001" w:tentative="1">
      <w:start w:val="1"/>
      <w:numFmt w:val="bullet"/>
      <w:lvlText w:val=""/>
      <w:lvlJc w:val="left"/>
      <w:pPr>
        <w:ind w:left="2558" w:hanging="360"/>
      </w:pPr>
      <w:rPr>
        <w:rFonts w:ascii="Symbol" w:hAnsi="Symbol" w:hint="default"/>
      </w:rPr>
    </w:lvl>
    <w:lvl w:ilvl="4" w:tplc="08130003" w:tentative="1">
      <w:start w:val="1"/>
      <w:numFmt w:val="bullet"/>
      <w:lvlText w:val="o"/>
      <w:lvlJc w:val="left"/>
      <w:pPr>
        <w:ind w:left="3278" w:hanging="360"/>
      </w:pPr>
      <w:rPr>
        <w:rFonts w:ascii="Courier New" w:hAnsi="Courier New" w:hint="default"/>
      </w:rPr>
    </w:lvl>
    <w:lvl w:ilvl="5" w:tplc="08130005" w:tentative="1">
      <w:start w:val="1"/>
      <w:numFmt w:val="bullet"/>
      <w:lvlText w:val=""/>
      <w:lvlJc w:val="left"/>
      <w:pPr>
        <w:ind w:left="3998" w:hanging="360"/>
      </w:pPr>
      <w:rPr>
        <w:rFonts w:ascii="Wingdings" w:hAnsi="Wingdings" w:hint="default"/>
      </w:rPr>
    </w:lvl>
    <w:lvl w:ilvl="6" w:tplc="08130001" w:tentative="1">
      <w:start w:val="1"/>
      <w:numFmt w:val="bullet"/>
      <w:lvlText w:val=""/>
      <w:lvlJc w:val="left"/>
      <w:pPr>
        <w:ind w:left="4718" w:hanging="360"/>
      </w:pPr>
      <w:rPr>
        <w:rFonts w:ascii="Symbol" w:hAnsi="Symbol" w:hint="default"/>
      </w:rPr>
    </w:lvl>
    <w:lvl w:ilvl="7" w:tplc="08130003" w:tentative="1">
      <w:start w:val="1"/>
      <w:numFmt w:val="bullet"/>
      <w:lvlText w:val="o"/>
      <w:lvlJc w:val="left"/>
      <w:pPr>
        <w:ind w:left="5438" w:hanging="360"/>
      </w:pPr>
      <w:rPr>
        <w:rFonts w:ascii="Courier New" w:hAnsi="Courier New" w:hint="default"/>
      </w:rPr>
    </w:lvl>
    <w:lvl w:ilvl="8" w:tplc="08130005" w:tentative="1">
      <w:start w:val="1"/>
      <w:numFmt w:val="bullet"/>
      <w:lvlText w:val=""/>
      <w:lvlJc w:val="left"/>
      <w:pPr>
        <w:ind w:left="6158" w:hanging="360"/>
      </w:pPr>
      <w:rPr>
        <w:rFonts w:ascii="Wingdings" w:hAnsi="Wingdings" w:hint="default"/>
      </w:rPr>
    </w:lvl>
  </w:abstractNum>
  <w:abstractNum w:abstractNumId="46" w15:restartNumberingAfterBreak="0">
    <w:nsid w:val="2EF355BD"/>
    <w:multiLevelType w:val="hybridMultilevel"/>
    <w:tmpl w:val="2920F5B8"/>
    <w:lvl w:ilvl="0" w:tplc="88627E84">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2F4F2AA9"/>
    <w:multiLevelType w:val="hybridMultilevel"/>
    <w:tmpl w:val="7A8480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2FC25DBE"/>
    <w:multiLevelType w:val="hybridMultilevel"/>
    <w:tmpl w:val="F948C988"/>
    <w:lvl w:ilvl="0" w:tplc="0813000D">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49" w15:restartNumberingAfterBreak="0">
    <w:nsid w:val="31DA3E07"/>
    <w:multiLevelType w:val="hybridMultilevel"/>
    <w:tmpl w:val="BD72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1FD060A"/>
    <w:multiLevelType w:val="hybridMultilevel"/>
    <w:tmpl w:val="1B6414A4"/>
    <w:lvl w:ilvl="0" w:tplc="FFFFFFFF">
      <w:start w:val="1"/>
      <w:numFmt w:val="bullet"/>
      <w:lvlText w:val=""/>
      <w:lvlJc w:val="left"/>
      <w:pPr>
        <w:ind w:left="360" w:hanging="360"/>
      </w:pPr>
      <w:rPr>
        <w:rFonts w:ascii="Symbol" w:hAnsi="Symbol" w:hint="default"/>
        <w:sz w:val="16"/>
        <w:u w:val="none"/>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320107BB"/>
    <w:multiLevelType w:val="hybridMultilevel"/>
    <w:tmpl w:val="8FBCC7F4"/>
    <w:lvl w:ilvl="0" w:tplc="20049682">
      <w:start w:val="1"/>
      <w:numFmt w:val="bullet"/>
      <w:lvlText w:val=""/>
      <w:lvlJc w:val="left"/>
      <w:pPr>
        <w:tabs>
          <w:tab w:val="num" w:pos="-971"/>
        </w:tabs>
        <w:ind w:left="-971" w:hanging="360"/>
      </w:pPr>
      <w:rPr>
        <w:rFonts w:ascii="Symbol" w:hAnsi="Symbol" w:hint="default"/>
        <w:color w:val="auto"/>
      </w:rPr>
    </w:lvl>
    <w:lvl w:ilvl="1" w:tplc="4680F988"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3225781"/>
    <w:multiLevelType w:val="hybridMultilevel"/>
    <w:tmpl w:val="75C21958"/>
    <w:lvl w:ilvl="0" w:tplc="08130001">
      <w:start w:val="1"/>
      <w:numFmt w:val="bullet"/>
      <w:lvlText w:val=""/>
      <w:lvlJc w:val="left"/>
      <w:pPr>
        <w:tabs>
          <w:tab w:val="num" w:pos="720"/>
        </w:tabs>
        <w:ind w:left="720" w:hanging="360"/>
      </w:pPr>
      <w:rPr>
        <w:rFonts w:ascii="Symbol" w:hAnsi="Symbol" w:hint="default"/>
      </w:rPr>
    </w:lvl>
    <w:lvl w:ilvl="1" w:tplc="97DA1D52">
      <w:start w:val="1"/>
      <w:numFmt w:val="bullet"/>
      <w:lvlText w:val=""/>
      <w:lvlJc w:val="left"/>
      <w:pPr>
        <w:tabs>
          <w:tab w:val="num" w:pos="1440"/>
        </w:tabs>
        <w:ind w:left="1440" w:hanging="360"/>
      </w:pPr>
      <w:rPr>
        <w:rFonts w:ascii="Symbol" w:hAnsi="Symbol" w:hint="default"/>
        <w:color w:val="auto"/>
        <w:sz w:val="28"/>
      </w:rPr>
    </w:lvl>
    <w:lvl w:ilvl="2" w:tplc="08130001">
      <w:start w:val="1"/>
      <w:numFmt w:val="bullet"/>
      <w:lvlText w:val=""/>
      <w:lvlJc w:val="left"/>
      <w:pPr>
        <w:tabs>
          <w:tab w:val="num" w:pos="2160"/>
        </w:tabs>
        <w:ind w:left="2160" w:hanging="180"/>
      </w:pPr>
      <w:rPr>
        <w:rFonts w:ascii="Symbol" w:hAnsi="Symbol" w:hint="default"/>
      </w:rPr>
    </w:lvl>
    <w:lvl w:ilvl="3" w:tplc="0813000D">
      <w:start w:val="1"/>
      <w:numFmt w:val="bullet"/>
      <w:lvlText w:val=""/>
      <w:lvlJc w:val="left"/>
      <w:pPr>
        <w:tabs>
          <w:tab w:val="num" w:pos="2880"/>
        </w:tabs>
        <w:ind w:left="2880" w:hanging="360"/>
      </w:pPr>
      <w:rPr>
        <w:rFonts w:ascii="Wingdings" w:hAnsi="Wingdings" w:hint="default"/>
      </w:rPr>
    </w:lvl>
    <w:lvl w:ilvl="4" w:tplc="04130019">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3AB7250"/>
    <w:multiLevelType w:val="hybridMultilevel"/>
    <w:tmpl w:val="84DA2614"/>
    <w:lvl w:ilvl="0" w:tplc="B900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6AA64E4"/>
    <w:multiLevelType w:val="hybridMultilevel"/>
    <w:tmpl w:val="75E0A69C"/>
    <w:lvl w:ilvl="0" w:tplc="FFFFFFFF">
      <w:start w:val="1"/>
      <w:numFmt w:val="bullet"/>
      <w:lvlText w:val=""/>
      <w:lvlJc w:val="left"/>
      <w:pPr>
        <w:tabs>
          <w:tab w:val="num" w:pos="397"/>
        </w:tabs>
        <w:ind w:left="397" w:hanging="397"/>
      </w:pPr>
      <w:rPr>
        <w:rFonts w:ascii="Symbol" w:hAnsi="Symbol" w:hint="default"/>
        <w:sz w:val="16"/>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E524D7"/>
    <w:multiLevelType w:val="hybridMultilevel"/>
    <w:tmpl w:val="ECF40B28"/>
    <w:lvl w:ilvl="0" w:tplc="0813000F">
      <w:start w:val="1"/>
      <w:numFmt w:val="bullet"/>
      <w:lvlText w:val=""/>
      <w:lvlJc w:val="left"/>
      <w:pPr>
        <w:ind w:left="360" w:hanging="360"/>
      </w:pPr>
      <w:rPr>
        <w:rFonts w:ascii="Wingdings" w:hAnsi="Wingdings" w:hint="default"/>
        <w:sz w:val="16"/>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6" w15:restartNumberingAfterBreak="0">
    <w:nsid w:val="37CA7E5D"/>
    <w:multiLevelType w:val="hybridMultilevel"/>
    <w:tmpl w:val="4D7C0344"/>
    <w:lvl w:ilvl="0" w:tplc="FFFFFFFF">
      <w:start w:val="1"/>
      <w:numFmt w:val="bullet"/>
      <w:lvlText w:val=""/>
      <w:lvlJc w:val="left"/>
      <w:pPr>
        <w:tabs>
          <w:tab w:val="num" w:pos="360"/>
        </w:tabs>
        <w:ind w:left="360" w:hanging="360"/>
      </w:pPr>
      <w:rPr>
        <w:rFonts w:ascii="Symbol" w:hAnsi="Symbol" w:hint="default"/>
        <w:color w:val="auto"/>
        <w:sz w:val="16"/>
      </w:rPr>
    </w:lvl>
    <w:lvl w:ilvl="1" w:tplc="B900E350">
      <w:start w:val="1"/>
      <w:numFmt w:val="bullet"/>
      <w:lvlText w:val=""/>
      <w:lvlJc w:val="left"/>
      <w:pPr>
        <w:tabs>
          <w:tab w:val="num" w:pos="1080"/>
        </w:tabs>
        <w:ind w:left="1080" w:hanging="360"/>
      </w:pPr>
      <w:rPr>
        <w:rFonts w:ascii="Symbol" w:hAnsi="Symbol" w:hint="default"/>
        <w:color w:val="auto"/>
      </w:rPr>
    </w:lvl>
    <w:lvl w:ilvl="2" w:tplc="FFFFFFFF">
      <w:start w:val="1"/>
      <w:numFmt w:val="bullet"/>
      <w:lvlText w:val=""/>
      <w:lvlJc w:val="left"/>
      <w:pPr>
        <w:tabs>
          <w:tab w:val="num" w:pos="1800"/>
        </w:tabs>
        <w:ind w:left="1800" w:hanging="360"/>
      </w:pPr>
      <w:rPr>
        <w:rFonts w:ascii="Symbol" w:hAnsi="Symbol" w:hint="default"/>
        <w:color w:val="auto"/>
      </w:rPr>
    </w:lvl>
    <w:lvl w:ilvl="3" w:tplc="FFFFFFFF">
      <w:start w:val="1"/>
      <w:numFmt w:val="decimal"/>
      <w:lvlText w:val="%4."/>
      <w:lvlJc w:val="left"/>
      <w:pPr>
        <w:tabs>
          <w:tab w:val="num" w:pos="1110"/>
        </w:tabs>
        <w:ind w:left="1110" w:hanging="360"/>
      </w:pPr>
      <w:rPr>
        <w:rFonts w:cs="Times New Roman"/>
      </w:rPr>
    </w:lvl>
    <w:lvl w:ilvl="4" w:tplc="FFFFFFFF">
      <w:start w:val="1"/>
      <w:numFmt w:val="decimal"/>
      <w:lvlText w:val="%5."/>
      <w:lvlJc w:val="left"/>
      <w:pPr>
        <w:tabs>
          <w:tab w:val="num" w:pos="1830"/>
        </w:tabs>
        <w:ind w:left="1830" w:hanging="360"/>
      </w:pPr>
      <w:rPr>
        <w:rFonts w:cs="Times New Roman"/>
      </w:rPr>
    </w:lvl>
    <w:lvl w:ilvl="5" w:tplc="FFFFFFFF">
      <w:start w:val="1"/>
      <w:numFmt w:val="decimal"/>
      <w:lvlText w:val="%6."/>
      <w:lvlJc w:val="left"/>
      <w:pPr>
        <w:tabs>
          <w:tab w:val="num" w:pos="2550"/>
        </w:tabs>
        <w:ind w:left="2550" w:hanging="360"/>
      </w:pPr>
      <w:rPr>
        <w:rFonts w:cs="Times New Roman"/>
      </w:rPr>
    </w:lvl>
    <w:lvl w:ilvl="6" w:tplc="FFFFFFFF">
      <w:start w:val="1"/>
      <w:numFmt w:val="decimal"/>
      <w:lvlText w:val="%7."/>
      <w:lvlJc w:val="left"/>
      <w:pPr>
        <w:tabs>
          <w:tab w:val="num" w:pos="3270"/>
        </w:tabs>
        <w:ind w:left="3270" w:hanging="360"/>
      </w:pPr>
      <w:rPr>
        <w:rFonts w:cs="Times New Roman"/>
      </w:rPr>
    </w:lvl>
    <w:lvl w:ilvl="7" w:tplc="FFFFFFFF">
      <w:start w:val="1"/>
      <w:numFmt w:val="decimal"/>
      <w:lvlText w:val="%8."/>
      <w:lvlJc w:val="left"/>
      <w:pPr>
        <w:tabs>
          <w:tab w:val="num" w:pos="3990"/>
        </w:tabs>
        <w:ind w:left="3990" w:hanging="360"/>
      </w:pPr>
      <w:rPr>
        <w:rFonts w:cs="Times New Roman"/>
      </w:rPr>
    </w:lvl>
    <w:lvl w:ilvl="8" w:tplc="FFFFFFFF">
      <w:start w:val="1"/>
      <w:numFmt w:val="decimal"/>
      <w:lvlText w:val="%9."/>
      <w:lvlJc w:val="left"/>
      <w:pPr>
        <w:tabs>
          <w:tab w:val="num" w:pos="4710"/>
        </w:tabs>
        <w:ind w:left="4710" w:hanging="360"/>
      </w:pPr>
      <w:rPr>
        <w:rFonts w:cs="Times New Roman"/>
      </w:rPr>
    </w:lvl>
  </w:abstractNum>
  <w:abstractNum w:abstractNumId="57" w15:restartNumberingAfterBreak="0">
    <w:nsid w:val="37E050D6"/>
    <w:multiLevelType w:val="hybridMultilevel"/>
    <w:tmpl w:val="EACAEA06"/>
    <w:lvl w:ilvl="0" w:tplc="7E1A0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428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DE5F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DC1E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E4D9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74AC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589C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FC65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4E0B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C303F58"/>
    <w:multiLevelType w:val="hybridMultilevel"/>
    <w:tmpl w:val="4EB282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15:restartNumberingAfterBreak="0">
    <w:nsid w:val="3C571EDC"/>
    <w:multiLevelType w:val="hybridMultilevel"/>
    <w:tmpl w:val="25686D68"/>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B44288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ADE5F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DC1E9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9E4D9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874AC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589C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AFC65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D4E0B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C5C4480"/>
    <w:multiLevelType w:val="hybridMultilevel"/>
    <w:tmpl w:val="3BBE562E"/>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3C9D191E"/>
    <w:multiLevelType w:val="hybridMultilevel"/>
    <w:tmpl w:val="9CC6EE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3D081042"/>
    <w:multiLevelType w:val="hybridMultilevel"/>
    <w:tmpl w:val="EF309212"/>
    <w:lvl w:ilvl="0" w:tplc="178A4F78">
      <w:start w:val="1"/>
      <w:numFmt w:val="bullet"/>
      <w:lvlText w:val=""/>
      <w:lvlJc w:val="left"/>
      <w:pPr>
        <w:tabs>
          <w:tab w:val="num" w:pos="1440"/>
        </w:tabs>
        <w:ind w:left="1440" w:hanging="360"/>
      </w:pPr>
      <w:rPr>
        <w:rFonts w:ascii="Wingdings" w:hAnsi="Wingdings" w:hint="default"/>
        <w:sz w:val="16"/>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5B6EAA"/>
    <w:multiLevelType w:val="hybridMultilevel"/>
    <w:tmpl w:val="90023BAA"/>
    <w:lvl w:ilvl="0" w:tplc="08130001">
      <w:start w:val="1"/>
      <w:numFmt w:val="bullet"/>
      <w:lvlText w:val=""/>
      <w:lvlJc w:val="left"/>
      <w:pPr>
        <w:tabs>
          <w:tab w:val="num" w:pos="360"/>
        </w:tabs>
        <w:ind w:left="360" w:hanging="360"/>
      </w:pPr>
      <w:rPr>
        <w:rFonts w:ascii="Symbol" w:hAnsi="Symbol" w:hint="default"/>
      </w:rPr>
    </w:lvl>
    <w:lvl w:ilvl="1" w:tplc="0813000D">
      <w:start w:val="1"/>
      <w:numFmt w:val="bullet"/>
      <w:lvlText w:val=""/>
      <w:lvlJc w:val="left"/>
      <w:pPr>
        <w:tabs>
          <w:tab w:val="num" w:pos="1080"/>
        </w:tabs>
        <w:ind w:left="1080" w:hanging="360"/>
      </w:pPr>
      <w:rPr>
        <w:rFonts w:ascii="Wingdings" w:hAnsi="Wingdings" w:hint="default"/>
        <w:color w:val="auto"/>
        <w:sz w:val="28"/>
      </w:rPr>
    </w:lvl>
    <w:lvl w:ilvl="2" w:tplc="0813000B">
      <w:start w:val="1"/>
      <w:numFmt w:val="bullet"/>
      <w:lvlText w:val=""/>
      <w:lvlJc w:val="left"/>
      <w:pPr>
        <w:tabs>
          <w:tab w:val="num" w:pos="1800"/>
        </w:tabs>
        <w:ind w:left="1800" w:hanging="180"/>
      </w:pPr>
      <w:rPr>
        <w:rFonts w:ascii="Wingdings" w:hAnsi="Wingdings" w:hint="default"/>
      </w:rPr>
    </w:lvl>
    <w:lvl w:ilvl="3" w:tplc="0813000D">
      <w:start w:val="1"/>
      <w:numFmt w:val="bullet"/>
      <w:lvlText w:val=""/>
      <w:lvlJc w:val="left"/>
      <w:pPr>
        <w:tabs>
          <w:tab w:val="num" w:pos="2520"/>
        </w:tabs>
        <w:ind w:left="2520" w:hanging="360"/>
      </w:pPr>
      <w:rPr>
        <w:rFonts w:ascii="Wingdings" w:hAnsi="Wingdings" w:hint="default"/>
      </w:rPr>
    </w:lvl>
    <w:lvl w:ilvl="4" w:tplc="04130019">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3EC963CE"/>
    <w:multiLevelType w:val="hybridMultilevel"/>
    <w:tmpl w:val="E5B4E21A"/>
    <w:lvl w:ilvl="0" w:tplc="0413000F">
      <w:start w:val="1"/>
      <w:numFmt w:val="decimal"/>
      <w:lvlText w:val="%1."/>
      <w:lvlJc w:val="left"/>
      <w:pPr>
        <w:tabs>
          <w:tab w:val="num" w:pos="360"/>
        </w:tabs>
        <w:ind w:left="360" w:hanging="360"/>
      </w:pPr>
      <w:rPr>
        <w:rFonts w:cs="Times New Roman" w:hint="default"/>
      </w:rPr>
    </w:lvl>
    <w:lvl w:ilvl="1" w:tplc="97DA1D52">
      <w:start w:val="1"/>
      <w:numFmt w:val="bullet"/>
      <w:lvlText w:val=""/>
      <w:lvlJc w:val="left"/>
      <w:pPr>
        <w:tabs>
          <w:tab w:val="num" w:pos="1080"/>
        </w:tabs>
        <w:ind w:left="1080" w:hanging="360"/>
      </w:pPr>
      <w:rPr>
        <w:rFonts w:ascii="Symbol" w:hAnsi="Symbol" w:hint="default"/>
        <w:color w:val="auto"/>
        <w:sz w:val="28"/>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40234617"/>
    <w:multiLevelType w:val="hybridMultilevel"/>
    <w:tmpl w:val="E8C6B692"/>
    <w:lvl w:ilvl="0" w:tplc="FFFFFFFF">
      <w:start w:val="1"/>
      <w:numFmt w:val="bullet"/>
      <w:lvlText w:val=""/>
      <w:lvlJc w:val="left"/>
      <w:pPr>
        <w:tabs>
          <w:tab w:val="num" w:pos="397"/>
        </w:tabs>
        <w:ind w:left="397" w:hanging="397"/>
      </w:pPr>
      <w:rPr>
        <w:rFonts w:ascii="Symbol" w:hAnsi="Symbol" w:hint="default"/>
        <w:sz w:val="16"/>
      </w:rPr>
    </w:lvl>
    <w:lvl w:ilvl="1" w:tplc="EDE2A58E">
      <w:numFmt w:val="bullet"/>
      <w:lvlText w:val=""/>
      <w:lvlJc w:val="left"/>
      <w:pPr>
        <w:tabs>
          <w:tab w:val="num" w:pos="1440"/>
        </w:tabs>
        <w:ind w:left="1440" w:hanging="360"/>
      </w:pPr>
      <w:rPr>
        <w:rFonts w:ascii="Wingdings" w:eastAsia="Times New Roman" w:hAnsi="Wingdings" w:hint="default"/>
      </w:rPr>
    </w:lvl>
    <w:lvl w:ilvl="2" w:tplc="94E2223E">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C87567"/>
    <w:multiLevelType w:val="hybridMultilevel"/>
    <w:tmpl w:val="70E47C9C"/>
    <w:lvl w:ilvl="0" w:tplc="B900E35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7" w15:restartNumberingAfterBreak="0">
    <w:nsid w:val="41EB0389"/>
    <w:multiLevelType w:val="hybridMultilevel"/>
    <w:tmpl w:val="ABDA5C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29D42DB"/>
    <w:multiLevelType w:val="hybridMultilevel"/>
    <w:tmpl w:val="CD640012"/>
    <w:lvl w:ilvl="0" w:tplc="08130001">
      <w:start w:val="1"/>
      <w:numFmt w:val="bullet"/>
      <w:lvlText w:val=""/>
      <w:lvlJc w:val="left"/>
      <w:pPr>
        <w:tabs>
          <w:tab w:val="num" w:pos="360"/>
        </w:tabs>
        <w:ind w:left="360" w:hanging="360"/>
      </w:pPr>
      <w:rPr>
        <w:rFonts w:ascii="Symbol" w:hAnsi="Symbol" w:hint="default"/>
      </w:rPr>
    </w:lvl>
    <w:lvl w:ilvl="1" w:tplc="97DA1D52">
      <w:start w:val="1"/>
      <w:numFmt w:val="bullet"/>
      <w:lvlText w:val=""/>
      <w:lvlJc w:val="left"/>
      <w:pPr>
        <w:tabs>
          <w:tab w:val="num" w:pos="1080"/>
        </w:tabs>
        <w:ind w:left="1080" w:hanging="360"/>
      </w:pPr>
      <w:rPr>
        <w:rFonts w:ascii="Symbol" w:hAnsi="Symbol" w:hint="default"/>
        <w:color w:val="auto"/>
        <w:sz w:val="28"/>
      </w:rPr>
    </w:lvl>
    <w:lvl w:ilvl="2" w:tplc="0813000B">
      <w:start w:val="1"/>
      <w:numFmt w:val="bullet"/>
      <w:lvlText w:val=""/>
      <w:lvlJc w:val="left"/>
      <w:pPr>
        <w:tabs>
          <w:tab w:val="num" w:pos="1800"/>
        </w:tabs>
        <w:ind w:left="1800" w:hanging="180"/>
      </w:pPr>
      <w:rPr>
        <w:rFonts w:ascii="Wingdings" w:hAnsi="Wingdings" w:hint="default"/>
      </w:rPr>
    </w:lvl>
    <w:lvl w:ilvl="3" w:tplc="0813000D">
      <w:start w:val="1"/>
      <w:numFmt w:val="bullet"/>
      <w:lvlText w:val=""/>
      <w:lvlJc w:val="left"/>
      <w:pPr>
        <w:tabs>
          <w:tab w:val="num" w:pos="2520"/>
        </w:tabs>
        <w:ind w:left="2520" w:hanging="360"/>
      </w:pPr>
      <w:rPr>
        <w:rFonts w:ascii="Wingdings" w:hAnsi="Wingdings" w:hint="default"/>
      </w:rPr>
    </w:lvl>
    <w:lvl w:ilvl="4" w:tplc="04130019">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42B60A97"/>
    <w:multiLevelType w:val="hybridMultilevel"/>
    <w:tmpl w:val="C80E3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43E01B4C"/>
    <w:multiLevelType w:val="hybridMultilevel"/>
    <w:tmpl w:val="DEFE61FC"/>
    <w:lvl w:ilvl="0" w:tplc="84F2DE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1E5AF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4490D6">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B64331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3868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290C4CC">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FAC8D1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A49C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4E0070">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6143509"/>
    <w:multiLevelType w:val="hybridMultilevel"/>
    <w:tmpl w:val="D18C8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462F3FD6"/>
    <w:multiLevelType w:val="hybridMultilevel"/>
    <w:tmpl w:val="A1C2F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46BF5CE4"/>
    <w:multiLevelType w:val="hybridMultilevel"/>
    <w:tmpl w:val="FDCC267C"/>
    <w:lvl w:ilvl="0" w:tplc="FFFFFFFF">
      <w:start w:val="1"/>
      <w:numFmt w:val="bullet"/>
      <w:lvlText w:val=""/>
      <w:lvlJc w:val="left"/>
      <w:pPr>
        <w:tabs>
          <w:tab w:val="num" w:pos="397"/>
        </w:tabs>
        <w:ind w:left="397" w:hanging="397"/>
      </w:pPr>
      <w:rPr>
        <w:rFonts w:ascii="Symbol" w:hAnsi="Symbol" w:hint="default"/>
        <w:sz w:val="16"/>
      </w:rPr>
    </w:lvl>
    <w:lvl w:ilvl="1" w:tplc="070A5798">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7927DB6"/>
    <w:multiLevelType w:val="hybridMultilevel"/>
    <w:tmpl w:val="EF844A72"/>
    <w:lvl w:ilvl="0" w:tplc="B900E350">
      <w:start w:val="1"/>
      <w:numFmt w:val="bullet"/>
      <w:lvlText w:val=""/>
      <w:lvlJc w:val="left"/>
      <w:pPr>
        <w:tabs>
          <w:tab w:val="num" w:pos="-3576"/>
        </w:tabs>
        <w:ind w:left="-3576" w:hanging="360"/>
      </w:pPr>
      <w:rPr>
        <w:rFonts w:ascii="Symbol" w:hAnsi="Symbol" w:hint="default"/>
      </w:rPr>
    </w:lvl>
    <w:lvl w:ilvl="1" w:tplc="481EF900">
      <w:numFmt w:val="bullet"/>
      <w:lvlText w:val=""/>
      <w:lvlJc w:val="left"/>
      <w:pPr>
        <w:tabs>
          <w:tab w:val="num" w:pos="-2496"/>
        </w:tabs>
        <w:ind w:left="-2496" w:hanging="360"/>
      </w:pPr>
      <w:rPr>
        <w:rFonts w:ascii="Wingdings" w:eastAsia="Times New Roman" w:hAnsi="Wingdings" w:hint="default"/>
      </w:rPr>
    </w:lvl>
    <w:lvl w:ilvl="2" w:tplc="18B65532">
      <w:start w:val="1"/>
      <w:numFmt w:val="bullet"/>
      <w:lvlText w:val=""/>
      <w:lvlJc w:val="left"/>
      <w:pPr>
        <w:tabs>
          <w:tab w:val="num" w:pos="-1776"/>
        </w:tabs>
        <w:ind w:left="-1776" w:hanging="360"/>
      </w:pPr>
      <w:rPr>
        <w:rFonts w:ascii="Wingdings" w:hAnsi="Wingdings" w:hint="default"/>
      </w:rPr>
    </w:lvl>
    <w:lvl w:ilvl="3" w:tplc="E4680BC4" w:tentative="1">
      <w:start w:val="1"/>
      <w:numFmt w:val="bullet"/>
      <w:lvlText w:val=""/>
      <w:lvlJc w:val="left"/>
      <w:pPr>
        <w:tabs>
          <w:tab w:val="num" w:pos="-1056"/>
        </w:tabs>
        <w:ind w:left="-1056" w:hanging="360"/>
      </w:pPr>
      <w:rPr>
        <w:rFonts w:ascii="Symbol" w:hAnsi="Symbol" w:hint="default"/>
      </w:rPr>
    </w:lvl>
    <w:lvl w:ilvl="4" w:tplc="B900CC64" w:tentative="1">
      <w:start w:val="1"/>
      <w:numFmt w:val="bullet"/>
      <w:lvlText w:val="o"/>
      <w:lvlJc w:val="left"/>
      <w:pPr>
        <w:tabs>
          <w:tab w:val="num" w:pos="-336"/>
        </w:tabs>
        <w:ind w:left="-336" w:hanging="360"/>
      </w:pPr>
      <w:rPr>
        <w:rFonts w:ascii="Courier New" w:hAnsi="Courier New" w:hint="default"/>
      </w:rPr>
    </w:lvl>
    <w:lvl w:ilvl="5" w:tplc="CEDC8C80" w:tentative="1">
      <w:start w:val="1"/>
      <w:numFmt w:val="bullet"/>
      <w:lvlText w:val=""/>
      <w:lvlJc w:val="left"/>
      <w:pPr>
        <w:tabs>
          <w:tab w:val="num" w:pos="384"/>
        </w:tabs>
        <w:ind w:left="384" w:hanging="360"/>
      </w:pPr>
      <w:rPr>
        <w:rFonts w:ascii="Wingdings" w:hAnsi="Wingdings" w:hint="default"/>
      </w:rPr>
    </w:lvl>
    <w:lvl w:ilvl="6" w:tplc="8614443C" w:tentative="1">
      <w:start w:val="1"/>
      <w:numFmt w:val="bullet"/>
      <w:lvlText w:val=""/>
      <w:lvlJc w:val="left"/>
      <w:pPr>
        <w:tabs>
          <w:tab w:val="num" w:pos="1104"/>
        </w:tabs>
        <w:ind w:left="1104" w:hanging="360"/>
      </w:pPr>
      <w:rPr>
        <w:rFonts w:ascii="Symbol" w:hAnsi="Symbol" w:hint="default"/>
      </w:rPr>
    </w:lvl>
    <w:lvl w:ilvl="7" w:tplc="2D824828" w:tentative="1">
      <w:start w:val="1"/>
      <w:numFmt w:val="bullet"/>
      <w:lvlText w:val="o"/>
      <w:lvlJc w:val="left"/>
      <w:pPr>
        <w:tabs>
          <w:tab w:val="num" w:pos="1824"/>
        </w:tabs>
        <w:ind w:left="1824" w:hanging="360"/>
      </w:pPr>
      <w:rPr>
        <w:rFonts w:ascii="Courier New" w:hAnsi="Courier New" w:hint="default"/>
      </w:rPr>
    </w:lvl>
    <w:lvl w:ilvl="8" w:tplc="B14C4AEC">
      <w:start w:val="1"/>
      <w:numFmt w:val="bullet"/>
      <w:lvlText w:val=""/>
      <w:lvlJc w:val="left"/>
      <w:pPr>
        <w:tabs>
          <w:tab w:val="num" w:pos="2544"/>
        </w:tabs>
        <w:ind w:left="2544" w:hanging="360"/>
      </w:pPr>
      <w:rPr>
        <w:rFonts w:ascii="Wingdings" w:hAnsi="Wingdings" w:hint="default"/>
      </w:rPr>
    </w:lvl>
  </w:abstractNum>
  <w:abstractNum w:abstractNumId="75" w15:restartNumberingAfterBreak="0">
    <w:nsid w:val="489243C4"/>
    <w:multiLevelType w:val="hybridMultilevel"/>
    <w:tmpl w:val="08948CBE"/>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D80FE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84010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2DC551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ADEFB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1E49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36BB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00E1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D8A2C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8F534A2"/>
    <w:multiLevelType w:val="hybridMultilevel"/>
    <w:tmpl w:val="3222D00E"/>
    <w:lvl w:ilvl="0" w:tplc="B900E350">
      <w:start w:val="1"/>
      <w:numFmt w:val="bullet"/>
      <w:lvlText w:val=""/>
      <w:lvlJc w:val="left"/>
      <w:pPr>
        <w:ind w:left="3240" w:hanging="360"/>
      </w:pPr>
      <w:rPr>
        <w:rFonts w:ascii="Symbol" w:hAnsi="Symbol" w:hint="default"/>
      </w:rPr>
    </w:lvl>
    <w:lvl w:ilvl="1" w:tplc="08130003" w:tentative="1">
      <w:start w:val="1"/>
      <w:numFmt w:val="bullet"/>
      <w:lvlText w:val="o"/>
      <w:lvlJc w:val="left"/>
      <w:pPr>
        <w:ind w:left="3960" w:hanging="360"/>
      </w:pPr>
      <w:rPr>
        <w:rFonts w:ascii="Courier New" w:hAnsi="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7" w15:restartNumberingAfterBreak="0">
    <w:nsid w:val="49064070"/>
    <w:multiLevelType w:val="hybridMultilevel"/>
    <w:tmpl w:val="93B610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493C3CB5"/>
    <w:multiLevelType w:val="hybridMultilevel"/>
    <w:tmpl w:val="60949138"/>
    <w:lvl w:ilvl="0" w:tplc="BE8A488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4AD774">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FD08C8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CB27F4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3C56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104B80">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7A283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3647B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90F24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4A031B22"/>
    <w:multiLevelType w:val="hybridMultilevel"/>
    <w:tmpl w:val="33141146"/>
    <w:lvl w:ilvl="0" w:tplc="FFFFFFFF">
      <w:start w:val="1"/>
      <w:numFmt w:val="bullet"/>
      <w:lvlText w:val=""/>
      <w:lvlJc w:val="left"/>
      <w:pPr>
        <w:tabs>
          <w:tab w:val="num" w:pos="720"/>
        </w:tabs>
        <w:ind w:left="720" w:hanging="360"/>
      </w:pPr>
      <w:rPr>
        <w:rFonts w:ascii="Symbol" w:hAnsi="Symbol" w:hint="default"/>
        <w:sz w:val="16"/>
      </w:rPr>
    </w:lvl>
    <w:lvl w:ilvl="1" w:tplc="FFFFFFFF">
      <w:start w:val="14"/>
      <w:numFmt w:val="bullet"/>
      <w:lvlText w:val=""/>
      <w:lvlJc w:val="left"/>
      <w:pPr>
        <w:tabs>
          <w:tab w:val="num" w:pos="1440"/>
        </w:tabs>
        <w:ind w:left="1440" w:hanging="360"/>
      </w:pPr>
      <w:rPr>
        <w:rFonts w:ascii="Wingdings" w:eastAsia="Times New Roman"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A19779D"/>
    <w:multiLevelType w:val="hybridMultilevel"/>
    <w:tmpl w:val="D3F4BC4A"/>
    <w:lvl w:ilvl="0" w:tplc="B900E350">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1" w15:restartNumberingAfterBreak="0">
    <w:nsid w:val="4A94580D"/>
    <w:multiLevelType w:val="hybridMultilevel"/>
    <w:tmpl w:val="66EE4746"/>
    <w:styleLink w:val="Gemporteerdestijl21"/>
    <w:lvl w:ilvl="0" w:tplc="9D38D30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C62AF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EEC5D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861A7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B260D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0CE8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6CE1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0528D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F6B6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B0C5A80"/>
    <w:multiLevelType w:val="hybridMultilevel"/>
    <w:tmpl w:val="163C3A06"/>
    <w:lvl w:ilvl="0" w:tplc="FFFFFFFF">
      <w:start w:val="1"/>
      <w:numFmt w:val="bullet"/>
      <w:lvlText w:val=""/>
      <w:lvlJc w:val="left"/>
      <w:pPr>
        <w:tabs>
          <w:tab w:val="num" w:pos="397"/>
        </w:tabs>
        <w:ind w:left="397" w:hanging="397"/>
      </w:pPr>
      <w:rPr>
        <w:rFonts w:ascii="Symbol" w:hAnsi="Symbol"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4BB40983"/>
    <w:multiLevelType w:val="multilevel"/>
    <w:tmpl w:val="12A213A2"/>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BFC5068"/>
    <w:multiLevelType w:val="hybridMultilevel"/>
    <w:tmpl w:val="0F1E597C"/>
    <w:lvl w:ilvl="0" w:tplc="5D18C10C">
      <w:start w:val="1"/>
      <w:numFmt w:val="decimal"/>
      <w:lvlText w:val="%1."/>
      <w:lvlJc w:val="left"/>
      <w:pPr>
        <w:tabs>
          <w:tab w:val="num" w:pos="360"/>
        </w:tabs>
        <w:ind w:left="360" w:hanging="360"/>
      </w:pPr>
      <w:rPr>
        <w:rFonts w:cs="Times New Roman" w:hint="default"/>
        <w:b/>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4C3717BF"/>
    <w:multiLevelType w:val="hybridMultilevel"/>
    <w:tmpl w:val="6194076C"/>
    <w:lvl w:ilvl="0" w:tplc="FFFFFFFF">
      <w:start w:val="1"/>
      <w:numFmt w:val="bullet"/>
      <w:lvlText w:val=""/>
      <w:lvlJc w:val="left"/>
      <w:pPr>
        <w:tabs>
          <w:tab w:val="num" w:pos="1068"/>
        </w:tabs>
        <w:ind w:left="1068" w:hanging="360"/>
      </w:pPr>
      <w:rPr>
        <w:rFonts w:ascii="Symbol" w:hAnsi="Symbol" w:hint="default"/>
        <w:color w:val="auto"/>
      </w:rPr>
    </w:lvl>
    <w:lvl w:ilvl="1" w:tplc="FFFFFFFF">
      <w:start w:val="1"/>
      <w:numFmt w:val="bullet"/>
      <w:lvlText w:val="o"/>
      <w:lvlJc w:val="left"/>
      <w:pPr>
        <w:tabs>
          <w:tab w:val="num" w:pos="378"/>
        </w:tabs>
        <w:ind w:left="378" w:hanging="360"/>
      </w:pPr>
      <w:rPr>
        <w:rFonts w:ascii="Courier New" w:hAnsi="Courier New" w:hint="default"/>
      </w:rPr>
    </w:lvl>
    <w:lvl w:ilvl="2" w:tplc="FFFFFFFF">
      <w:start w:val="1"/>
      <w:numFmt w:val="bullet"/>
      <w:lvlText w:val=""/>
      <w:lvlJc w:val="left"/>
      <w:pPr>
        <w:tabs>
          <w:tab w:val="num" w:pos="1098"/>
        </w:tabs>
        <w:ind w:left="1098" w:hanging="360"/>
      </w:pPr>
      <w:rPr>
        <w:rFonts w:ascii="Wingdings" w:hAnsi="Wingdings" w:hint="default"/>
      </w:rPr>
    </w:lvl>
    <w:lvl w:ilvl="3" w:tplc="FFFFFFFF">
      <w:start w:val="1"/>
      <w:numFmt w:val="bullet"/>
      <w:lvlText w:val=""/>
      <w:lvlJc w:val="left"/>
      <w:pPr>
        <w:tabs>
          <w:tab w:val="num" w:pos="1818"/>
        </w:tabs>
        <w:ind w:left="1818" w:hanging="360"/>
      </w:pPr>
      <w:rPr>
        <w:rFonts w:ascii="Symbol" w:hAnsi="Symbol" w:hint="default"/>
      </w:rPr>
    </w:lvl>
    <w:lvl w:ilvl="4" w:tplc="FFFFFFFF" w:tentative="1">
      <w:start w:val="1"/>
      <w:numFmt w:val="bullet"/>
      <w:lvlText w:val="o"/>
      <w:lvlJc w:val="left"/>
      <w:pPr>
        <w:tabs>
          <w:tab w:val="num" w:pos="2538"/>
        </w:tabs>
        <w:ind w:left="2538" w:hanging="360"/>
      </w:pPr>
      <w:rPr>
        <w:rFonts w:ascii="Courier New" w:hAnsi="Courier New" w:hint="default"/>
      </w:rPr>
    </w:lvl>
    <w:lvl w:ilvl="5" w:tplc="FFFFFFFF" w:tentative="1">
      <w:start w:val="1"/>
      <w:numFmt w:val="bullet"/>
      <w:lvlText w:val=""/>
      <w:lvlJc w:val="left"/>
      <w:pPr>
        <w:tabs>
          <w:tab w:val="num" w:pos="3258"/>
        </w:tabs>
        <w:ind w:left="3258" w:hanging="360"/>
      </w:pPr>
      <w:rPr>
        <w:rFonts w:ascii="Wingdings" w:hAnsi="Wingdings" w:hint="default"/>
      </w:rPr>
    </w:lvl>
    <w:lvl w:ilvl="6" w:tplc="FFFFFFFF" w:tentative="1">
      <w:start w:val="1"/>
      <w:numFmt w:val="bullet"/>
      <w:lvlText w:val=""/>
      <w:lvlJc w:val="left"/>
      <w:pPr>
        <w:tabs>
          <w:tab w:val="num" w:pos="3978"/>
        </w:tabs>
        <w:ind w:left="3978" w:hanging="360"/>
      </w:pPr>
      <w:rPr>
        <w:rFonts w:ascii="Symbol" w:hAnsi="Symbol" w:hint="default"/>
      </w:rPr>
    </w:lvl>
    <w:lvl w:ilvl="7" w:tplc="FFFFFFFF" w:tentative="1">
      <w:start w:val="1"/>
      <w:numFmt w:val="bullet"/>
      <w:lvlText w:val="o"/>
      <w:lvlJc w:val="left"/>
      <w:pPr>
        <w:tabs>
          <w:tab w:val="num" w:pos="4698"/>
        </w:tabs>
        <w:ind w:left="4698" w:hanging="360"/>
      </w:pPr>
      <w:rPr>
        <w:rFonts w:ascii="Courier New" w:hAnsi="Courier New" w:hint="default"/>
      </w:rPr>
    </w:lvl>
    <w:lvl w:ilvl="8" w:tplc="FFFFFFFF" w:tentative="1">
      <w:start w:val="1"/>
      <w:numFmt w:val="bullet"/>
      <w:lvlText w:val=""/>
      <w:lvlJc w:val="left"/>
      <w:pPr>
        <w:tabs>
          <w:tab w:val="num" w:pos="5418"/>
        </w:tabs>
        <w:ind w:left="5418" w:hanging="360"/>
      </w:pPr>
      <w:rPr>
        <w:rFonts w:ascii="Wingdings" w:hAnsi="Wingdings" w:hint="default"/>
      </w:rPr>
    </w:lvl>
  </w:abstractNum>
  <w:abstractNum w:abstractNumId="86" w15:restartNumberingAfterBreak="0">
    <w:nsid w:val="4C3A0416"/>
    <w:multiLevelType w:val="hybridMultilevel"/>
    <w:tmpl w:val="CC429CC4"/>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7" w15:restartNumberingAfterBreak="0">
    <w:nsid w:val="4EAC5022"/>
    <w:multiLevelType w:val="hybridMultilevel"/>
    <w:tmpl w:val="EB467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F4312FB"/>
    <w:multiLevelType w:val="hybridMultilevel"/>
    <w:tmpl w:val="08F050E6"/>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9" w15:restartNumberingAfterBreak="0">
    <w:nsid w:val="4F966922"/>
    <w:multiLevelType w:val="hybridMultilevel"/>
    <w:tmpl w:val="5588A4E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0" w15:restartNumberingAfterBreak="0">
    <w:nsid w:val="515D1D20"/>
    <w:multiLevelType w:val="hybridMultilevel"/>
    <w:tmpl w:val="0192B954"/>
    <w:lvl w:ilvl="0" w:tplc="5224A936">
      <w:start w:val="1"/>
      <w:numFmt w:val="bullet"/>
      <w:lvlText w:val=""/>
      <w:lvlJc w:val="left"/>
      <w:pPr>
        <w:ind w:left="1428" w:hanging="360"/>
      </w:pPr>
      <w:rPr>
        <w:rFonts w:ascii="Symbol" w:hAnsi="Symbol" w:hint="default"/>
        <w:sz w:val="24"/>
      </w:rPr>
    </w:lvl>
    <w:lvl w:ilvl="1" w:tplc="08130003" w:tentative="1">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1" w15:restartNumberingAfterBreak="0">
    <w:nsid w:val="527635A2"/>
    <w:multiLevelType w:val="multilevel"/>
    <w:tmpl w:val="CE64667C"/>
    <w:lvl w:ilvl="0">
      <w:start w:val="1"/>
      <w:numFmt w:val="decimal"/>
      <w:lvlText w:val="%1."/>
      <w:lvlJc w:val="left"/>
      <w:pPr>
        <w:tabs>
          <w:tab w:val="num" w:pos="360"/>
        </w:tabs>
        <w:ind w:left="360" w:hanging="360"/>
      </w:pPr>
      <w:rPr>
        <w:rFonts w:cs="Times New Roman" w:hint="default"/>
      </w:rPr>
    </w:lvl>
    <w:lvl w:ilvl="1">
      <w:start w:val="6"/>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2" w15:restartNumberingAfterBreak="0">
    <w:nsid w:val="52D903EB"/>
    <w:multiLevelType w:val="hybridMultilevel"/>
    <w:tmpl w:val="08667E4A"/>
    <w:styleLink w:val="Gemporteerdestijl23"/>
    <w:lvl w:ilvl="0" w:tplc="3AD8BD2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3C8C41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E96682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88F0A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6C18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88888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D46D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3A0B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B63C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372168D"/>
    <w:multiLevelType w:val="hybridMultilevel"/>
    <w:tmpl w:val="B394ADA6"/>
    <w:lvl w:ilvl="0" w:tplc="0813000D">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94" w15:restartNumberingAfterBreak="0">
    <w:nsid w:val="5832305D"/>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5" w15:restartNumberingAfterBreak="0">
    <w:nsid w:val="5852127E"/>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9CF13F4"/>
    <w:multiLevelType w:val="multilevel"/>
    <w:tmpl w:val="AA224F78"/>
    <w:lvl w:ilvl="0">
      <w:start w:val="1"/>
      <w:numFmt w:val="bullet"/>
      <w:pStyle w:val="Lijstalinea"/>
      <w:lvlText w:val=""/>
      <w:lvlJc w:val="left"/>
      <w:pPr>
        <w:ind w:left="360" w:hanging="360"/>
      </w:pPr>
      <w:rPr>
        <w:rFonts w:ascii="Symbol" w:hAnsi="Symbol" w:hint="default"/>
        <w:sz w:val="16"/>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5A855CB6"/>
    <w:multiLevelType w:val="hybridMultilevel"/>
    <w:tmpl w:val="3AC28248"/>
    <w:lvl w:ilvl="0" w:tplc="FFFFFFFF">
      <w:start w:val="1"/>
      <w:numFmt w:val="bullet"/>
      <w:lvlText w:val=""/>
      <w:lvlJc w:val="left"/>
      <w:pPr>
        <w:tabs>
          <w:tab w:val="num" w:pos="360"/>
        </w:tabs>
        <w:ind w:left="360" w:hanging="360"/>
      </w:pPr>
      <w:rPr>
        <w:rFonts w:ascii="Symbol" w:hAnsi="Symbol" w:hint="default"/>
        <w:color w:val="auto"/>
        <w:sz w:val="16"/>
      </w:rPr>
    </w:lvl>
    <w:lvl w:ilvl="1" w:tplc="FFFFFFFF">
      <w:start w:val="1"/>
      <w:numFmt w:val="bullet"/>
      <w:lvlText w:val=""/>
      <w:lvlJc w:val="left"/>
      <w:pPr>
        <w:tabs>
          <w:tab w:val="num" w:pos="-719"/>
        </w:tabs>
        <w:ind w:left="-719" w:hanging="360"/>
      </w:pPr>
      <w:rPr>
        <w:rFonts w:ascii="Symbol" w:hAnsi="Symbol" w:hint="default"/>
        <w:sz w:val="16"/>
      </w:rPr>
    </w:lvl>
    <w:lvl w:ilvl="2" w:tplc="B900E350">
      <w:start w:val="1"/>
      <w:numFmt w:val="bullet"/>
      <w:lvlText w:val=""/>
      <w:lvlJc w:val="left"/>
      <w:pPr>
        <w:ind w:left="1080" w:hanging="360"/>
      </w:pPr>
      <w:rPr>
        <w:rFonts w:ascii="Symbol" w:hAnsi="Symbol" w:hint="default"/>
      </w:rPr>
    </w:lvl>
    <w:lvl w:ilvl="3" w:tplc="0413000F" w:tentative="1">
      <w:start w:val="1"/>
      <w:numFmt w:val="bullet"/>
      <w:lvlText w:val=""/>
      <w:lvlJc w:val="left"/>
      <w:pPr>
        <w:tabs>
          <w:tab w:val="num" w:pos="1800"/>
        </w:tabs>
        <w:ind w:left="1800" w:hanging="360"/>
      </w:pPr>
      <w:rPr>
        <w:rFonts w:ascii="Symbol" w:hAnsi="Symbol" w:hint="default"/>
      </w:rPr>
    </w:lvl>
    <w:lvl w:ilvl="4" w:tplc="04130019" w:tentative="1">
      <w:start w:val="1"/>
      <w:numFmt w:val="bullet"/>
      <w:lvlText w:val="o"/>
      <w:lvlJc w:val="left"/>
      <w:pPr>
        <w:tabs>
          <w:tab w:val="num" w:pos="2520"/>
        </w:tabs>
        <w:ind w:left="2520" w:hanging="360"/>
      </w:pPr>
      <w:rPr>
        <w:rFonts w:ascii="Courier New" w:hAnsi="Courier New" w:hint="default"/>
      </w:rPr>
    </w:lvl>
    <w:lvl w:ilvl="5" w:tplc="0413001B" w:tentative="1">
      <w:start w:val="1"/>
      <w:numFmt w:val="bullet"/>
      <w:lvlText w:val=""/>
      <w:lvlJc w:val="left"/>
      <w:pPr>
        <w:tabs>
          <w:tab w:val="num" w:pos="3240"/>
        </w:tabs>
        <w:ind w:left="3240" w:hanging="360"/>
      </w:pPr>
      <w:rPr>
        <w:rFonts w:ascii="Wingdings" w:hAnsi="Wingdings" w:hint="default"/>
      </w:rPr>
    </w:lvl>
    <w:lvl w:ilvl="6" w:tplc="0413000F" w:tentative="1">
      <w:start w:val="1"/>
      <w:numFmt w:val="bullet"/>
      <w:lvlText w:val=""/>
      <w:lvlJc w:val="left"/>
      <w:pPr>
        <w:tabs>
          <w:tab w:val="num" w:pos="3960"/>
        </w:tabs>
        <w:ind w:left="3960" w:hanging="360"/>
      </w:pPr>
      <w:rPr>
        <w:rFonts w:ascii="Symbol" w:hAnsi="Symbol" w:hint="default"/>
      </w:rPr>
    </w:lvl>
    <w:lvl w:ilvl="7" w:tplc="04130019" w:tentative="1">
      <w:start w:val="1"/>
      <w:numFmt w:val="bullet"/>
      <w:lvlText w:val="o"/>
      <w:lvlJc w:val="left"/>
      <w:pPr>
        <w:tabs>
          <w:tab w:val="num" w:pos="4680"/>
        </w:tabs>
        <w:ind w:left="4680" w:hanging="360"/>
      </w:pPr>
      <w:rPr>
        <w:rFonts w:ascii="Courier New" w:hAnsi="Courier New" w:hint="default"/>
      </w:rPr>
    </w:lvl>
    <w:lvl w:ilvl="8" w:tplc="0413001B" w:tentative="1">
      <w:start w:val="1"/>
      <w:numFmt w:val="bullet"/>
      <w:lvlText w:val=""/>
      <w:lvlJc w:val="left"/>
      <w:pPr>
        <w:tabs>
          <w:tab w:val="num" w:pos="5400"/>
        </w:tabs>
        <w:ind w:left="5400" w:hanging="360"/>
      </w:pPr>
      <w:rPr>
        <w:rFonts w:ascii="Wingdings" w:hAnsi="Wingdings" w:hint="default"/>
      </w:rPr>
    </w:lvl>
  </w:abstractNum>
  <w:abstractNum w:abstractNumId="98" w15:restartNumberingAfterBreak="0">
    <w:nsid w:val="5BAE6FB0"/>
    <w:multiLevelType w:val="hybridMultilevel"/>
    <w:tmpl w:val="E8989E84"/>
    <w:lvl w:ilvl="0" w:tplc="B900E350">
      <w:start w:val="1"/>
      <w:numFmt w:val="bullet"/>
      <w:lvlText w:val=""/>
      <w:lvlJc w:val="left"/>
      <w:pPr>
        <w:tabs>
          <w:tab w:val="num" w:pos="720"/>
        </w:tabs>
        <w:ind w:left="720" w:hanging="360"/>
      </w:pPr>
      <w:rPr>
        <w:rFonts w:ascii="Symbol" w:hAnsi="Symbol" w:hint="default"/>
        <w:color w:val="auto"/>
        <w:sz w:val="16"/>
      </w:rPr>
    </w:lvl>
    <w:lvl w:ilvl="1" w:tplc="B900E350">
      <w:start w:val="1"/>
      <w:numFmt w:val="bullet"/>
      <w:lvlText w:val=""/>
      <w:lvlJc w:val="left"/>
      <w:pPr>
        <w:tabs>
          <w:tab w:val="num" w:pos="1440"/>
        </w:tabs>
        <w:ind w:left="1440" w:hanging="360"/>
      </w:pPr>
      <w:rPr>
        <w:rFonts w:ascii="Symbol" w:hAnsi="Symbol" w:hint="default"/>
        <w:color w:val="auto"/>
      </w:rPr>
    </w:lvl>
    <w:lvl w:ilvl="2" w:tplc="0902CABE">
      <w:start w:val="1"/>
      <w:numFmt w:val="bullet"/>
      <w:lvlText w:val=""/>
      <w:lvlJc w:val="left"/>
      <w:pPr>
        <w:tabs>
          <w:tab w:val="num" w:pos="2160"/>
        </w:tabs>
        <w:ind w:left="2160" w:hanging="360"/>
      </w:pPr>
      <w:rPr>
        <w:rFonts w:ascii="Symbol" w:hAnsi="Symbol" w:hint="default"/>
        <w:color w:val="auto"/>
      </w:rPr>
    </w:lvl>
    <w:lvl w:ilvl="3" w:tplc="FFFFFFFF">
      <w:start w:val="1"/>
      <w:numFmt w:val="bullet"/>
      <w:lvlText w:val=""/>
      <w:lvlJc w:val="left"/>
      <w:pPr>
        <w:ind w:left="2880" w:hanging="360"/>
      </w:pPr>
      <w:rPr>
        <w:rFonts w:ascii="Symbol" w:hAnsi="Symbol" w:hint="default"/>
        <w:b w:val="0"/>
        <w:sz w:val="16"/>
      </w:rPr>
    </w:lvl>
    <w:lvl w:ilvl="4" w:tplc="B900E350">
      <w:start w:val="1"/>
      <w:numFmt w:val="bullet"/>
      <w:lvlText w:val=""/>
      <w:lvlJc w:val="left"/>
      <w:pPr>
        <w:ind w:left="3600" w:hanging="360"/>
      </w:pPr>
      <w:rPr>
        <w:rFonts w:ascii="Symbol" w:hAnsi="Symbol" w:hint="default"/>
      </w:rPr>
    </w:lvl>
    <w:lvl w:ilvl="5" w:tplc="30B4BB68" w:tentative="1">
      <w:start w:val="1"/>
      <w:numFmt w:val="bullet"/>
      <w:lvlText w:val=""/>
      <w:lvlJc w:val="left"/>
      <w:pPr>
        <w:tabs>
          <w:tab w:val="num" w:pos="4320"/>
        </w:tabs>
        <w:ind w:left="4320" w:hanging="360"/>
      </w:pPr>
      <w:rPr>
        <w:rFonts w:ascii="Wingdings" w:hAnsi="Wingdings" w:hint="default"/>
      </w:rPr>
    </w:lvl>
    <w:lvl w:ilvl="6" w:tplc="039CCA32" w:tentative="1">
      <w:start w:val="1"/>
      <w:numFmt w:val="bullet"/>
      <w:lvlText w:val=""/>
      <w:lvlJc w:val="left"/>
      <w:pPr>
        <w:tabs>
          <w:tab w:val="num" w:pos="5040"/>
        </w:tabs>
        <w:ind w:left="5040" w:hanging="360"/>
      </w:pPr>
      <w:rPr>
        <w:rFonts w:ascii="Symbol" w:hAnsi="Symbol" w:hint="default"/>
      </w:rPr>
    </w:lvl>
    <w:lvl w:ilvl="7" w:tplc="71065192" w:tentative="1">
      <w:start w:val="1"/>
      <w:numFmt w:val="bullet"/>
      <w:lvlText w:val="o"/>
      <w:lvlJc w:val="left"/>
      <w:pPr>
        <w:tabs>
          <w:tab w:val="num" w:pos="5760"/>
        </w:tabs>
        <w:ind w:left="5760" w:hanging="360"/>
      </w:pPr>
      <w:rPr>
        <w:rFonts w:ascii="Courier New" w:hAnsi="Courier New" w:hint="default"/>
      </w:rPr>
    </w:lvl>
    <w:lvl w:ilvl="8" w:tplc="DD080AA4"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AF0800"/>
    <w:multiLevelType w:val="multilevel"/>
    <w:tmpl w:val="CADE300E"/>
    <w:lvl w:ilvl="0">
      <w:start w:val="1"/>
      <w:numFmt w:val="decimal"/>
      <w:lvlText w:val="%1."/>
      <w:lvlJc w:val="left"/>
      <w:pPr>
        <w:tabs>
          <w:tab w:val="num" w:pos="4472"/>
        </w:tabs>
        <w:ind w:left="4472"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CE21F3A"/>
    <w:multiLevelType w:val="multilevel"/>
    <w:tmpl w:val="26A84B4C"/>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1" w15:restartNumberingAfterBreak="0">
    <w:nsid w:val="5E1523E8"/>
    <w:multiLevelType w:val="hybridMultilevel"/>
    <w:tmpl w:val="65665D44"/>
    <w:lvl w:ilvl="0" w:tplc="0813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E849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B44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E1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6CD2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EC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7E6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E089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1401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E361867"/>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61220DC3"/>
    <w:multiLevelType w:val="hybridMultilevel"/>
    <w:tmpl w:val="3BC42BD2"/>
    <w:lvl w:ilvl="0" w:tplc="FFFFFFFF">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4" w15:restartNumberingAfterBreak="0">
    <w:nsid w:val="61431F07"/>
    <w:multiLevelType w:val="hybridMultilevel"/>
    <w:tmpl w:val="F1365F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61F96A9B"/>
    <w:multiLevelType w:val="hybridMultilevel"/>
    <w:tmpl w:val="33664DA2"/>
    <w:lvl w:ilvl="0" w:tplc="54A24316">
      <w:start w:val="1"/>
      <w:numFmt w:val="bullet"/>
      <w:lvlText w:val=""/>
      <w:lvlJc w:val="left"/>
      <w:pPr>
        <w:ind w:left="1068" w:hanging="360"/>
      </w:pPr>
      <w:rPr>
        <w:rFonts w:ascii="Symbol" w:hAnsi="Symbol" w:hint="default"/>
        <w:sz w:val="24"/>
      </w:rPr>
    </w:lvl>
    <w:lvl w:ilvl="1" w:tplc="B900E350">
      <w:start w:val="1"/>
      <w:numFmt w:val="bullet"/>
      <w:lvlText w:val=""/>
      <w:lvlJc w:val="left"/>
      <w:pPr>
        <w:ind w:left="1788" w:hanging="360"/>
      </w:pPr>
      <w:rPr>
        <w:rFonts w:ascii="Symbol" w:hAnsi="Symbol"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6" w15:restartNumberingAfterBreak="0">
    <w:nsid w:val="62313796"/>
    <w:multiLevelType w:val="hybridMultilevel"/>
    <w:tmpl w:val="2920F5B8"/>
    <w:lvl w:ilvl="0" w:tplc="88627E84">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7" w15:restartNumberingAfterBreak="0">
    <w:nsid w:val="6419516A"/>
    <w:multiLevelType w:val="hybridMultilevel"/>
    <w:tmpl w:val="29D098F2"/>
    <w:lvl w:ilvl="0" w:tplc="29642A34">
      <w:start w:val="1"/>
      <w:numFmt w:val="decimal"/>
      <w:lvlText w:val="%1."/>
      <w:lvlJc w:val="left"/>
      <w:pPr>
        <w:tabs>
          <w:tab w:val="num" w:pos="360"/>
        </w:tabs>
        <w:ind w:left="360" w:hanging="360"/>
      </w:pPr>
      <w:rPr>
        <w:rFonts w:cs="Times New Roman" w:hint="default"/>
        <w:b/>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8" w15:restartNumberingAfterBreak="0">
    <w:nsid w:val="650A6AF8"/>
    <w:multiLevelType w:val="hybridMultilevel"/>
    <w:tmpl w:val="EA125816"/>
    <w:lvl w:ilvl="0" w:tplc="0813000F">
      <w:start w:val="1"/>
      <w:numFmt w:val="bullet"/>
      <w:lvlText w:val=""/>
      <w:lvlJc w:val="left"/>
      <w:pPr>
        <w:tabs>
          <w:tab w:val="num" w:pos="1440"/>
        </w:tabs>
        <w:ind w:left="1440" w:hanging="360"/>
      </w:pPr>
      <w:rPr>
        <w:rFonts w:ascii="Wingdings" w:hAnsi="Wingdings" w:hint="default"/>
        <w:sz w:val="16"/>
      </w:rPr>
    </w:lvl>
    <w:lvl w:ilvl="1" w:tplc="08130019">
      <w:start w:val="1"/>
      <w:numFmt w:val="bullet"/>
      <w:lvlText w:val="o"/>
      <w:lvlJc w:val="left"/>
      <w:pPr>
        <w:tabs>
          <w:tab w:val="num" w:pos="1440"/>
        </w:tabs>
        <w:ind w:left="1440" w:hanging="360"/>
      </w:pPr>
      <w:rPr>
        <w:rFonts w:ascii="Courier New" w:hAnsi="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C44F2A"/>
    <w:multiLevelType w:val="hybridMultilevel"/>
    <w:tmpl w:val="79809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67783071"/>
    <w:multiLevelType w:val="multilevel"/>
    <w:tmpl w:val="A7A60232"/>
    <w:lvl w:ilvl="0">
      <w:start w:val="1"/>
      <w:numFmt w:val="bullet"/>
      <w:lvlText w:val=""/>
      <w:lvlJc w:val="left"/>
      <w:pPr>
        <w:ind w:left="360" w:hanging="360"/>
      </w:pPr>
      <w:rPr>
        <w:rFonts w:ascii="Symbol" w:hAnsi="Symbol" w:hint="default"/>
        <w:sz w:val="16"/>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683A5594"/>
    <w:multiLevelType w:val="hybridMultilevel"/>
    <w:tmpl w:val="32FC436C"/>
    <w:lvl w:ilvl="0" w:tplc="B900E350">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6A3C48F8"/>
    <w:multiLevelType w:val="multilevel"/>
    <w:tmpl w:val="192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E533F68"/>
    <w:multiLevelType w:val="hybridMultilevel"/>
    <w:tmpl w:val="2920F5B8"/>
    <w:lvl w:ilvl="0" w:tplc="88627E84">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706519E9"/>
    <w:multiLevelType w:val="hybridMultilevel"/>
    <w:tmpl w:val="90B4D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15:restartNumberingAfterBreak="0">
    <w:nsid w:val="712156A7"/>
    <w:multiLevelType w:val="hybridMultilevel"/>
    <w:tmpl w:val="B8D40DC0"/>
    <w:lvl w:ilvl="0" w:tplc="FFFFFFFF">
      <w:start w:val="1"/>
      <w:numFmt w:val="bullet"/>
      <w:lvlText w:val=""/>
      <w:lvlJc w:val="left"/>
      <w:pPr>
        <w:tabs>
          <w:tab w:val="num" w:pos="360"/>
        </w:tabs>
        <w:ind w:left="360" w:hanging="360"/>
      </w:pPr>
      <w:rPr>
        <w:rFonts w:ascii="Symbol" w:hAnsi="Symbol" w:hint="default"/>
        <w:color w:val="auto"/>
        <w:sz w:val="16"/>
      </w:rPr>
    </w:lvl>
    <w:lvl w:ilvl="1" w:tplc="CF963FC6">
      <w:start w:val="1"/>
      <w:numFmt w:val="decimal"/>
      <w:lvlText w:val="%2."/>
      <w:lvlJc w:val="left"/>
      <w:pPr>
        <w:tabs>
          <w:tab w:val="num" w:pos="915"/>
        </w:tabs>
        <w:ind w:left="915" w:hanging="360"/>
      </w:pPr>
      <w:rPr>
        <w:rFonts w:cs="Times New Roman"/>
      </w:rPr>
    </w:lvl>
    <w:lvl w:ilvl="2" w:tplc="EEFE4E24">
      <w:start w:val="1"/>
      <w:numFmt w:val="decimal"/>
      <w:lvlText w:val="%3."/>
      <w:lvlJc w:val="left"/>
      <w:pPr>
        <w:tabs>
          <w:tab w:val="num" w:pos="1095"/>
        </w:tabs>
        <w:ind w:left="1095" w:hanging="360"/>
      </w:pPr>
      <w:rPr>
        <w:rFonts w:cs="Times New Roman"/>
      </w:rPr>
    </w:lvl>
    <w:lvl w:ilvl="3" w:tplc="354CFE02">
      <w:start w:val="1"/>
      <w:numFmt w:val="decimal"/>
      <w:lvlText w:val="%4."/>
      <w:lvlJc w:val="left"/>
      <w:pPr>
        <w:tabs>
          <w:tab w:val="num" w:pos="1815"/>
        </w:tabs>
        <w:ind w:left="1815" w:hanging="360"/>
      </w:pPr>
      <w:rPr>
        <w:rFonts w:cs="Times New Roman"/>
      </w:rPr>
    </w:lvl>
    <w:lvl w:ilvl="4" w:tplc="3198E3F4">
      <w:start w:val="1"/>
      <w:numFmt w:val="decimal"/>
      <w:lvlText w:val="%5."/>
      <w:lvlJc w:val="left"/>
      <w:pPr>
        <w:tabs>
          <w:tab w:val="num" w:pos="2535"/>
        </w:tabs>
        <w:ind w:left="2535" w:hanging="360"/>
      </w:pPr>
      <w:rPr>
        <w:rFonts w:cs="Times New Roman"/>
      </w:rPr>
    </w:lvl>
    <w:lvl w:ilvl="5" w:tplc="BF549F64">
      <w:start w:val="1"/>
      <w:numFmt w:val="decimal"/>
      <w:lvlText w:val="%6."/>
      <w:lvlJc w:val="left"/>
      <w:pPr>
        <w:tabs>
          <w:tab w:val="num" w:pos="3255"/>
        </w:tabs>
        <w:ind w:left="3255" w:hanging="360"/>
      </w:pPr>
      <w:rPr>
        <w:rFonts w:cs="Times New Roman"/>
      </w:rPr>
    </w:lvl>
    <w:lvl w:ilvl="6" w:tplc="5FFE0E78">
      <w:start w:val="1"/>
      <w:numFmt w:val="decimal"/>
      <w:lvlText w:val="%7."/>
      <w:lvlJc w:val="left"/>
      <w:pPr>
        <w:tabs>
          <w:tab w:val="num" w:pos="3975"/>
        </w:tabs>
        <w:ind w:left="3975" w:hanging="360"/>
      </w:pPr>
      <w:rPr>
        <w:rFonts w:cs="Times New Roman"/>
      </w:rPr>
    </w:lvl>
    <w:lvl w:ilvl="7" w:tplc="764A804C">
      <w:start w:val="1"/>
      <w:numFmt w:val="decimal"/>
      <w:lvlText w:val="%8."/>
      <w:lvlJc w:val="left"/>
      <w:pPr>
        <w:tabs>
          <w:tab w:val="num" w:pos="4695"/>
        </w:tabs>
        <w:ind w:left="4695" w:hanging="360"/>
      </w:pPr>
      <w:rPr>
        <w:rFonts w:cs="Times New Roman"/>
      </w:rPr>
    </w:lvl>
    <w:lvl w:ilvl="8" w:tplc="51EAD8E6">
      <w:start w:val="1"/>
      <w:numFmt w:val="decimal"/>
      <w:lvlText w:val="%9."/>
      <w:lvlJc w:val="left"/>
      <w:pPr>
        <w:tabs>
          <w:tab w:val="num" w:pos="5415"/>
        </w:tabs>
        <w:ind w:left="5415" w:hanging="360"/>
      </w:pPr>
      <w:rPr>
        <w:rFonts w:cs="Times New Roman"/>
      </w:rPr>
    </w:lvl>
  </w:abstractNum>
  <w:abstractNum w:abstractNumId="116" w15:restartNumberingAfterBreak="0">
    <w:nsid w:val="74A708EC"/>
    <w:multiLevelType w:val="hybridMultilevel"/>
    <w:tmpl w:val="051A0E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7" w15:restartNumberingAfterBreak="0">
    <w:nsid w:val="74D023C0"/>
    <w:multiLevelType w:val="hybridMultilevel"/>
    <w:tmpl w:val="6C929C82"/>
    <w:lvl w:ilvl="0" w:tplc="B900E350">
      <w:start w:val="1"/>
      <w:numFmt w:val="bullet"/>
      <w:lvlText w:val=""/>
      <w:lvlJc w:val="left"/>
      <w:pPr>
        <w:tabs>
          <w:tab w:val="num" w:pos="397"/>
        </w:tabs>
        <w:ind w:left="397" w:hanging="397"/>
      </w:pPr>
      <w:rPr>
        <w:rFonts w:ascii="Symbol" w:hAnsi="Symbol" w:hint="default"/>
        <w:sz w:val="16"/>
      </w:rPr>
    </w:lvl>
    <w:lvl w:ilvl="1" w:tplc="04130003">
      <w:numFmt w:val="bullet"/>
      <w:lvlText w:val=""/>
      <w:lvlJc w:val="left"/>
      <w:pPr>
        <w:tabs>
          <w:tab w:val="num" w:pos="1440"/>
        </w:tabs>
        <w:ind w:left="1440" w:hanging="360"/>
      </w:pPr>
      <w:rPr>
        <w:rFonts w:ascii="Wingdings" w:eastAsia="Times New Roman"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520DEE"/>
    <w:multiLevelType w:val="multilevel"/>
    <w:tmpl w:val="275C720A"/>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9" w15:restartNumberingAfterBreak="0">
    <w:nsid w:val="765161D9"/>
    <w:multiLevelType w:val="multilevel"/>
    <w:tmpl w:val="7E7E2EB4"/>
    <w:styleLink w:val="Canvasnoodplanning"/>
    <w:lvl w:ilvl="0">
      <w:start w:val="1"/>
      <w:numFmt w:val="decimal"/>
      <w:lvlText w:val="%1."/>
      <w:lvlJc w:val="left"/>
      <w:pPr>
        <w:ind w:left="0" w:firstLine="0"/>
      </w:pPr>
      <w:rPr>
        <w:rFonts w:hint="default"/>
      </w:rPr>
    </w:lvl>
    <w:lvl w:ilvl="1">
      <w:start w:val="1"/>
      <w:numFmt w:val="decimal"/>
      <w:lvlRestart w:val="0"/>
      <w:lvlText w:val="%1.%2."/>
      <w:lvlJc w:val="left"/>
      <w:pPr>
        <w:ind w:left="0" w:firstLine="0"/>
      </w:pPr>
      <w:rPr>
        <w:rFonts w:hint="default"/>
      </w:rPr>
    </w:lvl>
    <w:lvl w:ilvl="2">
      <w:start w:val="1"/>
      <w:numFmt w:val="decimal"/>
      <w:lvlRestart w:val="1"/>
      <w:lvlText w:val="%2.%1.%3."/>
      <w:lvlJc w:val="left"/>
      <w:pPr>
        <w:ind w:left="0" w:firstLine="0"/>
      </w:pPr>
      <w:rPr>
        <w:rFonts w:hint="default"/>
      </w:rPr>
    </w:lvl>
    <w:lvl w:ilvl="3">
      <w:start w:val="1"/>
      <w:numFmt w:val="none"/>
      <w:lvlText w:val="1.1.1.1"/>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0" w15:restartNumberingAfterBreak="0">
    <w:nsid w:val="76932D83"/>
    <w:multiLevelType w:val="hybridMultilevel"/>
    <w:tmpl w:val="0696ECE4"/>
    <w:lvl w:ilvl="0" w:tplc="0413000F">
      <w:start w:val="1"/>
      <w:numFmt w:val="decimal"/>
      <w:lvlText w:val="%1."/>
      <w:lvlJc w:val="left"/>
      <w:pPr>
        <w:tabs>
          <w:tab w:val="num" w:pos="360"/>
        </w:tabs>
        <w:ind w:left="360" w:hanging="360"/>
      </w:pPr>
      <w:rPr>
        <w:rFonts w:cs="Times New Roman" w:hint="default"/>
      </w:rPr>
    </w:lvl>
    <w:lvl w:ilvl="1" w:tplc="4E9887D0">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1" w15:restartNumberingAfterBreak="0">
    <w:nsid w:val="77001DF2"/>
    <w:multiLevelType w:val="multilevel"/>
    <w:tmpl w:val="34DC6722"/>
    <w:lvl w:ilvl="0">
      <w:start w:val="1"/>
      <w:numFmt w:val="bullet"/>
      <w:lvlText w:val=""/>
      <w:lvlJc w:val="left"/>
      <w:pPr>
        <w:ind w:left="360" w:hanging="360"/>
      </w:pPr>
      <w:rPr>
        <w:rFonts w:ascii="Symbol" w:hAnsi="Symbol" w:hint="default"/>
        <w:sz w:val="16"/>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772E6D33"/>
    <w:multiLevelType w:val="hybridMultilevel"/>
    <w:tmpl w:val="209AF760"/>
    <w:lvl w:ilvl="0" w:tplc="FFFFFFFF">
      <w:start w:val="1"/>
      <w:numFmt w:val="bullet"/>
      <w:lvlText w:val=""/>
      <w:lvlJc w:val="left"/>
      <w:pPr>
        <w:ind w:left="717" w:hanging="360"/>
      </w:pPr>
      <w:rPr>
        <w:rFonts w:ascii="Symbol" w:hAnsi="Symbol" w:hint="default"/>
        <w:sz w:val="16"/>
      </w:rPr>
    </w:lvl>
    <w:lvl w:ilvl="1" w:tplc="08130003" w:tentative="1">
      <w:start w:val="1"/>
      <w:numFmt w:val="bullet"/>
      <w:lvlText w:val="o"/>
      <w:lvlJc w:val="left"/>
      <w:pPr>
        <w:ind w:left="1437" w:hanging="360"/>
      </w:pPr>
      <w:rPr>
        <w:rFonts w:ascii="Courier New" w:hAnsi="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23" w15:restartNumberingAfterBreak="0">
    <w:nsid w:val="785F2065"/>
    <w:multiLevelType w:val="hybridMultilevel"/>
    <w:tmpl w:val="C36A5FA8"/>
    <w:numStyleLink w:val="Gemporteerdestijl20"/>
  </w:abstractNum>
  <w:abstractNum w:abstractNumId="124" w15:restartNumberingAfterBreak="0">
    <w:nsid w:val="78C43CE0"/>
    <w:multiLevelType w:val="multilevel"/>
    <w:tmpl w:val="9A9E3000"/>
    <w:lvl w:ilvl="0">
      <w:start w:val="1"/>
      <w:numFmt w:val="decimal"/>
      <w:lvlText w:val="%1."/>
      <w:lvlJc w:val="left"/>
      <w:pPr>
        <w:tabs>
          <w:tab w:val="num" w:pos="356"/>
        </w:tabs>
        <w:ind w:left="356" w:hanging="360"/>
      </w:pPr>
      <w:rPr>
        <w:rFonts w:cs="Times New Roman" w:hint="default"/>
        <w:b/>
      </w:rPr>
    </w:lvl>
    <w:lvl w:ilvl="1">
      <w:start w:val="1"/>
      <w:numFmt w:val="decimal"/>
      <w:lvlText w:val="%2."/>
      <w:lvlJc w:val="left"/>
      <w:pPr>
        <w:tabs>
          <w:tab w:val="num" w:pos="1436"/>
        </w:tabs>
        <w:ind w:left="1436" w:hanging="360"/>
      </w:pPr>
      <w:rPr>
        <w:rFonts w:cs="Times New Roman" w:hint="default"/>
      </w:rPr>
    </w:lvl>
    <w:lvl w:ilvl="2">
      <w:start w:val="1"/>
      <w:numFmt w:val="bullet"/>
      <w:lvlText w:val=""/>
      <w:lvlJc w:val="left"/>
      <w:pPr>
        <w:tabs>
          <w:tab w:val="num" w:pos="2156"/>
        </w:tabs>
        <w:ind w:left="2156" w:hanging="360"/>
      </w:pPr>
      <w:rPr>
        <w:rFonts w:ascii="Symbol" w:hAnsi="Symbol" w:hint="default"/>
      </w:rPr>
    </w:lvl>
    <w:lvl w:ilvl="3">
      <w:start w:val="1"/>
      <w:numFmt w:val="decimal"/>
      <w:lvlText w:val="%4."/>
      <w:lvlJc w:val="left"/>
      <w:pPr>
        <w:tabs>
          <w:tab w:val="num" w:pos="2876"/>
        </w:tabs>
        <w:ind w:left="2876" w:hanging="360"/>
      </w:pPr>
      <w:rPr>
        <w:rFonts w:cs="Times New Roman" w:hint="default"/>
      </w:rPr>
    </w:lvl>
    <w:lvl w:ilvl="4">
      <w:start w:val="1"/>
      <w:numFmt w:val="bullet"/>
      <w:lvlText w:val="o"/>
      <w:lvlJc w:val="left"/>
      <w:pPr>
        <w:tabs>
          <w:tab w:val="num" w:pos="3596"/>
        </w:tabs>
        <w:ind w:left="3596" w:hanging="360"/>
      </w:pPr>
      <w:rPr>
        <w:rFonts w:ascii="Courier New" w:hAnsi="Courier New" w:hint="default"/>
      </w:rPr>
    </w:lvl>
    <w:lvl w:ilvl="5">
      <w:start w:val="1"/>
      <w:numFmt w:val="bullet"/>
      <w:lvlText w:val=""/>
      <w:lvlJc w:val="left"/>
      <w:pPr>
        <w:tabs>
          <w:tab w:val="num" w:pos="4316"/>
        </w:tabs>
        <w:ind w:left="4316" w:hanging="360"/>
      </w:pPr>
      <w:rPr>
        <w:rFonts w:ascii="Wingdings" w:hAnsi="Wingdings" w:hint="default"/>
      </w:rPr>
    </w:lvl>
    <w:lvl w:ilvl="6">
      <w:start w:val="1"/>
      <w:numFmt w:val="bullet"/>
      <w:lvlText w:val=""/>
      <w:lvlJc w:val="left"/>
      <w:pPr>
        <w:tabs>
          <w:tab w:val="num" w:pos="5036"/>
        </w:tabs>
        <w:ind w:left="5036" w:hanging="360"/>
      </w:pPr>
      <w:rPr>
        <w:rFonts w:ascii="Symbol" w:hAnsi="Symbol" w:hint="default"/>
      </w:rPr>
    </w:lvl>
    <w:lvl w:ilvl="7">
      <w:start w:val="1"/>
      <w:numFmt w:val="bullet"/>
      <w:lvlText w:val="o"/>
      <w:lvlJc w:val="left"/>
      <w:pPr>
        <w:tabs>
          <w:tab w:val="num" w:pos="5756"/>
        </w:tabs>
        <w:ind w:left="5756" w:hanging="360"/>
      </w:pPr>
      <w:rPr>
        <w:rFonts w:ascii="Courier New" w:hAnsi="Courier New" w:hint="default"/>
      </w:rPr>
    </w:lvl>
    <w:lvl w:ilvl="8">
      <w:start w:val="1"/>
      <w:numFmt w:val="bullet"/>
      <w:lvlText w:val=""/>
      <w:lvlJc w:val="left"/>
      <w:pPr>
        <w:tabs>
          <w:tab w:val="num" w:pos="6476"/>
        </w:tabs>
        <w:ind w:left="6476" w:hanging="360"/>
      </w:pPr>
      <w:rPr>
        <w:rFonts w:ascii="Wingdings" w:hAnsi="Wingdings" w:hint="default"/>
      </w:rPr>
    </w:lvl>
  </w:abstractNum>
  <w:abstractNum w:abstractNumId="125" w15:restartNumberingAfterBreak="0">
    <w:nsid w:val="7A555B47"/>
    <w:multiLevelType w:val="hybridMultilevel"/>
    <w:tmpl w:val="EDA8DD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6" w15:restartNumberingAfterBreak="0">
    <w:nsid w:val="7AF5530D"/>
    <w:multiLevelType w:val="hybridMultilevel"/>
    <w:tmpl w:val="F2928EAA"/>
    <w:lvl w:ilvl="0" w:tplc="FFFFFFFF">
      <w:start w:val="1"/>
      <w:numFmt w:val="bullet"/>
      <w:lvlText w:val=""/>
      <w:lvlJc w:val="left"/>
      <w:pPr>
        <w:tabs>
          <w:tab w:val="num" w:pos="360"/>
        </w:tabs>
        <w:ind w:left="360" w:hanging="360"/>
      </w:pPr>
      <w:rPr>
        <w:rFonts w:ascii="Symbol" w:hAnsi="Symbol" w:hint="default"/>
        <w:color w:val="auto"/>
        <w:sz w:val="16"/>
      </w:rPr>
    </w:lvl>
    <w:lvl w:ilvl="1" w:tplc="04130003">
      <w:start w:val="1"/>
      <w:numFmt w:val="bullet"/>
      <w:lvlText w:val=""/>
      <w:lvlJc w:val="left"/>
      <w:pPr>
        <w:tabs>
          <w:tab w:val="num" w:pos="1080"/>
        </w:tabs>
        <w:ind w:left="1080" w:hanging="360"/>
      </w:pPr>
      <w:rPr>
        <w:rFonts w:ascii="Symbol" w:hAnsi="Symbol" w:hint="default"/>
        <w:color w:val="auto"/>
      </w:rPr>
    </w:lvl>
    <w:lvl w:ilvl="2" w:tplc="04130005">
      <w:start w:val="1"/>
      <w:numFmt w:val="bullet"/>
      <w:lvlText w:val=""/>
      <w:lvlJc w:val="left"/>
      <w:pPr>
        <w:tabs>
          <w:tab w:val="num" w:pos="1800"/>
        </w:tabs>
        <w:ind w:left="1800" w:hanging="360"/>
      </w:pPr>
      <w:rPr>
        <w:rFonts w:ascii="Symbol" w:hAnsi="Symbol" w:hint="default"/>
        <w:color w:val="auto"/>
      </w:rPr>
    </w:lvl>
    <w:lvl w:ilvl="3" w:tplc="FFFFFFFF">
      <w:start w:val="1"/>
      <w:numFmt w:val="bullet"/>
      <w:lvlText w:val=""/>
      <w:lvlJc w:val="left"/>
      <w:pPr>
        <w:tabs>
          <w:tab w:val="num" w:pos="2520"/>
        </w:tabs>
        <w:ind w:left="2520" w:hanging="360"/>
      </w:pPr>
      <w:rPr>
        <w:rFonts w:ascii="Symbol" w:hAnsi="Symbol" w:hint="default"/>
        <w:color w:val="auto"/>
        <w:sz w:val="16"/>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BDF6CD6"/>
    <w:multiLevelType w:val="hybridMultilevel"/>
    <w:tmpl w:val="F904B65E"/>
    <w:lvl w:ilvl="0" w:tplc="FFFFFFFF">
      <w:start w:val="1"/>
      <w:numFmt w:val="bullet"/>
      <w:lvlText w:val=""/>
      <w:lvlJc w:val="left"/>
      <w:pPr>
        <w:ind w:left="360" w:hanging="360"/>
      </w:pPr>
      <w:rPr>
        <w:rFonts w:ascii="Symbol" w:hAnsi="Symbol" w:hint="default"/>
        <w:sz w:val="16"/>
      </w:rPr>
    </w:lvl>
    <w:lvl w:ilvl="1" w:tplc="FFFFFFFF">
      <w:start w:val="1"/>
      <w:numFmt w:val="bullet"/>
      <w:lvlText w:val=""/>
      <w:lvlJc w:val="left"/>
      <w:pPr>
        <w:ind w:left="1080" w:hanging="360"/>
      </w:pPr>
      <w:rPr>
        <w:rFonts w:ascii="Symbol" w:hAnsi="Symbol" w:hint="default"/>
        <w:sz w:val="16"/>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8" w15:restartNumberingAfterBreak="0">
    <w:nsid w:val="7C326B96"/>
    <w:multiLevelType w:val="hybridMultilevel"/>
    <w:tmpl w:val="4F968078"/>
    <w:lvl w:ilvl="0" w:tplc="CABC48DE">
      <w:start w:val="2"/>
      <w:numFmt w:val="decimal"/>
      <w:lvlText w:val="%1."/>
      <w:lvlJc w:val="left"/>
      <w:pPr>
        <w:tabs>
          <w:tab w:val="num" w:pos="360"/>
        </w:tabs>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9" w15:restartNumberingAfterBreak="0">
    <w:nsid w:val="7DA565DA"/>
    <w:multiLevelType w:val="hybridMultilevel"/>
    <w:tmpl w:val="A5648BF0"/>
    <w:lvl w:ilvl="0" w:tplc="FFFFFFFF">
      <w:start w:val="1"/>
      <w:numFmt w:val="decimal"/>
      <w:lvlText w:val="%1."/>
      <w:lvlJc w:val="left"/>
      <w:pPr>
        <w:tabs>
          <w:tab w:val="num" w:pos="1440"/>
        </w:tabs>
        <w:ind w:left="1440" w:hanging="360"/>
      </w:pPr>
      <w:rPr>
        <w:rFonts w:cs="Times New Roman" w:hint="default"/>
      </w:rPr>
    </w:lvl>
    <w:lvl w:ilvl="1" w:tplc="B900E350">
      <w:start w:val="1"/>
      <w:numFmt w:val="bullet"/>
      <w:lvlText w:val=""/>
      <w:lvlJc w:val="left"/>
      <w:pPr>
        <w:tabs>
          <w:tab w:val="num" w:pos="1440"/>
        </w:tabs>
        <w:ind w:left="1440" w:hanging="360"/>
      </w:pPr>
      <w:rPr>
        <w:rFonts w:ascii="Symbol" w:hAnsi="Symbol" w:hint="default"/>
      </w:rPr>
    </w:lvl>
    <w:lvl w:ilvl="2" w:tplc="B900E350">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EC93FD0"/>
    <w:multiLevelType w:val="hybridMultilevel"/>
    <w:tmpl w:val="24BE0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1" w15:restartNumberingAfterBreak="0">
    <w:nsid w:val="7EE616CB"/>
    <w:multiLevelType w:val="hybridMultilevel"/>
    <w:tmpl w:val="5792F976"/>
    <w:lvl w:ilvl="0" w:tplc="FE664BA4">
      <w:start w:val="1"/>
      <w:numFmt w:val="bullet"/>
      <w:lvlText w:val="-"/>
      <w:lvlJc w:val="left"/>
      <w:pPr>
        <w:tabs>
          <w:tab w:val="num" w:pos="660"/>
        </w:tabs>
        <w:ind w:left="660" w:hanging="360"/>
      </w:pPr>
      <w:rPr>
        <w:rFonts w:ascii="Times New Roman" w:eastAsia="Times New Roman" w:hAnsi="Times New Roman" w:hint="default"/>
      </w:rPr>
    </w:lvl>
    <w:lvl w:ilvl="1" w:tplc="04130003" w:tentative="1">
      <w:start w:val="1"/>
      <w:numFmt w:val="bullet"/>
      <w:lvlText w:val="o"/>
      <w:lvlJc w:val="left"/>
      <w:pPr>
        <w:tabs>
          <w:tab w:val="num" w:pos="1380"/>
        </w:tabs>
        <w:ind w:left="1380" w:hanging="360"/>
      </w:pPr>
      <w:rPr>
        <w:rFonts w:ascii="Courier New" w:hAnsi="Courier New" w:hint="default"/>
      </w:rPr>
    </w:lvl>
    <w:lvl w:ilvl="2" w:tplc="04130005" w:tentative="1">
      <w:start w:val="1"/>
      <w:numFmt w:val="bullet"/>
      <w:lvlText w:val=""/>
      <w:lvlJc w:val="left"/>
      <w:pPr>
        <w:tabs>
          <w:tab w:val="num" w:pos="2100"/>
        </w:tabs>
        <w:ind w:left="2100" w:hanging="360"/>
      </w:pPr>
      <w:rPr>
        <w:rFonts w:ascii="Wingdings" w:hAnsi="Wingdings" w:hint="default"/>
      </w:rPr>
    </w:lvl>
    <w:lvl w:ilvl="3" w:tplc="04130001" w:tentative="1">
      <w:start w:val="1"/>
      <w:numFmt w:val="bullet"/>
      <w:lvlText w:val=""/>
      <w:lvlJc w:val="left"/>
      <w:pPr>
        <w:tabs>
          <w:tab w:val="num" w:pos="2820"/>
        </w:tabs>
        <w:ind w:left="2820" w:hanging="360"/>
      </w:pPr>
      <w:rPr>
        <w:rFonts w:ascii="Symbol" w:hAnsi="Symbol" w:hint="default"/>
      </w:rPr>
    </w:lvl>
    <w:lvl w:ilvl="4" w:tplc="04130003" w:tentative="1">
      <w:start w:val="1"/>
      <w:numFmt w:val="bullet"/>
      <w:lvlText w:val="o"/>
      <w:lvlJc w:val="left"/>
      <w:pPr>
        <w:tabs>
          <w:tab w:val="num" w:pos="3540"/>
        </w:tabs>
        <w:ind w:left="3540" w:hanging="360"/>
      </w:pPr>
      <w:rPr>
        <w:rFonts w:ascii="Courier New" w:hAnsi="Courier New" w:hint="default"/>
      </w:rPr>
    </w:lvl>
    <w:lvl w:ilvl="5" w:tplc="04130005" w:tentative="1">
      <w:start w:val="1"/>
      <w:numFmt w:val="bullet"/>
      <w:lvlText w:val=""/>
      <w:lvlJc w:val="left"/>
      <w:pPr>
        <w:tabs>
          <w:tab w:val="num" w:pos="4260"/>
        </w:tabs>
        <w:ind w:left="4260" w:hanging="360"/>
      </w:pPr>
      <w:rPr>
        <w:rFonts w:ascii="Wingdings" w:hAnsi="Wingdings" w:hint="default"/>
      </w:rPr>
    </w:lvl>
    <w:lvl w:ilvl="6" w:tplc="04130001" w:tentative="1">
      <w:start w:val="1"/>
      <w:numFmt w:val="bullet"/>
      <w:lvlText w:val=""/>
      <w:lvlJc w:val="left"/>
      <w:pPr>
        <w:tabs>
          <w:tab w:val="num" w:pos="4980"/>
        </w:tabs>
        <w:ind w:left="4980" w:hanging="360"/>
      </w:pPr>
      <w:rPr>
        <w:rFonts w:ascii="Symbol" w:hAnsi="Symbol" w:hint="default"/>
      </w:rPr>
    </w:lvl>
    <w:lvl w:ilvl="7" w:tplc="04130003" w:tentative="1">
      <w:start w:val="1"/>
      <w:numFmt w:val="bullet"/>
      <w:lvlText w:val="o"/>
      <w:lvlJc w:val="left"/>
      <w:pPr>
        <w:tabs>
          <w:tab w:val="num" w:pos="5700"/>
        </w:tabs>
        <w:ind w:left="5700" w:hanging="360"/>
      </w:pPr>
      <w:rPr>
        <w:rFonts w:ascii="Courier New" w:hAnsi="Courier New" w:hint="default"/>
      </w:rPr>
    </w:lvl>
    <w:lvl w:ilvl="8" w:tplc="04130005" w:tentative="1">
      <w:start w:val="1"/>
      <w:numFmt w:val="bullet"/>
      <w:lvlText w:val=""/>
      <w:lvlJc w:val="left"/>
      <w:pPr>
        <w:tabs>
          <w:tab w:val="num" w:pos="6420"/>
        </w:tabs>
        <w:ind w:left="6420" w:hanging="360"/>
      </w:pPr>
      <w:rPr>
        <w:rFonts w:ascii="Wingdings" w:hAnsi="Wingdings" w:hint="default"/>
      </w:rPr>
    </w:lvl>
  </w:abstractNum>
  <w:num w:numId="1" w16cid:durableId="2071539155">
    <w:abstractNumId w:val="119"/>
  </w:num>
  <w:num w:numId="2" w16cid:durableId="811487391">
    <w:abstractNumId w:val="1"/>
  </w:num>
  <w:num w:numId="3" w16cid:durableId="793907313">
    <w:abstractNumId w:val="121"/>
  </w:num>
  <w:num w:numId="4" w16cid:durableId="1194225822">
    <w:abstractNumId w:val="110"/>
  </w:num>
  <w:num w:numId="5" w16cid:durableId="113600779">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6" w16cid:durableId="1329675987">
    <w:abstractNumId w:val="55"/>
  </w:num>
  <w:num w:numId="7" w16cid:durableId="1184394937">
    <w:abstractNumId w:val="3"/>
  </w:num>
  <w:num w:numId="8" w16cid:durableId="447047133">
    <w:abstractNumId w:val="117"/>
  </w:num>
  <w:num w:numId="9" w16cid:durableId="1479572796">
    <w:abstractNumId w:val="23"/>
  </w:num>
  <w:num w:numId="10" w16cid:durableId="538518337">
    <w:abstractNumId w:val="53"/>
  </w:num>
  <w:num w:numId="11" w16cid:durableId="1704479531">
    <w:abstractNumId w:val="118"/>
  </w:num>
  <w:num w:numId="12" w16cid:durableId="1405685739">
    <w:abstractNumId w:val="111"/>
  </w:num>
  <w:num w:numId="13" w16cid:durableId="1751997655">
    <w:abstractNumId w:val="96"/>
  </w:num>
  <w:num w:numId="14" w16cid:durableId="85465829">
    <w:abstractNumId w:val="79"/>
  </w:num>
  <w:num w:numId="15" w16cid:durableId="2530005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16cid:durableId="827670481">
    <w:abstractNumId w:val="27"/>
  </w:num>
  <w:num w:numId="17" w16cid:durableId="2030249879">
    <w:abstractNumId w:val="45"/>
  </w:num>
  <w:num w:numId="18" w16cid:durableId="1073510088">
    <w:abstractNumId w:val="100"/>
  </w:num>
  <w:num w:numId="19" w16cid:durableId="1720284611">
    <w:abstractNumId w:val="6"/>
  </w:num>
  <w:num w:numId="20" w16cid:durableId="1632981830">
    <w:abstractNumId w:val="51"/>
  </w:num>
  <w:num w:numId="21" w16cid:durableId="2066490802">
    <w:abstractNumId w:val="64"/>
  </w:num>
  <w:num w:numId="22" w16cid:durableId="1590460232">
    <w:abstractNumId w:val="38"/>
  </w:num>
  <w:num w:numId="23" w16cid:durableId="665260">
    <w:abstractNumId w:val="105"/>
  </w:num>
  <w:num w:numId="24" w16cid:durableId="1654528504">
    <w:abstractNumId w:val="68"/>
  </w:num>
  <w:num w:numId="25" w16cid:durableId="882788613">
    <w:abstractNumId w:val="90"/>
  </w:num>
  <w:num w:numId="26" w16cid:durableId="907304771">
    <w:abstractNumId w:val="25"/>
  </w:num>
  <w:num w:numId="27" w16cid:durableId="467670257">
    <w:abstractNumId w:val="20"/>
  </w:num>
  <w:num w:numId="28" w16cid:durableId="759764414">
    <w:abstractNumId w:val="102"/>
  </w:num>
  <w:num w:numId="29" w16cid:durableId="414590601">
    <w:abstractNumId w:val="120"/>
  </w:num>
  <w:num w:numId="30" w16cid:durableId="1714306229">
    <w:abstractNumId w:val="46"/>
  </w:num>
  <w:num w:numId="31" w16cid:durableId="525800076">
    <w:abstractNumId w:val="113"/>
  </w:num>
  <w:num w:numId="32" w16cid:durableId="1868594891">
    <w:abstractNumId w:val="106"/>
  </w:num>
  <w:num w:numId="33" w16cid:durableId="206990741">
    <w:abstractNumId w:val="128"/>
  </w:num>
  <w:num w:numId="34" w16cid:durableId="1062555880">
    <w:abstractNumId w:val="107"/>
  </w:num>
  <w:num w:numId="35" w16cid:durableId="1231620948">
    <w:abstractNumId w:val="26"/>
  </w:num>
  <w:num w:numId="36" w16cid:durableId="433868121">
    <w:abstractNumId w:val="89"/>
  </w:num>
  <w:num w:numId="37" w16cid:durableId="2011827788">
    <w:abstractNumId w:val="19"/>
  </w:num>
  <w:num w:numId="38" w16cid:durableId="1392192665">
    <w:abstractNumId w:val="114"/>
  </w:num>
  <w:num w:numId="39" w16cid:durableId="174266634">
    <w:abstractNumId w:val="63"/>
  </w:num>
  <w:num w:numId="40" w16cid:durableId="1372651648">
    <w:abstractNumId w:val="109"/>
  </w:num>
  <w:num w:numId="41" w16cid:durableId="535460075">
    <w:abstractNumId w:val="69"/>
  </w:num>
  <w:num w:numId="42" w16cid:durableId="1245458190">
    <w:abstractNumId w:val="42"/>
  </w:num>
  <w:num w:numId="43" w16cid:durableId="1092816720">
    <w:abstractNumId w:val="52"/>
  </w:num>
  <w:num w:numId="44" w16cid:durableId="837816112">
    <w:abstractNumId w:val="48"/>
  </w:num>
  <w:num w:numId="45" w16cid:durableId="980889173">
    <w:abstractNumId w:val="36"/>
  </w:num>
  <w:num w:numId="46" w16cid:durableId="133913684">
    <w:abstractNumId w:val="93"/>
  </w:num>
  <w:num w:numId="47" w16cid:durableId="1670326650">
    <w:abstractNumId w:val="37"/>
  </w:num>
  <w:num w:numId="48" w16cid:durableId="106631762">
    <w:abstractNumId w:val="95"/>
  </w:num>
  <w:num w:numId="49" w16cid:durableId="1796018394">
    <w:abstractNumId w:val="30"/>
  </w:num>
  <w:num w:numId="50" w16cid:durableId="1958557125">
    <w:abstractNumId w:val="94"/>
  </w:num>
  <w:num w:numId="51" w16cid:durableId="1456682210">
    <w:abstractNumId w:val="84"/>
  </w:num>
  <w:num w:numId="52" w16cid:durableId="718671814">
    <w:abstractNumId w:val="17"/>
  </w:num>
  <w:num w:numId="53" w16cid:durableId="2028754411">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4" w16cid:durableId="1549954449">
    <w:abstractNumId w:val="10"/>
  </w:num>
  <w:num w:numId="55" w16cid:durableId="1199469011">
    <w:abstractNumId w:val="73"/>
  </w:num>
  <w:num w:numId="56" w16cid:durableId="1312948296">
    <w:abstractNumId w:val="82"/>
  </w:num>
  <w:num w:numId="57" w16cid:durableId="1916436068">
    <w:abstractNumId w:val="54"/>
  </w:num>
  <w:num w:numId="58" w16cid:durableId="782382675">
    <w:abstractNumId w:val="65"/>
  </w:num>
  <w:num w:numId="59" w16cid:durableId="3284702">
    <w:abstractNumId w:val="33"/>
  </w:num>
  <w:num w:numId="60" w16cid:durableId="767040490">
    <w:abstractNumId w:val="74"/>
  </w:num>
  <w:num w:numId="61" w16cid:durableId="1193419058">
    <w:abstractNumId w:val="39"/>
  </w:num>
  <w:num w:numId="62" w16cid:durableId="420567938">
    <w:abstractNumId w:val="115"/>
  </w:num>
  <w:num w:numId="63" w16cid:durableId="1073042730">
    <w:abstractNumId w:val="31"/>
  </w:num>
  <w:num w:numId="64" w16cid:durableId="496461933">
    <w:abstractNumId w:val="76"/>
  </w:num>
  <w:num w:numId="65" w16cid:durableId="1879125896">
    <w:abstractNumId w:val="5"/>
  </w:num>
  <w:num w:numId="66" w16cid:durableId="1121533281">
    <w:abstractNumId w:val="32"/>
  </w:num>
  <w:num w:numId="67" w16cid:durableId="1053695378">
    <w:abstractNumId w:val="98"/>
  </w:num>
  <w:num w:numId="68" w16cid:durableId="644553076">
    <w:abstractNumId w:val="85"/>
  </w:num>
  <w:num w:numId="69" w16cid:durableId="838278260">
    <w:abstractNumId w:val="86"/>
  </w:num>
  <w:num w:numId="70" w16cid:durableId="1867519371">
    <w:abstractNumId w:val="35"/>
  </w:num>
  <w:num w:numId="71" w16cid:durableId="2003964826">
    <w:abstractNumId w:val="21"/>
  </w:num>
  <w:num w:numId="72" w16cid:durableId="936401803">
    <w:abstractNumId w:val="18"/>
  </w:num>
  <w:num w:numId="73" w16cid:durableId="1685010645">
    <w:abstractNumId w:val="88"/>
  </w:num>
  <w:num w:numId="74" w16cid:durableId="2126384447">
    <w:abstractNumId w:val="66"/>
  </w:num>
  <w:num w:numId="75" w16cid:durableId="426465980">
    <w:abstractNumId w:val="61"/>
  </w:num>
  <w:num w:numId="76" w16cid:durableId="117797265">
    <w:abstractNumId w:val="28"/>
  </w:num>
  <w:num w:numId="77" w16cid:durableId="1987931582">
    <w:abstractNumId w:val="108"/>
  </w:num>
  <w:num w:numId="78" w16cid:durableId="643705267">
    <w:abstractNumId w:val="56"/>
  </w:num>
  <w:num w:numId="79" w16cid:durableId="419907437">
    <w:abstractNumId w:val="97"/>
  </w:num>
  <w:num w:numId="80" w16cid:durableId="1760327323">
    <w:abstractNumId w:val="126"/>
  </w:num>
  <w:num w:numId="81" w16cid:durableId="804541668">
    <w:abstractNumId w:val="127"/>
  </w:num>
  <w:num w:numId="82" w16cid:durableId="1093359821">
    <w:abstractNumId w:val="50"/>
  </w:num>
  <w:num w:numId="83" w16cid:durableId="1497577938">
    <w:abstractNumId w:val="80"/>
  </w:num>
  <w:num w:numId="84" w16cid:durableId="584807473">
    <w:abstractNumId w:val="2"/>
  </w:num>
  <w:num w:numId="85" w16cid:durableId="1485661807">
    <w:abstractNumId w:val="60"/>
  </w:num>
  <w:num w:numId="86" w16cid:durableId="269359856">
    <w:abstractNumId w:val="124"/>
  </w:num>
  <w:num w:numId="87" w16cid:durableId="1953392670">
    <w:abstractNumId w:val="91"/>
  </w:num>
  <w:num w:numId="88" w16cid:durableId="255789030">
    <w:abstractNumId w:val="112"/>
  </w:num>
  <w:num w:numId="89" w16cid:durableId="464739591">
    <w:abstractNumId w:val="103"/>
  </w:num>
  <w:num w:numId="90" w16cid:durableId="773474394">
    <w:abstractNumId w:val="43"/>
  </w:num>
  <w:num w:numId="91" w16cid:durableId="530145841">
    <w:abstractNumId w:val="122"/>
  </w:num>
  <w:num w:numId="92" w16cid:durableId="1038511357">
    <w:abstractNumId w:val="62"/>
  </w:num>
  <w:num w:numId="93" w16cid:durableId="2110857340">
    <w:abstractNumId w:val="99"/>
  </w:num>
  <w:num w:numId="94" w16cid:durableId="1832062947">
    <w:abstractNumId w:val="129"/>
  </w:num>
  <w:num w:numId="95" w16cid:durableId="1482382160">
    <w:abstractNumId w:val="131"/>
  </w:num>
  <w:num w:numId="96" w16cid:durableId="233054129">
    <w:abstractNumId w:val="8"/>
  </w:num>
  <w:num w:numId="97" w16cid:durableId="91634437">
    <w:abstractNumId w:val="24"/>
  </w:num>
  <w:num w:numId="98" w16cid:durableId="1770932417">
    <w:abstractNumId w:val="101"/>
  </w:num>
  <w:num w:numId="99" w16cid:durableId="760106638">
    <w:abstractNumId w:val="41"/>
  </w:num>
  <w:num w:numId="100" w16cid:durableId="535433801">
    <w:abstractNumId w:val="22"/>
  </w:num>
  <w:num w:numId="101" w16cid:durableId="862010084">
    <w:abstractNumId w:val="125"/>
  </w:num>
  <w:num w:numId="102" w16cid:durableId="1930044053">
    <w:abstractNumId w:val="57"/>
  </w:num>
  <w:num w:numId="103" w16cid:durableId="2065760924">
    <w:abstractNumId w:val="116"/>
  </w:num>
  <w:num w:numId="104" w16cid:durableId="357240353">
    <w:abstractNumId w:val="59"/>
  </w:num>
  <w:num w:numId="105" w16cid:durableId="1049916254">
    <w:abstractNumId w:val="70"/>
  </w:num>
  <w:num w:numId="106" w16cid:durableId="1639139709">
    <w:abstractNumId w:val="12"/>
  </w:num>
  <w:num w:numId="107" w16cid:durableId="1263343099">
    <w:abstractNumId w:val="13"/>
  </w:num>
  <w:num w:numId="108" w16cid:durableId="1790200922">
    <w:abstractNumId w:val="77"/>
  </w:num>
  <w:num w:numId="109" w16cid:durableId="1691103080">
    <w:abstractNumId w:val="78"/>
    <w:lvlOverride w:ilvl="0">
      <w:startOverride w:val="2"/>
    </w:lvlOverride>
  </w:num>
  <w:num w:numId="110" w16cid:durableId="741174644">
    <w:abstractNumId w:val="16"/>
  </w:num>
  <w:num w:numId="111" w16cid:durableId="347101697">
    <w:abstractNumId w:val="11"/>
  </w:num>
  <w:num w:numId="112" w16cid:durableId="1661690796">
    <w:abstractNumId w:val="75"/>
  </w:num>
  <w:num w:numId="113" w16cid:durableId="1082337900">
    <w:abstractNumId w:val="34"/>
  </w:num>
  <w:num w:numId="114" w16cid:durableId="1980188493">
    <w:abstractNumId w:val="44"/>
  </w:num>
  <w:num w:numId="115" w16cid:durableId="161743241">
    <w:abstractNumId w:val="123"/>
  </w:num>
  <w:num w:numId="116" w16cid:durableId="570622775">
    <w:abstractNumId w:val="81"/>
  </w:num>
  <w:num w:numId="117" w16cid:durableId="64954413">
    <w:abstractNumId w:val="4"/>
  </w:num>
  <w:num w:numId="118" w16cid:durableId="470942304">
    <w:abstractNumId w:val="92"/>
  </w:num>
  <w:num w:numId="119" w16cid:durableId="521824995">
    <w:abstractNumId w:val="29"/>
  </w:num>
  <w:num w:numId="120" w16cid:durableId="1956523739">
    <w:abstractNumId w:val="58"/>
  </w:num>
  <w:num w:numId="121" w16cid:durableId="1819296425">
    <w:abstractNumId w:val="40"/>
  </w:num>
  <w:num w:numId="122" w16cid:durableId="1002897473">
    <w:abstractNumId w:val="47"/>
  </w:num>
  <w:num w:numId="123" w16cid:durableId="1220938203">
    <w:abstractNumId w:val="130"/>
  </w:num>
  <w:num w:numId="124" w16cid:durableId="1997956922">
    <w:abstractNumId w:val="15"/>
  </w:num>
  <w:num w:numId="125" w16cid:durableId="1383166657">
    <w:abstractNumId w:val="14"/>
  </w:num>
  <w:num w:numId="126" w16cid:durableId="583757438">
    <w:abstractNumId w:val="83"/>
  </w:num>
  <w:num w:numId="127" w16cid:durableId="1820682115">
    <w:abstractNumId w:val="72"/>
  </w:num>
  <w:num w:numId="128" w16cid:durableId="386077582">
    <w:abstractNumId w:val="71"/>
  </w:num>
  <w:num w:numId="129" w16cid:durableId="1275094698">
    <w:abstractNumId w:val="9"/>
  </w:num>
  <w:num w:numId="130" w16cid:durableId="629558603">
    <w:abstractNumId w:val="67"/>
  </w:num>
  <w:num w:numId="131" w16cid:durableId="2059624552">
    <w:abstractNumId w:val="7"/>
  </w:num>
  <w:num w:numId="132" w16cid:durableId="1634482270">
    <w:abstractNumId w:val="49"/>
  </w:num>
  <w:num w:numId="133" w16cid:durableId="982154440">
    <w:abstractNumId w:val="87"/>
  </w:num>
  <w:num w:numId="134" w16cid:durableId="977564722">
    <w:abstractNumId w:val="104"/>
  </w:num>
  <w:num w:numId="135" w16cid:durableId="1364750436">
    <w:abstractNumId w:val="3"/>
  </w:num>
  <w:num w:numId="136" w16cid:durableId="1268318570">
    <w:abstractNumId w:val="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64B"/>
    <w:rsid w:val="0001171B"/>
    <w:rsid w:val="00030A15"/>
    <w:rsid w:val="00046C29"/>
    <w:rsid w:val="00054057"/>
    <w:rsid w:val="00063395"/>
    <w:rsid w:val="00077159"/>
    <w:rsid w:val="00084CD6"/>
    <w:rsid w:val="000A744A"/>
    <w:rsid w:val="000B57A8"/>
    <w:rsid w:val="000C1DF7"/>
    <w:rsid w:val="000C52ED"/>
    <w:rsid w:val="000D6486"/>
    <w:rsid w:val="000D7AC7"/>
    <w:rsid w:val="000D7B86"/>
    <w:rsid w:val="000E14F2"/>
    <w:rsid w:val="000E3A64"/>
    <w:rsid w:val="000F167A"/>
    <w:rsid w:val="00105136"/>
    <w:rsid w:val="0010622B"/>
    <w:rsid w:val="00116D1F"/>
    <w:rsid w:val="0013084E"/>
    <w:rsid w:val="00131918"/>
    <w:rsid w:val="00146B67"/>
    <w:rsid w:val="0015312B"/>
    <w:rsid w:val="00164348"/>
    <w:rsid w:val="00170C95"/>
    <w:rsid w:val="00183412"/>
    <w:rsid w:val="001937F6"/>
    <w:rsid w:val="001942EC"/>
    <w:rsid w:val="00196977"/>
    <w:rsid w:val="001A61B4"/>
    <w:rsid w:val="001A697F"/>
    <w:rsid w:val="001A78F2"/>
    <w:rsid w:val="001B4F25"/>
    <w:rsid w:val="001C71BA"/>
    <w:rsid w:val="001D2DA7"/>
    <w:rsid w:val="001E3548"/>
    <w:rsid w:val="001E7A4F"/>
    <w:rsid w:val="001F293A"/>
    <w:rsid w:val="001F3E08"/>
    <w:rsid w:val="00202243"/>
    <w:rsid w:val="00211922"/>
    <w:rsid w:val="00217ACA"/>
    <w:rsid w:val="002219F1"/>
    <w:rsid w:val="00226E97"/>
    <w:rsid w:val="00227FAD"/>
    <w:rsid w:val="0024385F"/>
    <w:rsid w:val="00245D60"/>
    <w:rsid w:val="00257B34"/>
    <w:rsid w:val="00267C7E"/>
    <w:rsid w:val="00272D9B"/>
    <w:rsid w:val="002815AA"/>
    <w:rsid w:val="002A3091"/>
    <w:rsid w:val="002D4D3B"/>
    <w:rsid w:val="002E09E5"/>
    <w:rsid w:val="002E30FE"/>
    <w:rsid w:val="002E7830"/>
    <w:rsid w:val="00314800"/>
    <w:rsid w:val="003259BF"/>
    <w:rsid w:val="00332BB9"/>
    <w:rsid w:val="003425BF"/>
    <w:rsid w:val="00343680"/>
    <w:rsid w:val="00355450"/>
    <w:rsid w:val="00361041"/>
    <w:rsid w:val="003629AE"/>
    <w:rsid w:val="003731B7"/>
    <w:rsid w:val="00383D78"/>
    <w:rsid w:val="00385206"/>
    <w:rsid w:val="0039270E"/>
    <w:rsid w:val="00396E86"/>
    <w:rsid w:val="003A4450"/>
    <w:rsid w:val="003A5D60"/>
    <w:rsid w:val="003B108D"/>
    <w:rsid w:val="003B617D"/>
    <w:rsid w:val="003C0A2C"/>
    <w:rsid w:val="003C4637"/>
    <w:rsid w:val="003D5C34"/>
    <w:rsid w:val="003E6605"/>
    <w:rsid w:val="003E6F67"/>
    <w:rsid w:val="00411E85"/>
    <w:rsid w:val="00414195"/>
    <w:rsid w:val="00423879"/>
    <w:rsid w:val="004265A2"/>
    <w:rsid w:val="00431561"/>
    <w:rsid w:val="00433D6A"/>
    <w:rsid w:val="00441056"/>
    <w:rsid w:val="004412A2"/>
    <w:rsid w:val="004503E6"/>
    <w:rsid w:val="004505AC"/>
    <w:rsid w:val="00461149"/>
    <w:rsid w:val="00462486"/>
    <w:rsid w:val="00464B12"/>
    <w:rsid w:val="00464E21"/>
    <w:rsid w:val="00465FA9"/>
    <w:rsid w:val="00467805"/>
    <w:rsid w:val="0047338D"/>
    <w:rsid w:val="004750CD"/>
    <w:rsid w:val="004A5437"/>
    <w:rsid w:val="004D1E6D"/>
    <w:rsid w:val="004D4E1E"/>
    <w:rsid w:val="004E6363"/>
    <w:rsid w:val="004E7898"/>
    <w:rsid w:val="004F046F"/>
    <w:rsid w:val="004F2E5D"/>
    <w:rsid w:val="0050240E"/>
    <w:rsid w:val="00513C43"/>
    <w:rsid w:val="00520A7E"/>
    <w:rsid w:val="00566283"/>
    <w:rsid w:val="005820E9"/>
    <w:rsid w:val="00590675"/>
    <w:rsid w:val="005942E4"/>
    <w:rsid w:val="005960AA"/>
    <w:rsid w:val="005A6A73"/>
    <w:rsid w:val="005A6FF3"/>
    <w:rsid w:val="005B3D0B"/>
    <w:rsid w:val="005B6ADA"/>
    <w:rsid w:val="005C62C3"/>
    <w:rsid w:val="005D4761"/>
    <w:rsid w:val="005D5567"/>
    <w:rsid w:val="005D67B1"/>
    <w:rsid w:val="005E0E40"/>
    <w:rsid w:val="005F19A8"/>
    <w:rsid w:val="005F2573"/>
    <w:rsid w:val="00601DB8"/>
    <w:rsid w:val="00602F62"/>
    <w:rsid w:val="00606A12"/>
    <w:rsid w:val="006365C3"/>
    <w:rsid w:val="00636832"/>
    <w:rsid w:val="00637974"/>
    <w:rsid w:val="00640DC0"/>
    <w:rsid w:val="006448E5"/>
    <w:rsid w:val="0064769C"/>
    <w:rsid w:val="00653599"/>
    <w:rsid w:val="00664288"/>
    <w:rsid w:val="00665E8F"/>
    <w:rsid w:val="00693843"/>
    <w:rsid w:val="006A090C"/>
    <w:rsid w:val="006D0245"/>
    <w:rsid w:val="006D54B7"/>
    <w:rsid w:val="006D7244"/>
    <w:rsid w:val="006E1AEE"/>
    <w:rsid w:val="006F3406"/>
    <w:rsid w:val="006F4FD1"/>
    <w:rsid w:val="007030EE"/>
    <w:rsid w:val="00703FA9"/>
    <w:rsid w:val="0070661D"/>
    <w:rsid w:val="0073697B"/>
    <w:rsid w:val="00737E41"/>
    <w:rsid w:val="00741CCC"/>
    <w:rsid w:val="00744FF3"/>
    <w:rsid w:val="0075201D"/>
    <w:rsid w:val="00756BA4"/>
    <w:rsid w:val="007622BD"/>
    <w:rsid w:val="00764C87"/>
    <w:rsid w:val="00772829"/>
    <w:rsid w:val="007730DC"/>
    <w:rsid w:val="00786E2A"/>
    <w:rsid w:val="00795003"/>
    <w:rsid w:val="007A1809"/>
    <w:rsid w:val="007B29CD"/>
    <w:rsid w:val="007C6AA8"/>
    <w:rsid w:val="007E14B7"/>
    <w:rsid w:val="00803E29"/>
    <w:rsid w:val="00810006"/>
    <w:rsid w:val="00814137"/>
    <w:rsid w:val="008167B4"/>
    <w:rsid w:val="0081777D"/>
    <w:rsid w:val="0082491E"/>
    <w:rsid w:val="008328CC"/>
    <w:rsid w:val="00835CA4"/>
    <w:rsid w:val="00843358"/>
    <w:rsid w:val="0084529E"/>
    <w:rsid w:val="0085162F"/>
    <w:rsid w:val="00857F13"/>
    <w:rsid w:val="008816F2"/>
    <w:rsid w:val="0089427B"/>
    <w:rsid w:val="008A5CC7"/>
    <w:rsid w:val="008B2947"/>
    <w:rsid w:val="008B5825"/>
    <w:rsid w:val="008B5BDD"/>
    <w:rsid w:val="008C28D0"/>
    <w:rsid w:val="008C451A"/>
    <w:rsid w:val="008D098A"/>
    <w:rsid w:val="008D5F4B"/>
    <w:rsid w:val="008D7EAA"/>
    <w:rsid w:val="008F0E0C"/>
    <w:rsid w:val="009048F1"/>
    <w:rsid w:val="00906A45"/>
    <w:rsid w:val="00910B31"/>
    <w:rsid w:val="0091312C"/>
    <w:rsid w:val="00932E43"/>
    <w:rsid w:val="009349A3"/>
    <w:rsid w:val="00940A63"/>
    <w:rsid w:val="00946A86"/>
    <w:rsid w:val="00946D47"/>
    <w:rsid w:val="009477A5"/>
    <w:rsid w:val="00953259"/>
    <w:rsid w:val="00954F9F"/>
    <w:rsid w:val="00971C6C"/>
    <w:rsid w:val="00977307"/>
    <w:rsid w:val="00977DCB"/>
    <w:rsid w:val="00983F39"/>
    <w:rsid w:val="009A4F22"/>
    <w:rsid w:val="009B46E4"/>
    <w:rsid w:val="009B4FCF"/>
    <w:rsid w:val="009B7097"/>
    <w:rsid w:val="009B70A6"/>
    <w:rsid w:val="009C2156"/>
    <w:rsid w:val="009C4F5D"/>
    <w:rsid w:val="009E1B7C"/>
    <w:rsid w:val="009E26B4"/>
    <w:rsid w:val="009E38EA"/>
    <w:rsid w:val="009E6BCA"/>
    <w:rsid w:val="009F5113"/>
    <w:rsid w:val="00A220B0"/>
    <w:rsid w:val="00A43A7B"/>
    <w:rsid w:val="00A4488E"/>
    <w:rsid w:val="00A76B39"/>
    <w:rsid w:val="00A96E08"/>
    <w:rsid w:val="00A9731D"/>
    <w:rsid w:val="00AA2907"/>
    <w:rsid w:val="00AB599F"/>
    <w:rsid w:val="00AB74DC"/>
    <w:rsid w:val="00AD0EFE"/>
    <w:rsid w:val="00AD14DB"/>
    <w:rsid w:val="00AD35D2"/>
    <w:rsid w:val="00AD4004"/>
    <w:rsid w:val="00AE5259"/>
    <w:rsid w:val="00AE7498"/>
    <w:rsid w:val="00AF07F6"/>
    <w:rsid w:val="00B1373F"/>
    <w:rsid w:val="00B23FA8"/>
    <w:rsid w:val="00B2464B"/>
    <w:rsid w:val="00B254D1"/>
    <w:rsid w:val="00B3118C"/>
    <w:rsid w:val="00B33B1E"/>
    <w:rsid w:val="00B348A2"/>
    <w:rsid w:val="00B54097"/>
    <w:rsid w:val="00B55D9C"/>
    <w:rsid w:val="00B73365"/>
    <w:rsid w:val="00B80043"/>
    <w:rsid w:val="00B8453A"/>
    <w:rsid w:val="00B93CE6"/>
    <w:rsid w:val="00B95A56"/>
    <w:rsid w:val="00B95C90"/>
    <w:rsid w:val="00BA5251"/>
    <w:rsid w:val="00BD6325"/>
    <w:rsid w:val="00BD6F4C"/>
    <w:rsid w:val="00BE038D"/>
    <w:rsid w:val="00BE374A"/>
    <w:rsid w:val="00BE5513"/>
    <w:rsid w:val="00BE6E79"/>
    <w:rsid w:val="00BF1359"/>
    <w:rsid w:val="00BF27BC"/>
    <w:rsid w:val="00BF3CCC"/>
    <w:rsid w:val="00C22497"/>
    <w:rsid w:val="00C2342C"/>
    <w:rsid w:val="00C43964"/>
    <w:rsid w:val="00C45D22"/>
    <w:rsid w:val="00C5030B"/>
    <w:rsid w:val="00C50B54"/>
    <w:rsid w:val="00C56345"/>
    <w:rsid w:val="00C568AE"/>
    <w:rsid w:val="00C76DF7"/>
    <w:rsid w:val="00C860CC"/>
    <w:rsid w:val="00CA0267"/>
    <w:rsid w:val="00CA045F"/>
    <w:rsid w:val="00CB0FD5"/>
    <w:rsid w:val="00CB1643"/>
    <w:rsid w:val="00CB3F82"/>
    <w:rsid w:val="00D030CA"/>
    <w:rsid w:val="00D37C0D"/>
    <w:rsid w:val="00D46D6A"/>
    <w:rsid w:val="00D541B4"/>
    <w:rsid w:val="00D56438"/>
    <w:rsid w:val="00D6197A"/>
    <w:rsid w:val="00D62EB2"/>
    <w:rsid w:val="00D648C8"/>
    <w:rsid w:val="00D77752"/>
    <w:rsid w:val="00D82C55"/>
    <w:rsid w:val="00D9335A"/>
    <w:rsid w:val="00D965D8"/>
    <w:rsid w:val="00DA5A52"/>
    <w:rsid w:val="00DA60FA"/>
    <w:rsid w:val="00DA75DF"/>
    <w:rsid w:val="00DC1C84"/>
    <w:rsid w:val="00DC430A"/>
    <w:rsid w:val="00DC69E3"/>
    <w:rsid w:val="00DC6FDE"/>
    <w:rsid w:val="00DD1E15"/>
    <w:rsid w:val="00DD44B3"/>
    <w:rsid w:val="00E0210E"/>
    <w:rsid w:val="00E02FAD"/>
    <w:rsid w:val="00E1388F"/>
    <w:rsid w:val="00E2385D"/>
    <w:rsid w:val="00E47108"/>
    <w:rsid w:val="00E52102"/>
    <w:rsid w:val="00E536C8"/>
    <w:rsid w:val="00E61346"/>
    <w:rsid w:val="00E64B77"/>
    <w:rsid w:val="00E6502D"/>
    <w:rsid w:val="00E705EA"/>
    <w:rsid w:val="00E72A58"/>
    <w:rsid w:val="00E82CBB"/>
    <w:rsid w:val="00E86A71"/>
    <w:rsid w:val="00EA1208"/>
    <w:rsid w:val="00EA6880"/>
    <w:rsid w:val="00EC6481"/>
    <w:rsid w:val="00EE64A6"/>
    <w:rsid w:val="00F116DF"/>
    <w:rsid w:val="00F31F15"/>
    <w:rsid w:val="00F3601C"/>
    <w:rsid w:val="00F37209"/>
    <w:rsid w:val="00F37CAA"/>
    <w:rsid w:val="00F51AD8"/>
    <w:rsid w:val="00F60A5B"/>
    <w:rsid w:val="00F64780"/>
    <w:rsid w:val="00F67BB6"/>
    <w:rsid w:val="00F83783"/>
    <w:rsid w:val="00F94CAC"/>
    <w:rsid w:val="00F95389"/>
    <w:rsid w:val="00FA04EE"/>
    <w:rsid w:val="00FA09DD"/>
    <w:rsid w:val="00FA4C26"/>
    <w:rsid w:val="00FA5DAC"/>
    <w:rsid w:val="00FB1168"/>
    <w:rsid w:val="00FB533E"/>
    <w:rsid w:val="00FC6472"/>
    <w:rsid w:val="00FC69A2"/>
    <w:rsid w:val="00FC7613"/>
    <w:rsid w:val="00FD023E"/>
    <w:rsid w:val="00FF22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4CCE0"/>
  <w15:docId w15:val="{B2A42C5C-EE4E-4F6E-83AD-8F351AB1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0" w:qFormat="1"/>
    <w:lsdException w:name="heading 2" w:semiHidden="1" w:uiPriority="20" w:unhideWhenUsed="1" w:qFormat="1"/>
    <w:lsdException w:name="heading 3" w:semiHidden="1" w:uiPriority="20" w:unhideWhenUsed="1" w:qFormat="1"/>
    <w:lsdException w:name="heading 4" w:semiHidden="1" w:uiPriority="20" w:unhideWhenUsed="1" w:qFormat="1"/>
    <w:lsdException w:name="heading 5" w:semiHidden="1" w:uiPriority="2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DAC"/>
    <w:pPr>
      <w:spacing w:after="120" w:line="360" w:lineRule="auto"/>
      <w:jc w:val="both"/>
    </w:pPr>
    <w:rPr>
      <w:rFonts w:ascii="Arial" w:hAnsi="Arial"/>
    </w:rPr>
  </w:style>
  <w:style w:type="paragraph" w:styleId="Kop1">
    <w:name w:val="heading 1"/>
    <w:next w:val="Standaard"/>
    <w:link w:val="Kop1Char"/>
    <w:uiPriority w:val="20"/>
    <w:qFormat/>
    <w:rsid w:val="007730DC"/>
    <w:pPr>
      <w:numPr>
        <w:numId w:val="7"/>
      </w:numPr>
      <w:pBdr>
        <w:top w:val="single" w:sz="4" w:space="1" w:color="auto"/>
        <w:left w:val="single" w:sz="4" w:space="4" w:color="auto"/>
        <w:bottom w:val="single" w:sz="4" w:space="1" w:color="auto"/>
        <w:right w:val="single" w:sz="4" w:space="4" w:color="auto"/>
      </w:pBdr>
      <w:spacing w:after="240" w:line="360" w:lineRule="auto"/>
      <w:contextualSpacing/>
      <w:outlineLvl w:val="0"/>
    </w:pPr>
    <w:rPr>
      <w:rFonts w:ascii="Arial" w:eastAsiaTheme="majorEastAsia" w:hAnsi="Arial" w:cstheme="majorBidi"/>
      <w:b/>
      <w:bCs/>
      <w:sz w:val="40"/>
      <w:szCs w:val="28"/>
    </w:rPr>
  </w:style>
  <w:style w:type="paragraph" w:styleId="Kop2">
    <w:name w:val="heading 2"/>
    <w:basedOn w:val="Kop1"/>
    <w:next w:val="Standaard"/>
    <w:link w:val="Kop2Char"/>
    <w:uiPriority w:val="20"/>
    <w:unhideWhenUsed/>
    <w:qFormat/>
    <w:rsid w:val="007730DC"/>
    <w:pPr>
      <w:numPr>
        <w:ilvl w:val="1"/>
      </w:numPr>
      <w:pBdr>
        <w:top w:val="none" w:sz="0" w:space="0" w:color="auto"/>
        <w:left w:val="none" w:sz="0" w:space="0" w:color="auto"/>
        <w:right w:val="none" w:sz="0" w:space="0" w:color="auto"/>
      </w:pBdr>
      <w:outlineLvl w:val="1"/>
    </w:pPr>
    <w:rPr>
      <w:bCs w:val="0"/>
      <w:sz w:val="28"/>
      <w:szCs w:val="26"/>
    </w:rPr>
  </w:style>
  <w:style w:type="paragraph" w:styleId="Kop3">
    <w:name w:val="heading 3"/>
    <w:basedOn w:val="Standaard"/>
    <w:next w:val="Standaard"/>
    <w:link w:val="Kop3Char"/>
    <w:uiPriority w:val="20"/>
    <w:unhideWhenUsed/>
    <w:qFormat/>
    <w:rsid w:val="007730DC"/>
    <w:pPr>
      <w:numPr>
        <w:ilvl w:val="2"/>
        <w:numId w:val="7"/>
      </w:numPr>
      <w:pBdr>
        <w:bottom w:val="single" w:sz="4" w:space="1" w:color="auto"/>
      </w:pBdr>
      <w:spacing w:after="240"/>
      <w:outlineLvl w:val="2"/>
    </w:pPr>
    <w:rPr>
      <w:rFonts w:eastAsiaTheme="majorEastAsia" w:cs="Arial"/>
      <w:b/>
      <w:bCs/>
      <w:sz w:val="24"/>
      <w:szCs w:val="24"/>
    </w:rPr>
  </w:style>
  <w:style w:type="paragraph" w:styleId="Kop4">
    <w:name w:val="heading 4"/>
    <w:basedOn w:val="Kop5"/>
    <w:next w:val="Standaard"/>
    <w:link w:val="Kop4Char"/>
    <w:uiPriority w:val="20"/>
    <w:unhideWhenUsed/>
    <w:qFormat/>
    <w:rsid w:val="0064769C"/>
    <w:pPr>
      <w:numPr>
        <w:ilvl w:val="3"/>
      </w:numPr>
      <w:outlineLvl w:val="3"/>
    </w:pPr>
    <w:rPr>
      <w:rFonts w:ascii="Arial" w:hAnsi="Arial" w:cs="Arial"/>
      <w:b w:val="0"/>
      <w:i/>
      <w:color w:val="auto"/>
    </w:rPr>
  </w:style>
  <w:style w:type="paragraph" w:styleId="Kop5">
    <w:name w:val="heading 5"/>
    <w:basedOn w:val="Standaard"/>
    <w:next w:val="Standaard"/>
    <w:link w:val="Kop5Char"/>
    <w:uiPriority w:val="20"/>
    <w:unhideWhenUsed/>
    <w:qFormat/>
    <w:rsid w:val="00B2464B"/>
    <w:pPr>
      <w:numPr>
        <w:ilvl w:val="4"/>
        <w:numId w:val="7"/>
      </w:num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20"/>
    <w:unhideWhenUsed/>
    <w:qFormat/>
    <w:rsid w:val="00B2464B"/>
    <w:pPr>
      <w:numPr>
        <w:ilvl w:val="5"/>
        <w:numId w:val="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20"/>
    <w:unhideWhenUsed/>
    <w:qFormat/>
    <w:rsid w:val="00B2464B"/>
    <w:pPr>
      <w:numPr>
        <w:ilvl w:val="6"/>
        <w:numId w:val="7"/>
      </w:num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20"/>
    <w:unhideWhenUsed/>
    <w:qFormat/>
    <w:rsid w:val="00B2464B"/>
    <w:pPr>
      <w:numPr>
        <w:ilvl w:val="7"/>
        <w:numId w:val="7"/>
      </w:num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20"/>
    <w:unhideWhenUsed/>
    <w:qFormat/>
    <w:rsid w:val="00B2464B"/>
    <w:pPr>
      <w:numPr>
        <w:ilvl w:val="8"/>
        <w:numId w:val="7"/>
      </w:num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0"/>
    <w:rsid w:val="007730DC"/>
    <w:rPr>
      <w:rFonts w:ascii="Arial" w:eastAsiaTheme="majorEastAsia" w:hAnsi="Arial" w:cstheme="majorBidi"/>
      <w:b/>
      <w:bCs/>
      <w:sz w:val="40"/>
      <w:szCs w:val="28"/>
    </w:rPr>
  </w:style>
  <w:style w:type="character" w:customStyle="1" w:styleId="Kop2Char">
    <w:name w:val="Kop 2 Char"/>
    <w:basedOn w:val="Standaardalinea-lettertype"/>
    <w:link w:val="Kop2"/>
    <w:uiPriority w:val="20"/>
    <w:rsid w:val="007730DC"/>
    <w:rPr>
      <w:rFonts w:ascii="Arial" w:eastAsiaTheme="majorEastAsia" w:hAnsi="Arial" w:cstheme="majorBidi"/>
      <w:b/>
      <w:sz w:val="28"/>
      <w:szCs w:val="26"/>
    </w:rPr>
  </w:style>
  <w:style w:type="character" w:customStyle="1" w:styleId="Kop3Char">
    <w:name w:val="Kop 3 Char"/>
    <w:basedOn w:val="Standaardalinea-lettertype"/>
    <w:link w:val="Kop3"/>
    <w:uiPriority w:val="20"/>
    <w:rsid w:val="007730DC"/>
    <w:rPr>
      <w:rFonts w:ascii="Arial" w:eastAsiaTheme="majorEastAsia" w:hAnsi="Arial" w:cs="Arial"/>
      <w:b/>
      <w:bCs/>
      <w:sz w:val="24"/>
      <w:szCs w:val="24"/>
    </w:rPr>
  </w:style>
  <w:style w:type="character" w:customStyle="1" w:styleId="Kop4Char">
    <w:name w:val="Kop 4 Char"/>
    <w:basedOn w:val="Standaardalinea-lettertype"/>
    <w:link w:val="Kop4"/>
    <w:uiPriority w:val="20"/>
    <w:rsid w:val="0064769C"/>
    <w:rPr>
      <w:rFonts w:ascii="Arial" w:eastAsiaTheme="majorEastAsia" w:hAnsi="Arial" w:cs="Arial"/>
      <w:bCs/>
      <w:i/>
    </w:rPr>
  </w:style>
  <w:style w:type="character" w:customStyle="1" w:styleId="Kop5Char">
    <w:name w:val="Kop 5 Char"/>
    <w:basedOn w:val="Standaardalinea-lettertype"/>
    <w:link w:val="Kop5"/>
    <w:uiPriority w:val="20"/>
    <w:rsid w:val="00B2464B"/>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20"/>
    <w:rsid w:val="00B2464B"/>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20"/>
    <w:rsid w:val="00B2464B"/>
    <w:rPr>
      <w:rFonts w:asciiTheme="majorHAnsi" w:eastAsiaTheme="majorEastAsia" w:hAnsiTheme="majorHAnsi" w:cstheme="majorBidi"/>
      <w:i/>
      <w:iCs/>
    </w:rPr>
  </w:style>
  <w:style w:type="character" w:customStyle="1" w:styleId="Kop8Char">
    <w:name w:val="Kop 8 Char"/>
    <w:basedOn w:val="Standaardalinea-lettertype"/>
    <w:link w:val="Kop8"/>
    <w:uiPriority w:val="20"/>
    <w:rsid w:val="00B2464B"/>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20"/>
    <w:rsid w:val="00B2464B"/>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05136"/>
    <w:pPr>
      <w:spacing w:line="240" w:lineRule="auto"/>
      <w:contextualSpacing/>
    </w:pPr>
    <w:rPr>
      <w:rFonts w:eastAsiaTheme="majorEastAsia" w:cstheme="majorBidi"/>
      <w:b/>
      <w:spacing w:val="5"/>
      <w:sz w:val="52"/>
      <w:szCs w:val="52"/>
    </w:rPr>
  </w:style>
  <w:style w:type="character" w:customStyle="1" w:styleId="TitelChar">
    <w:name w:val="Titel Char"/>
    <w:basedOn w:val="Standaardalinea-lettertype"/>
    <w:link w:val="Titel"/>
    <w:uiPriority w:val="10"/>
    <w:rsid w:val="00105136"/>
    <w:rPr>
      <w:rFonts w:ascii="Arial" w:eastAsiaTheme="majorEastAsia" w:hAnsi="Arial" w:cstheme="majorBidi"/>
      <w:b/>
      <w:spacing w:val="5"/>
      <w:sz w:val="52"/>
      <w:szCs w:val="52"/>
    </w:rPr>
  </w:style>
  <w:style w:type="paragraph" w:styleId="Ondertitel">
    <w:name w:val="Subtitle"/>
    <w:basedOn w:val="Standaard"/>
    <w:next w:val="Standaard"/>
    <w:link w:val="OndertitelChar"/>
    <w:uiPriority w:val="99"/>
    <w:qFormat/>
    <w:rsid w:val="00B2464B"/>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99"/>
    <w:rsid w:val="00B2464B"/>
    <w:rPr>
      <w:rFonts w:asciiTheme="majorHAnsi" w:eastAsiaTheme="majorEastAsia" w:hAnsiTheme="majorHAnsi" w:cstheme="majorBidi"/>
      <w:i/>
      <w:iCs/>
      <w:spacing w:val="13"/>
      <w:sz w:val="24"/>
      <w:szCs w:val="24"/>
    </w:rPr>
  </w:style>
  <w:style w:type="character" w:styleId="Zwaar">
    <w:name w:val="Strong"/>
    <w:uiPriority w:val="22"/>
    <w:qFormat/>
    <w:rsid w:val="00B2464B"/>
    <w:rPr>
      <w:b/>
      <w:bCs/>
    </w:rPr>
  </w:style>
  <w:style w:type="character" w:styleId="Nadruk">
    <w:name w:val="Emphasis"/>
    <w:uiPriority w:val="20"/>
    <w:qFormat/>
    <w:rsid w:val="00B2464B"/>
    <w:rPr>
      <w:b/>
      <w:bCs/>
      <w:i/>
      <w:iCs/>
      <w:spacing w:val="10"/>
      <w:bdr w:val="none" w:sz="0" w:space="0" w:color="auto"/>
      <w:shd w:val="clear" w:color="auto" w:fill="auto"/>
    </w:rPr>
  </w:style>
  <w:style w:type="paragraph" w:styleId="Geenafstand">
    <w:name w:val="No Spacing"/>
    <w:basedOn w:val="Standaard"/>
    <w:uiPriority w:val="1"/>
    <w:qFormat/>
    <w:rsid w:val="00B2464B"/>
    <w:pPr>
      <w:spacing w:after="0" w:line="240" w:lineRule="auto"/>
    </w:pPr>
  </w:style>
  <w:style w:type="paragraph" w:styleId="Lijstalinea">
    <w:name w:val="List Paragraph"/>
    <w:basedOn w:val="Standaard"/>
    <w:uiPriority w:val="34"/>
    <w:qFormat/>
    <w:rsid w:val="00B2464B"/>
    <w:pPr>
      <w:numPr>
        <w:numId w:val="13"/>
      </w:numPr>
      <w:contextualSpacing/>
    </w:pPr>
  </w:style>
  <w:style w:type="paragraph" w:styleId="Citaat">
    <w:name w:val="Quote"/>
    <w:basedOn w:val="Standaard"/>
    <w:next w:val="Standaard"/>
    <w:link w:val="CitaatChar"/>
    <w:uiPriority w:val="29"/>
    <w:qFormat/>
    <w:rsid w:val="00B2464B"/>
    <w:pPr>
      <w:spacing w:before="200" w:after="0"/>
      <w:ind w:left="360" w:right="360"/>
    </w:pPr>
    <w:rPr>
      <w:i/>
      <w:iCs/>
    </w:rPr>
  </w:style>
  <w:style w:type="character" w:customStyle="1" w:styleId="CitaatChar">
    <w:name w:val="Citaat Char"/>
    <w:basedOn w:val="Standaardalinea-lettertype"/>
    <w:link w:val="Citaat"/>
    <w:uiPriority w:val="29"/>
    <w:rsid w:val="00B2464B"/>
    <w:rPr>
      <w:i/>
      <w:iCs/>
    </w:rPr>
  </w:style>
  <w:style w:type="paragraph" w:styleId="Duidelijkcitaat">
    <w:name w:val="Intense Quote"/>
    <w:basedOn w:val="Standaard"/>
    <w:next w:val="Standaard"/>
    <w:link w:val="DuidelijkcitaatChar"/>
    <w:uiPriority w:val="30"/>
    <w:qFormat/>
    <w:rsid w:val="00B2464B"/>
    <w:pPr>
      <w:pBdr>
        <w:bottom w:val="single" w:sz="4" w:space="1" w:color="auto"/>
      </w:pBdr>
      <w:spacing w:before="200" w:after="280"/>
      <w:ind w:left="1008" w:right="1152"/>
    </w:pPr>
    <w:rPr>
      <w:b/>
      <w:bCs/>
      <w:i/>
      <w:iCs/>
    </w:rPr>
  </w:style>
  <w:style w:type="character" w:customStyle="1" w:styleId="DuidelijkcitaatChar">
    <w:name w:val="Duidelijk citaat Char"/>
    <w:basedOn w:val="Standaardalinea-lettertype"/>
    <w:link w:val="Duidelijkcitaat"/>
    <w:uiPriority w:val="30"/>
    <w:rsid w:val="00B2464B"/>
    <w:rPr>
      <w:b/>
      <w:bCs/>
      <w:i/>
      <w:iCs/>
    </w:rPr>
  </w:style>
  <w:style w:type="character" w:styleId="Subtielebenadrukking">
    <w:name w:val="Subtle Emphasis"/>
    <w:uiPriority w:val="19"/>
    <w:qFormat/>
    <w:rsid w:val="00B2464B"/>
    <w:rPr>
      <w:i/>
      <w:iCs/>
    </w:rPr>
  </w:style>
  <w:style w:type="character" w:styleId="Intensievebenadrukking">
    <w:name w:val="Intense Emphasis"/>
    <w:uiPriority w:val="21"/>
    <w:qFormat/>
    <w:rsid w:val="00B2464B"/>
    <w:rPr>
      <w:b/>
      <w:bCs/>
    </w:rPr>
  </w:style>
  <w:style w:type="character" w:styleId="Subtieleverwijzing">
    <w:name w:val="Subtle Reference"/>
    <w:uiPriority w:val="31"/>
    <w:qFormat/>
    <w:rsid w:val="00B2464B"/>
    <w:rPr>
      <w:smallCaps/>
    </w:rPr>
  </w:style>
  <w:style w:type="character" w:styleId="Intensieveverwijzing">
    <w:name w:val="Intense Reference"/>
    <w:uiPriority w:val="32"/>
    <w:qFormat/>
    <w:rsid w:val="00B2464B"/>
    <w:rPr>
      <w:smallCaps/>
      <w:spacing w:val="5"/>
      <w:u w:val="single"/>
    </w:rPr>
  </w:style>
  <w:style w:type="character" w:styleId="Titelvanboek">
    <w:name w:val="Book Title"/>
    <w:uiPriority w:val="33"/>
    <w:qFormat/>
    <w:rsid w:val="00B2464B"/>
    <w:rPr>
      <w:i/>
      <w:iCs/>
      <w:smallCaps/>
      <w:spacing w:val="5"/>
    </w:rPr>
  </w:style>
  <w:style w:type="paragraph" w:styleId="Kopvaninhoudsopgave">
    <w:name w:val="TOC Heading"/>
    <w:basedOn w:val="Kop1"/>
    <w:next w:val="Standaard"/>
    <w:uiPriority w:val="39"/>
    <w:unhideWhenUsed/>
    <w:qFormat/>
    <w:rsid w:val="00B2464B"/>
    <w:pPr>
      <w:outlineLvl w:val="9"/>
    </w:pPr>
    <w:rPr>
      <w:lang w:bidi="en-US"/>
    </w:rPr>
  </w:style>
  <w:style w:type="numbering" w:customStyle="1" w:styleId="Canvasnoodplanning">
    <w:name w:val="Canvas noodplanning"/>
    <w:uiPriority w:val="99"/>
    <w:rsid w:val="007730DC"/>
    <w:pPr>
      <w:numPr>
        <w:numId w:val="1"/>
      </w:numPr>
    </w:pPr>
  </w:style>
  <w:style w:type="table" w:styleId="Tabelraster">
    <w:name w:val="Table Grid"/>
    <w:basedOn w:val="Standaardtabel"/>
    <w:uiPriority w:val="59"/>
    <w:rsid w:val="00105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unhideWhenUsed/>
    <w:rsid w:val="001051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105136"/>
    <w:rPr>
      <w:rFonts w:ascii="Tahoma" w:hAnsi="Tahoma" w:cs="Tahoma"/>
      <w:sz w:val="16"/>
      <w:szCs w:val="16"/>
    </w:rPr>
  </w:style>
  <w:style w:type="paragraph" w:styleId="Plattetekst2">
    <w:name w:val="Body Text 2"/>
    <w:basedOn w:val="Standaard"/>
    <w:link w:val="Plattetekst2Char"/>
    <w:uiPriority w:val="99"/>
    <w:rsid w:val="007730DC"/>
    <w:pPr>
      <w:overflowPunct w:val="0"/>
      <w:autoSpaceDE w:val="0"/>
      <w:autoSpaceDN w:val="0"/>
      <w:adjustRightInd w:val="0"/>
      <w:spacing w:after="0" w:line="260" w:lineRule="exact"/>
      <w:jc w:val="left"/>
      <w:textAlignment w:val="baseline"/>
    </w:pPr>
    <w:rPr>
      <w:rFonts w:eastAsia="Times New Roman" w:cs="Times New Roman"/>
      <w:i/>
      <w:iCs/>
      <w:szCs w:val="20"/>
      <w:lang w:val="nl-NL" w:eastAsia="nl-NL"/>
    </w:rPr>
  </w:style>
  <w:style w:type="character" w:customStyle="1" w:styleId="Plattetekst2Char">
    <w:name w:val="Platte tekst 2 Char"/>
    <w:basedOn w:val="Standaardalinea-lettertype"/>
    <w:link w:val="Plattetekst2"/>
    <w:uiPriority w:val="99"/>
    <w:rsid w:val="007730DC"/>
    <w:rPr>
      <w:rFonts w:ascii="Arial" w:eastAsia="Times New Roman" w:hAnsi="Arial" w:cs="Times New Roman"/>
      <w:i/>
      <w:iCs/>
      <w:szCs w:val="20"/>
      <w:lang w:val="nl-NL" w:eastAsia="nl-NL"/>
    </w:rPr>
  </w:style>
  <w:style w:type="paragraph" w:customStyle="1" w:styleId="Alinea">
    <w:name w:val="Alinea"/>
    <w:basedOn w:val="Standaard"/>
    <w:uiPriority w:val="99"/>
    <w:rsid w:val="007730DC"/>
    <w:pPr>
      <w:overflowPunct w:val="0"/>
      <w:autoSpaceDE w:val="0"/>
      <w:autoSpaceDN w:val="0"/>
      <w:adjustRightInd w:val="0"/>
      <w:spacing w:before="300" w:after="0" w:line="260" w:lineRule="exact"/>
      <w:ind w:firstLine="907"/>
      <w:jc w:val="left"/>
      <w:textAlignment w:val="baseline"/>
    </w:pPr>
    <w:rPr>
      <w:rFonts w:eastAsia="Times New Roman" w:cs="Times New Roman"/>
      <w:szCs w:val="20"/>
      <w:lang w:val="nl-NL" w:eastAsia="nl-NL"/>
    </w:rPr>
  </w:style>
  <w:style w:type="paragraph" w:styleId="Voetnoottekst">
    <w:name w:val="footnote text"/>
    <w:basedOn w:val="Standaard"/>
    <w:link w:val="VoetnoottekstChar"/>
    <w:rsid w:val="007730DC"/>
    <w:pPr>
      <w:spacing w:after="0" w:line="240" w:lineRule="auto"/>
      <w:jc w:val="left"/>
    </w:pPr>
    <w:rPr>
      <w:rFonts w:eastAsia="Times New Roman" w:cs="Times New Roman"/>
      <w:sz w:val="20"/>
      <w:szCs w:val="20"/>
      <w:lang w:val="nl-NL" w:eastAsia="nl-NL"/>
    </w:rPr>
  </w:style>
  <w:style w:type="character" w:customStyle="1" w:styleId="VoetnoottekstChar">
    <w:name w:val="Voetnoottekst Char"/>
    <w:basedOn w:val="Standaardalinea-lettertype"/>
    <w:link w:val="Voetnoottekst"/>
    <w:rsid w:val="007730DC"/>
    <w:rPr>
      <w:rFonts w:ascii="Arial" w:eastAsia="Times New Roman" w:hAnsi="Arial" w:cs="Times New Roman"/>
      <w:sz w:val="20"/>
      <w:szCs w:val="20"/>
      <w:lang w:val="nl-NL" w:eastAsia="nl-NL"/>
    </w:rPr>
  </w:style>
  <w:style w:type="character" w:styleId="Voetnootmarkering">
    <w:name w:val="footnote reference"/>
    <w:rsid w:val="007730DC"/>
    <w:rPr>
      <w:rFonts w:cs="Times New Roman"/>
      <w:vertAlign w:val="superscript"/>
    </w:rPr>
  </w:style>
  <w:style w:type="character" w:styleId="Hyperlink">
    <w:name w:val="Hyperlink"/>
    <w:uiPriority w:val="99"/>
    <w:rsid w:val="00744FF3"/>
    <w:rPr>
      <w:rFonts w:cs="Times New Roman"/>
      <w:color w:val="0000FF"/>
      <w:u w:val="single"/>
    </w:rPr>
  </w:style>
  <w:style w:type="paragraph" w:styleId="Normaalweb">
    <w:name w:val="Normal (Web)"/>
    <w:basedOn w:val="Standaard"/>
    <w:uiPriority w:val="99"/>
    <w:rsid w:val="00744FF3"/>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rsid w:val="00744FF3"/>
    <w:pPr>
      <w:tabs>
        <w:tab w:val="center" w:pos="4536"/>
        <w:tab w:val="right" w:pos="9072"/>
      </w:tabs>
      <w:overflowPunct w:val="0"/>
      <w:autoSpaceDE w:val="0"/>
      <w:autoSpaceDN w:val="0"/>
      <w:adjustRightInd w:val="0"/>
      <w:spacing w:after="0" w:line="240" w:lineRule="auto"/>
      <w:jc w:val="left"/>
      <w:textAlignment w:val="baseline"/>
    </w:pPr>
    <w:rPr>
      <w:rFonts w:eastAsia="Times New Roman" w:cs="Times New Roman"/>
      <w:szCs w:val="20"/>
      <w:lang w:val="nl-NL" w:eastAsia="nl-NL"/>
    </w:rPr>
  </w:style>
  <w:style w:type="character" w:customStyle="1" w:styleId="VoettekstChar">
    <w:name w:val="Voettekst Char"/>
    <w:basedOn w:val="Standaardalinea-lettertype"/>
    <w:link w:val="Voettekst"/>
    <w:uiPriority w:val="99"/>
    <w:rsid w:val="00744FF3"/>
    <w:rPr>
      <w:rFonts w:ascii="Arial" w:eastAsia="Times New Roman" w:hAnsi="Arial" w:cs="Times New Roman"/>
      <w:szCs w:val="20"/>
      <w:lang w:val="nl-NL" w:eastAsia="nl-NL"/>
    </w:rPr>
  </w:style>
  <w:style w:type="paragraph" w:styleId="Bijschrift">
    <w:name w:val="caption"/>
    <w:basedOn w:val="Standaard"/>
    <w:next w:val="Standaard"/>
    <w:uiPriority w:val="99"/>
    <w:qFormat/>
    <w:rsid w:val="00744FF3"/>
    <w:pPr>
      <w:overflowPunct w:val="0"/>
      <w:autoSpaceDE w:val="0"/>
      <w:autoSpaceDN w:val="0"/>
      <w:adjustRightInd w:val="0"/>
      <w:spacing w:before="120" w:after="0" w:line="260" w:lineRule="exact"/>
      <w:jc w:val="left"/>
      <w:textAlignment w:val="baseline"/>
    </w:pPr>
    <w:rPr>
      <w:rFonts w:eastAsia="Times New Roman" w:cs="Times New Roman"/>
      <w:b/>
      <w:bCs/>
      <w:szCs w:val="20"/>
      <w:lang w:val="nl-NL" w:eastAsia="nl-NL"/>
    </w:rPr>
  </w:style>
  <w:style w:type="paragraph" w:styleId="Tekstopmerking">
    <w:name w:val="annotation text"/>
    <w:basedOn w:val="Standaard"/>
    <w:link w:val="TekstopmerkingChar"/>
    <w:rsid w:val="004412A2"/>
    <w:pPr>
      <w:spacing w:after="0" w:line="240" w:lineRule="auto"/>
      <w:jc w:val="left"/>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rsid w:val="004412A2"/>
    <w:rPr>
      <w:rFonts w:ascii="Times New Roman" w:eastAsia="Times New Roman" w:hAnsi="Times New Roman" w:cs="Times New Roman"/>
      <w:sz w:val="20"/>
      <w:szCs w:val="20"/>
      <w:lang w:val="nl-NL" w:eastAsia="nl-NL"/>
    </w:rPr>
  </w:style>
  <w:style w:type="numbering" w:customStyle="1" w:styleId="Geenlijst1">
    <w:name w:val="Geen lijst1"/>
    <w:next w:val="Geenlijst"/>
    <w:uiPriority w:val="99"/>
    <w:semiHidden/>
    <w:unhideWhenUsed/>
    <w:rsid w:val="00355450"/>
  </w:style>
  <w:style w:type="paragraph" w:styleId="Inhopg1">
    <w:name w:val="toc 1"/>
    <w:basedOn w:val="Standaard"/>
    <w:next w:val="Standaard"/>
    <w:autoRedefine/>
    <w:uiPriority w:val="39"/>
    <w:qFormat/>
    <w:rsid w:val="00CB1643"/>
    <w:pPr>
      <w:tabs>
        <w:tab w:val="left" w:pos="440"/>
        <w:tab w:val="right" w:leader="dot" w:pos="9062"/>
      </w:tabs>
      <w:spacing w:before="120" w:after="0"/>
      <w:jc w:val="left"/>
    </w:pPr>
    <w:rPr>
      <w:rFonts w:cs="Arial"/>
      <w:b/>
      <w:bCs/>
      <w:caps/>
      <w:noProof/>
      <w:szCs w:val="20"/>
    </w:rPr>
  </w:style>
  <w:style w:type="paragraph" w:styleId="Inhopg3">
    <w:name w:val="toc 3"/>
    <w:basedOn w:val="Standaard"/>
    <w:next w:val="Standaard"/>
    <w:autoRedefine/>
    <w:uiPriority w:val="39"/>
    <w:qFormat/>
    <w:rsid w:val="00CB1643"/>
    <w:pPr>
      <w:tabs>
        <w:tab w:val="left" w:pos="1100"/>
        <w:tab w:val="right" w:leader="dot" w:pos="9062"/>
      </w:tabs>
      <w:spacing w:after="0"/>
      <w:ind w:left="440"/>
      <w:jc w:val="left"/>
    </w:pPr>
    <w:rPr>
      <w:rFonts w:cs="Arial"/>
      <w:iCs/>
      <w:noProof/>
      <w:sz w:val="20"/>
      <w:szCs w:val="20"/>
    </w:rPr>
  </w:style>
  <w:style w:type="paragraph" w:styleId="Koptekst">
    <w:name w:val="header"/>
    <w:basedOn w:val="Standaard"/>
    <w:link w:val="KoptekstChar"/>
    <w:uiPriority w:val="99"/>
    <w:rsid w:val="00355450"/>
    <w:pPr>
      <w:tabs>
        <w:tab w:val="center" w:pos="4536"/>
        <w:tab w:val="right" w:pos="9072"/>
      </w:tabs>
      <w:overflowPunct w:val="0"/>
      <w:autoSpaceDE w:val="0"/>
      <w:autoSpaceDN w:val="0"/>
      <w:adjustRightInd w:val="0"/>
      <w:spacing w:after="0" w:line="260" w:lineRule="exact"/>
      <w:jc w:val="left"/>
      <w:textAlignment w:val="baseline"/>
    </w:pPr>
    <w:rPr>
      <w:rFonts w:eastAsia="Times New Roman" w:cs="Times New Roman"/>
      <w:szCs w:val="20"/>
      <w:lang w:val="nl-NL" w:eastAsia="nl-NL"/>
    </w:rPr>
  </w:style>
  <w:style w:type="character" w:customStyle="1" w:styleId="KoptekstChar">
    <w:name w:val="Koptekst Char"/>
    <w:basedOn w:val="Standaardalinea-lettertype"/>
    <w:link w:val="Koptekst"/>
    <w:uiPriority w:val="99"/>
    <w:rsid w:val="00355450"/>
    <w:rPr>
      <w:rFonts w:ascii="Arial" w:eastAsia="Times New Roman" w:hAnsi="Arial" w:cs="Times New Roman"/>
      <w:szCs w:val="20"/>
      <w:lang w:val="nl-NL" w:eastAsia="nl-NL"/>
    </w:rPr>
  </w:style>
  <w:style w:type="paragraph" w:styleId="Plattetekst">
    <w:name w:val="Body Text"/>
    <w:basedOn w:val="Standaard"/>
    <w:link w:val="PlattetekstChar"/>
    <w:uiPriority w:val="99"/>
    <w:rsid w:val="00355450"/>
    <w:pPr>
      <w:overflowPunct w:val="0"/>
      <w:autoSpaceDE w:val="0"/>
      <w:autoSpaceDN w:val="0"/>
      <w:adjustRightInd w:val="0"/>
      <w:spacing w:after="0" w:line="240" w:lineRule="atLeast"/>
      <w:jc w:val="left"/>
      <w:textAlignment w:val="baseline"/>
    </w:pPr>
    <w:rPr>
      <w:rFonts w:eastAsia="Times New Roman" w:cs="Times New Roman"/>
      <w:b/>
      <w:bCs/>
      <w:sz w:val="28"/>
      <w:szCs w:val="20"/>
      <w:lang w:val="nl-NL" w:eastAsia="nl-NL"/>
    </w:rPr>
  </w:style>
  <w:style w:type="character" w:customStyle="1" w:styleId="PlattetekstChar">
    <w:name w:val="Platte tekst Char"/>
    <w:basedOn w:val="Standaardalinea-lettertype"/>
    <w:link w:val="Plattetekst"/>
    <w:uiPriority w:val="99"/>
    <w:rsid w:val="00355450"/>
    <w:rPr>
      <w:rFonts w:ascii="Arial" w:eastAsia="Times New Roman" w:hAnsi="Arial" w:cs="Times New Roman"/>
      <w:b/>
      <w:bCs/>
      <w:sz w:val="28"/>
      <w:szCs w:val="20"/>
      <w:lang w:val="nl-NL" w:eastAsia="nl-NL"/>
    </w:rPr>
  </w:style>
  <w:style w:type="paragraph" w:styleId="Plattetekstinspringen2">
    <w:name w:val="Body Text Indent 2"/>
    <w:basedOn w:val="Standaard"/>
    <w:link w:val="Plattetekstinspringen2Char"/>
    <w:uiPriority w:val="99"/>
    <w:rsid w:val="00355450"/>
    <w:pPr>
      <w:overflowPunct w:val="0"/>
      <w:autoSpaceDE w:val="0"/>
      <w:autoSpaceDN w:val="0"/>
      <w:adjustRightInd w:val="0"/>
      <w:spacing w:after="0" w:line="240" w:lineRule="auto"/>
      <w:ind w:left="426"/>
      <w:jc w:val="left"/>
      <w:textAlignment w:val="baseline"/>
    </w:pPr>
    <w:rPr>
      <w:rFonts w:eastAsia="Times New Roman" w:cs="Times New Roman"/>
      <w:szCs w:val="20"/>
      <w:lang w:val="nl-NL" w:eastAsia="nl-NL"/>
    </w:rPr>
  </w:style>
  <w:style w:type="character" w:customStyle="1" w:styleId="Plattetekstinspringen2Char">
    <w:name w:val="Platte tekst inspringen 2 Char"/>
    <w:basedOn w:val="Standaardalinea-lettertype"/>
    <w:link w:val="Plattetekstinspringen2"/>
    <w:uiPriority w:val="99"/>
    <w:rsid w:val="00355450"/>
    <w:rPr>
      <w:rFonts w:ascii="Arial" w:eastAsia="Times New Roman" w:hAnsi="Arial" w:cs="Times New Roman"/>
      <w:szCs w:val="20"/>
      <w:lang w:val="nl-NL" w:eastAsia="nl-NL"/>
    </w:rPr>
  </w:style>
  <w:style w:type="paragraph" w:styleId="Plattetekstinspringen">
    <w:name w:val="Body Text Indent"/>
    <w:basedOn w:val="Standaard"/>
    <w:link w:val="PlattetekstinspringenChar"/>
    <w:uiPriority w:val="99"/>
    <w:rsid w:val="00355450"/>
    <w:pPr>
      <w:spacing w:after="0" w:line="240" w:lineRule="auto"/>
      <w:ind w:left="360"/>
      <w:jc w:val="left"/>
    </w:pPr>
    <w:rPr>
      <w:rFonts w:ascii="Times New Roman" w:eastAsia="Times New Roman" w:hAnsi="Times New Roman" w:cs="Times New Roman"/>
      <w:sz w:val="28"/>
      <w:szCs w:val="20"/>
      <w:lang w:val="nl-NL" w:eastAsia="nl-NL"/>
    </w:rPr>
  </w:style>
  <w:style w:type="character" w:customStyle="1" w:styleId="PlattetekstinspringenChar">
    <w:name w:val="Platte tekst inspringen Char"/>
    <w:basedOn w:val="Standaardalinea-lettertype"/>
    <w:link w:val="Plattetekstinspringen"/>
    <w:uiPriority w:val="99"/>
    <w:rsid w:val="00355450"/>
    <w:rPr>
      <w:rFonts w:ascii="Times New Roman" w:eastAsia="Times New Roman" w:hAnsi="Times New Roman" w:cs="Times New Roman"/>
      <w:sz w:val="28"/>
      <w:szCs w:val="20"/>
      <w:lang w:val="nl-NL" w:eastAsia="nl-NL"/>
    </w:rPr>
  </w:style>
  <w:style w:type="character" w:styleId="Paginanummer">
    <w:name w:val="page number"/>
    <w:uiPriority w:val="99"/>
    <w:rsid w:val="00355450"/>
    <w:rPr>
      <w:rFonts w:cs="Times New Roman"/>
    </w:rPr>
  </w:style>
  <w:style w:type="paragraph" w:styleId="Inhopg2">
    <w:name w:val="toc 2"/>
    <w:basedOn w:val="Standaard"/>
    <w:next w:val="Standaard"/>
    <w:autoRedefine/>
    <w:uiPriority w:val="39"/>
    <w:qFormat/>
    <w:rsid w:val="00CB1643"/>
    <w:pPr>
      <w:tabs>
        <w:tab w:val="left" w:pos="880"/>
        <w:tab w:val="right" w:leader="dot" w:pos="9062"/>
      </w:tabs>
      <w:spacing w:after="0"/>
      <w:ind w:left="220"/>
      <w:jc w:val="left"/>
    </w:pPr>
    <w:rPr>
      <w:rFonts w:cs="Arial"/>
      <w:smallCaps/>
      <w:noProof/>
      <w:szCs w:val="20"/>
    </w:rPr>
  </w:style>
  <w:style w:type="table" w:styleId="Eenvoudigetabel3">
    <w:name w:val="Table Simple 3"/>
    <w:basedOn w:val="Standaardtabel"/>
    <w:uiPriority w:val="99"/>
    <w:rsid w:val="003554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antetabel">
    <w:name w:val="Table Elegant"/>
    <w:basedOn w:val="Standaardtabel"/>
    <w:uiPriority w:val="99"/>
    <w:rsid w:val="003554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3554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355450"/>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OpmaakprofielKop311pt">
    <w:name w:val="Opmaakprofiel Kop 3 + 11 pt"/>
    <w:basedOn w:val="Kop3"/>
    <w:link w:val="OpmaakprofielKop311ptChar"/>
    <w:uiPriority w:val="99"/>
    <w:rsid w:val="00355450"/>
    <w:pPr>
      <w:keepNext/>
      <w:numPr>
        <w:ilvl w:val="0"/>
        <w:numId w:val="0"/>
      </w:numPr>
      <w:pBdr>
        <w:bottom w:val="none" w:sz="0" w:space="0" w:color="auto"/>
      </w:pBdr>
      <w:tabs>
        <w:tab w:val="left" w:pos="2835"/>
        <w:tab w:val="num" w:pos="3272"/>
        <w:tab w:val="left" w:pos="3969"/>
        <w:tab w:val="left" w:pos="4395"/>
      </w:tabs>
      <w:spacing w:before="360" w:after="120" w:line="240" w:lineRule="auto"/>
      <w:ind w:left="3272"/>
      <w:jc w:val="left"/>
    </w:pPr>
    <w:rPr>
      <w:rFonts w:ascii="Arial Vet" w:eastAsia="Times New Roman" w:hAnsi="Arial Vet"/>
      <w:color w:val="000000"/>
      <w:szCs w:val="20"/>
      <w:u w:val="single"/>
      <w:lang w:val="nl-NL" w:eastAsia="nl-NL"/>
    </w:rPr>
  </w:style>
  <w:style w:type="character" w:customStyle="1" w:styleId="OpmaakprofielKop311ptChar">
    <w:name w:val="Opmaakprofiel Kop 3 + 11 pt Char"/>
    <w:link w:val="OpmaakprofielKop311pt"/>
    <w:uiPriority w:val="99"/>
    <w:locked/>
    <w:rsid w:val="00355450"/>
    <w:rPr>
      <w:rFonts w:ascii="Arial Vet" w:eastAsia="Times New Roman" w:hAnsi="Arial Vet" w:cs="Arial"/>
      <w:b/>
      <w:bCs/>
      <w:color w:val="000000"/>
      <w:sz w:val="24"/>
      <w:szCs w:val="20"/>
      <w:u w:val="single"/>
      <w:lang w:val="nl-NL" w:eastAsia="nl-NL"/>
    </w:rPr>
  </w:style>
  <w:style w:type="paragraph" w:styleId="Plattetekstinspringen3">
    <w:name w:val="Body Text Indent 3"/>
    <w:basedOn w:val="Standaard"/>
    <w:link w:val="Plattetekstinspringen3Char"/>
    <w:uiPriority w:val="99"/>
    <w:rsid w:val="00355450"/>
    <w:pPr>
      <w:overflowPunct w:val="0"/>
      <w:autoSpaceDE w:val="0"/>
      <w:autoSpaceDN w:val="0"/>
      <w:adjustRightInd w:val="0"/>
      <w:spacing w:line="240" w:lineRule="auto"/>
      <w:ind w:left="283"/>
      <w:jc w:val="left"/>
      <w:textAlignment w:val="baseline"/>
    </w:pPr>
    <w:rPr>
      <w:rFonts w:eastAsia="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uiPriority w:val="99"/>
    <w:rsid w:val="00355450"/>
    <w:rPr>
      <w:rFonts w:ascii="Arial" w:eastAsia="Times New Roman" w:hAnsi="Arial" w:cs="Times New Roman"/>
      <w:sz w:val="16"/>
      <w:szCs w:val="16"/>
      <w:lang w:val="nl-NL" w:eastAsia="nl-NL"/>
    </w:rPr>
  </w:style>
  <w:style w:type="paragraph" w:customStyle="1" w:styleId="xl24">
    <w:name w:val="xl24"/>
    <w:basedOn w:val="Standaard"/>
    <w:uiPriority w:val="99"/>
    <w:rsid w:val="00355450"/>
    <w:pPr>
      <w:spacing w:before="100" w:beforeAutospacing="1" w:after="100" w:afterAutospacing="1" w:line="240" w:lineRule="auto"/>
      <w:jc w:val="left"/>
    </w:pPr>
    <w:rPr>
      <w:rFonts w:ascii="Arial Unicode MS" w:eastAsia="Arial Unicode MS" w:hAnsi="Arial Unicode MS" w:cs="Arial Unicode MS"/>
      <w:sz w:val="24"/>
      <w:szCs w:val="24"/>
      <w:lang w:val="nl-NL" w:eastAsia="nl-NL"/>
    </w:rPr>
  </w:style>
  <w:style w:type="paragraph" w:customStyle="1" w:styleId="OpmaakprofielVoor6ptNa6ptRegelafstandMinimaal12ptRechth">
    <w:name w:val="Opmaakprofiel Voor:  6 pt Na:  6 pt Regelafstand:  Minimaal 12 pt Rechth..."/>
    <w:basedOn w:val="Standaard"/>
    <w:uiPriority w:val="99"/>
    <w:rsid w:val="00355450"/>
    <w:pPr>
      <w:spacing w:before="120" w:line="240" w:lineRule="atLeast"/>
      <w:jc w:val="left"/>
    </w:pPr>
    <w:rPr>
      <w:rFonts w:eastAsia="Times New Roman" w:cs="Times New Roman"/>
      <w:sz w:val="20"/>
      <w:szCs w:val="20"/>
      <w:lang w:val="nl-NL" w:eastAsia="nl-NL"/>
    </w:rPr>
  </w:style>
  <w:style w:type="paragraph" w:customStyle="1" w:styleId="OpmaakprofielLinks0cmVerkeerd-om075cmVoor6ptNa6pt">
    <w:name w:val="Opmaakprofiel Links:  0 cm Verkeerd-om:  075 cm Voor:  6 pt Na:  6 pt ..."/>
    <w:basedOn w:val="Standaard"/>
    <w:uiPriority w:val="99"/>
    <w:rsid w:val="00355450"/>
    <w:pPr>
      <w:spacing w:before="120" w:line="240" w:lineRule="atLeast"/>
      <w:ind w:left="426" w:hanging="426"/>
      <w:jc w:val="left"/>
    </w:pPr>
    <w:rPr>
      <w:rFonts w:eastAsia="Times New Roman" w:cs="Times New Roman"/>
      <w:sz w:val="20"/>
      <w:szCs w:val="20"/>
      <w:lang w:val="nl-NL" w:eastAsia="nl-NL"/>
    </w:rPr>
  </w:style>
  <w:style w:type="paragraph" w:customStyle="1" w:styleId="OpmaakprofielVoor6ptNa6ptRegelafstandAnderhalfRechthoek">
    <w:name w:val="Opmaakprofiel Voor:  6 pt Na:  6 pt Regelafstand:  Anderhalf Rechthoek: ..."/>
    <w:basedOn w:val="Standaard"/>
    <w:uiPriority w:val="99"/>
    <w:rsid w:val="00355450"/>
    <w:pPr>
      <w:spacing w:before="120"/>
      <w:jc w:val="left"/>
    </w:pPr>
    <w:rPr>
      <w:rFonts w:eastAsia="Times New Roman" w:cs="Times New Roman"/>
      <w:sz w:val="20"/>
      <w:szCs w:val="20"/>
      <w:lang w:val="nl-NL" w:eastAsia="nl-NL"/>
    </w:rPr>
  </w:style>
  <w:style w:type="paragraph" w:styleId="Eindnoottekst">
    <w:name w:val="endnote text"/>
    <w:basedOn w:val="Standaard"/>
    <w:link w:val="EindnoottekstChar"/>
    <w:uiPriority w:val="99"/>
    <w:rsid w:val="00355450"/>
    <w:pPr>
      <w:overflowPunct w:val="0"/>
      <w:autoSpaceDE w:val="0"/>
      <w:autoSpaceDN w:val="0"/>
      <w:adjustRightInd w:val="0"/>
      <w:spacing w:after="0" w:line="240" w:lineRule="auto"/>
      <w:jc w:val="left"/>
      <w:textAlignment w:val="baseline"/>
    </w:pPr>
    <w:rPr>
      <w:rFonts w:eastAsia="Times New Roman" w:cs="Times New Roman"/>
      <w:sz w:val="20"/>
      <w:szCs w:val="20"/>
      <w:lang w:val="nl-NL" w:eastAsia="nl-NL"/>
    </w:rPr>
  </w:style>
  <w:style w:type="character" w:customStyle="1" w:styleId="EindnoottekstChar">
    <w:name w:val="Eindnoottekst Char"/>
    <w:basedOn w:val="Standaardalinea-lettertype"/>
    <w:link w:val="Eindnoottekst"/>
    <w:uiPriority w:val="99"/>
    <w:rsid w:val="00355450"/>
    <w:rPr>
      <w:rFonts w:ascii="Arial" w:eastAsia="Times New Roman" w:hAnsi="Arial" w:cs="Times New Roman"/>
      <w:sz w:val="20"/>
      <w:szCs w:val="20"/>
      <w:lang w:val="nl-NL" w:eastAsia="nl-NL"/>
    </w:rPr>
  </w:style>
  <w:style w:type="character" w:styleId="Eindnootmarkering">
    <w:name w:val="endnote reference"/>
    <w:uiPriority w:val="99"/>
    <w:rsid w:val="00355450"/>
    <w:rPr>
      <w:rFonts w:cs="Times New Roman"/>
      <w:vertAlign w:val="superscript"/>
    </w:rPr>
  </w:style>
  <w:style w:type="paragraph" w:styleId="Inhopg4">
    <w:name w:val="toc 4"/>
    <w:basedOn w:val="Standaard"/>
    <w:next w:val="Standaard"/>
    <w:autoRedefine/>
    <w:uiPriority w:val="39"/>
    <w:rsid w:val="00355450"/>
    <w:pPr>
      <w:spacing w:after="0"/>
      <w:ind w:left="660"/>
      <w:jc w:val="left"/>
    </w:pPr>
    <w:rPr>
      <w:rFonts w:asciiTheme="minorHAnsi" w:hAnsiTheme="minorHAnsi" w:cstheme="minorHAnsi"/>
      <w:sz w:val="18"/>
      <w:szCs w:val="18"/>
    </w:rPr>
  </w:style>
  <w:style w:type="paragraph" w:styleId="Inhopg5">
    <w:name w:val="toc 5"/>
    <w:basedOn w:val="Standaard"/>
    <w:next w:val="Standaard"/>
    <w:autoRedefine/>
    <w:uiPriority w:val="39"/>
    <w:rsid w:val="00355450"/>
    <w:pPr>
      <w:spacing w:after="0"/>
      <w:ind w:left="880"/>
      <w:jc w:val="left"/>
    </w:pPr>
    <w:rPr>
      <w:rFonts w:asciiTheme="minorHAnsi" w:hAnsiTheme="minorHAnsi" w:cstheme="minorHAnsi"/>
      <w:sz w:val="18"/>
      <w:szCs w:val="18"/>
    </w:rPr>
  </w:style>
  <w:style w:type="paragraph" w:styleId="Inhopg6">
    <w:name w:val="toc 6"/>
    <w:basedOn w:val="Standaard"/>
    <w:next w:val="Standaard"/>
    <w:autoRedefine/>
    <w:uiPriority w:val="39"/>
    <w:rsid w:val="00355450"/>
    <w:pPr>
      <w:spacing w:after="0"/>
      <w:ind w:left="1100"/>
      <w:jc w:val="left"/>
    </w:pPr>
    <w:rPr>
      <w:rFonts w:asciiTheme="minorHAnsi" w:hAnsiTheme="minorHAnsi" w:cstheme="minorHAnsi"/>
      <w:sz w:val="18"/>
      <w:szCs w:val="18"/>
    </w:rPr>
  </w:style>
  <w:style w:type="paragraph" w:styleId="Inhopg7">
    <w:name w:val="toc 7"/>
    <w:basedOn w:val="Standaard"/>
    <w:next w:val="Standaard"/>
    <w:autoRedefine/>
    <w:uiPriority w:val="39"/>
    <w:rsid w:val="00355450"/>
    <w:pPr>
      <w:spacing w:after="0"/>
      <w:ind w:left="1320"/>
      <w:jc w:val="left"/>
    </w:pPr>
    <w:rPr>
      <w:rFonts w:asciiTheme="minorHAnsi" w:hAnsiTheme="minorHAnsi" w:cstheme="minorHAnsi"/>
      <w:sz w:val="18"/>
      <w:szCs w:val="18"/>
    </w:rPr>
  </w:style>
  <w:style w:type="paragraph" w:styleId="Inhopg8">
    <w:name w:val="toc 8"/>
    <w:basedOn w:val="Standaard"/>
    <w:next w:val="Standaard"/>
    <w:autoRedefine/>
    <w:uiPriority w:val="39"/>
    <w:rsid w:val="00355450"/>
    <w:pPr>
      <w:spacing w:after="0"/>
      <w:ind w:left="1540"/>
      <w:jc w:val="left"/>
    </w:pPr>
    <w:rPr>
      <w:rFonts w:asciiTheme="minorHAnsi" w:hAnsiTheme="minorHAnsi" w:cstheme="minorHAnsi"/>
      <w:sz w:val="18"/>
      <w:szCs w:val="18"/>
    </w:rPr>
  </w:style>
  <w:style w:type="paragraph" w:styleId="Inhopg9">
    <w:name w:val="toc 9"/>
    <w:basedOn w:val="Standaard"/>
    <w:next w:val="Standaard"/>
    <w:autoRedefine/>
    <w:uiPriority w:val="39"/>
    <w:rsid w:val="00355450"/>
    <w:pPr>
      <w:spacing w:after="0"/>
      <w:ind w:left="1760"/>
      <w:jc w:val="left"/>
    </w:pPr>
    <w:rPr>
      <w:rFonts w:asciiTheme="minorHAnsi" w:hAnsiTheme="minorHAnsi" w:cstheme="minorHAnsi"/>
      <w:sz w:val="18"/>
      <w:szCs w:val="18"/>
    </w:rPr>
  </w:style>
  <w:style w:type="paragraph" w:customStyle="1" w:styleId="Default">
    <w:name w:val="Default"/>
    <w:uiPriority w:val="99"/>
    <w:rsid w:val="00355450"/>
    <w:pPr>
      <w:autoSpaceDE w:val="0"/>
      <w:autoSpaceDN w:val="0"/>
      <w:adjustRightInd w:val="0"/>
      <w:spacing w:after="0" w:line="240" w:lineRule="auto"/>
    </w:pPr>
    <w:rPr>
      <w:rFonts w:ascii="Times New Roman" w:eastAsia="Times New Roman" w:hAnsi="Times New Roman" w:cs="Times New Roman"/>
      <w:color w:val="000000"/>
      <w:sz w:val="24"/>
      <w:szCs w:val="24"/>
      <w:lang w:eastAsia="nl-BE"/>
    </w:rPr>
  </w:style>
  <w:style w:type="paragraph" w:customStyle="1" w:styleId="Nul">
    <w:name w:val="Nul"/>
    <w:basedOn w:val="Standaard"/>
    <w:uiPriority w:val="99"/>
    <w:rsid w:val="00355450"/>
    <w:pPr>
      <w:spacing w:after="0" w:line="240" w:lineRule="auto"/>
      <w:jc w:val="left"/>
    </w:pPr>
    <w:rPr>
      <w:rFonts w:ascii="Times New Roman" w:eastAsia="Times New Roman" w:hAnsi="Times New Roman" w:cs="Times New Roman"/>
      <w:szCs w:val="20"/>
      <w:lang w:val="nl-NL" w:eastAsia="nl-NL"/>
    </w:rPr>
  </w:style>
  <w:style w:type="character" w:styleId="GevolgdeHyperlink">
    <w:name w:val="FollowedHyperlink"/>
    <w:uiPriority w:val="99"/>
    <w:rsid w:val="00355450"/>
    <w:rPr>
      <w:rFonts w:cs="Times New Roman"/>
      <w:color w:val="800080"/>
      <w:u w:val="single"/>
    </w:rPr>
  </w:style>
  <w:style w:type="table" w:customStyle="1" w:styleId="Tabelraster1">
    <w:name w:val="Tabelraster1"/>
    <w:basedOn w:val="Standaardtabel"/>
    <w:next w:val="Tabelraster"/>
    <w:uiPriority w:val="99"/>
    <w:rsid w:val="00355450"/>
    <w:pPr>
      <w:spacing w:after="0" w:line="240" w:lineRule="auto"/>
    </w:pPr>
    <w:rPr>
      <w:rFonts w:ascii="Times New Roman" w:eastAsia="Times New Roman" w:hAnsi="Times New Roman"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ni1">
    <w:name w:val="mini1"/>
    <w:uiPriority w:val="99"/>
    <w:rsid w:val="00355450"/>
    <w:rPr>
      <w:rFonts w:ascii="Tahoma" w:hAnsi="Tahoma" w:cs="Tahoma"/>
      <w:color w:val="000000"/>
      <w:sz w:val="15"/>
      <w:szCs w:val="15"/>
    </w:rPr>
  </w:style>
  <w:style w:type="paragraph" w:customStyle="1" w:styleId="Tussendoor">
    <w:name w:val="Tussendoor"/>
    <w:basedOn w:val="Standaard"/>
    <w:link w:val="TussendoorChar"/>
    <w:uiPriority w:val="99"/>
    <w:rsid w:val="00355450"/>
    <w:pPr>
      <w:overflowPunct w:val="0"/>
      <w:autoSpaceDE w:val="0"/>
      <w:autoSpaceDN w:val="0"/>
      <w:adjustRightInd w:val="0"/>
      <w:spacing w:after="0" w:line="240" w:lineRule="auto"/>
      <w:jc w:val="left"/>
      <w:textAlignment w:val="baseline"/>
    </w:pPr>
    <w:rPr>
      <w:rFonts w:eastAsia="Times New Roman" w:cs="Times New Roman"/>
      <w:szCs w:val="20"/>
      <w:lang w:val="nl-NL" w:eastAsia="nl-NL"/>
    </w:rPr>
  </w:style>
  <w:style w:type="character" w:customStyle="1" w:styleId="TussendoorChar">
    <w:name w:val="Tussendoor Char"/>
    <w:link w:val="Tussendoor"/>
    <w:uiPriority w:val="99"/>
    <w:locked/>
    <w:rsid w:val="00355450"/>
    <w:rPr>
      <w:rFonts w:ascii="Arial" w:eastAsia="Times New Roman" w:hAnsi="Arial" w:cs="Times New Roman"/>
      <w:szCs w:val="20"/>
      <w:lang w:val="nl-NL" w:eastAsia="nl-NL"/>
    </w:rPr>
  </w:style>
  <w:style w:type="character" w:customStyle="1" w:styleId="linksmail2">
    <w:name w:val="links_mail2"/>
    <w:uiPriority w:val="99"/>
    <w:rsid w:val="00355450"/>
    <w:rPr>
      <w:rFonts w:cs="Times New Roman"/>
    </w:rPr>
  </w:style>
  <w:style w:type="paragraph" w:styleId="Documentstructuur">
    <w:name w:val="Document Map"/>
    <w:basedOn w:val="Standaard"/>
    <w:link w:val="DocumentstructuurChar"/>
    <w:uiPriority w:val="99"/>
    <w:semiHidden/>
    <w:rsid w:val="00355450"/>
    <w:pPr>
      <w:shd w:val="clear" w:color="auto" w:fill="000080"/>
      <w:overflowPunct w:val="0"/>
      <w:autoSpaceDE w:val="0"/>
      <w:autoSpaceDN w:val="0"/>
      <w:adjustRightInd w:val="0"/>
      <w:spacing w:after="0" w:line="240" w:lineRule="auto"/>
      <w:jc w:val="left"/>
      <w:textAlignment w:val="baseline"/>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uiPriority w:val="99"/>
    <w:semiHidden/>
    <w:rsid w:val="00355450"/>
    <w:rPr>
      <w:rFonts w:ascii="Tahoma" w:eastAsia="Times New Roman" w:hAnsi="Tahoma" w:cs="Tahoma"/>
      <w:sz w:val="20"/>
      <w:szCs w:val="20"/>
      <w:shd w:val="clear" w:color="auto" w:fill="000080"/>
      <w:lang w:val="nl-NL" w:eastAsia="nl-NL"/>
    </w:rPr>
  </w:style>
  <w:style w:type="character" w:styleId="Verwijzingopmerking">
    <w:name w:val="annotation reference"/>
    <w:rsid w:val="00355450"/>
    <w:rPr>
      <w:sz w:val="16"/>
      <w:szCs w:val="16"/>
    </w:rPr>
  </w:style>
  <w:style w:type="paragraph" w:styleId="Onderwerpvanopmerking">
    <w:name w:val="annotation subject"/>
    <w:basedOn w:val="Tekstopmerking"/>
    <w:next w:val="Tekstopmerking"/>
    <w:link w:val="OnderwerpvanopmerkingChar"/>
    <w:uiPriority w:val="99"/>
    <w:semiHidden/>
    <w:unhideWhenUsed/>
    <w:rsid w:val="00355450"/>
    <w:pPr>
      <w:overflowPunct w:val="0"/>
      <w:autoSpaceDE w:val="0"/>
      <w:autoSpaceDN w:val="0"/>
      <w:adjustRightInd w:val="0"/>
      <w:textAlignment w:val="baseline"/>
    </w:pPr>
    <w:rPr>
      <w:rFonts w:ascii="Arial" w:hAnsi="Arial"/>
      <w:b/>
      <w:bCs/>
    </w:rPr>
  </w:style>
  <w:style w:type="character" w:customStyle="1" w:styleId="OnderwerpvanopmerkingChar">
    <w:name w:val="Onderwerp van opmerking Char"/>
    <w:basedOn w:val="TekstopmerkingChar"/>
    <w:link w:val="Onderwerpvanopmerking"/>
    <w:uiPriority w:val="99"/>
    <w:semiHidden/>
    <w:rsid w:val="00355450"/>
    <w:rPr>
      <w:rFonts w:ascii="Arial" w:eastAsia="Times New Roman" w:hAnsi="Arial" w:cs="Times New Roman"/>
      <w:b/>
      <w:bCs/>
      <w:sz w:val="20"/>
      <w:szCs w:val="20"/>
      <w:lang w:val="nl-NL" w:eastAsia="nl-NL"/>
    </w:rPr>
  </w:style>
  <w:style w:type="character" w:customStyle="1" w:styleId="highlight">
    <w:name w:val="highlight"/>
    <w:rsid w:val="00355450"/>
  </w:style>
  <w:style w:type="paragraph" w:customStyle="1" w:styleId="Kop410p">
    <w:name w:val="Kop 4 + 10p"/>
    <w:basedOn w:val="Standaard"/>
    <w:uiPriority w:val="99"/>
    <w:rsid w:val="004265A2"/>
    <w:pPr>
      <w:overflowPunct w:val="0"/>
      <w:autoSpaceDE w:val="0"/>
      <w:autoSpaceDN w:val="0"/>
      <w:adjustRightInd w:val="0"/>
      <w:spacing w:before="120" w:line="240" w:lineRule="atLeast"/>
      <w:ind w:left="1416"/>
      <w:jc w:val="left"/>
      <w:textAlignment w:val="baseline"/>
    </w:pPr>
    <w:rPr>
      <w:rFonts w:eastAsia="Times New Roman" w:cs="Arial"/>
      <w:b/>
      <w:sz w:val="20"/>
      <w:szCs w:val="20"/>
      <w:lang w:val="nl-NL" w:eastAsia="nl-NL"/>
    </w:rPr>
  </w:style>
  <w:style w:type="table" w:customStyle="1" w:styleId="VOI-tabel">
    <w:name w:val="VOI-tabel"/>
    <w:basedOn w:val="Standaardtabel"/>
    <w:uiPriority w:val="99"/>
    <w:rsid w:val="00AD35D2"/>
    <w:pPr>
      <w:spacing w:after="0" w:line="240" w:lineRule="auto"/>
      <w:jc w:val="center"/>
    </w:pPr>
    <w:rPr>
      <w:rFonts w:eastAsia="Times New Roman" w:cs="Times New Roman"/>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shd w:val="clear" w:color="auto" w:fill="auto"/>
      <w:vAlign w:val="center"/>
    </w:tcPr>
    <w:tblStylePr w:type="firstRow">
      <w:pPr>
        <w:jc w:val="center"/>
      </w:pPr>
      <w:rPr>
        <w:rFonts w:asciiTheme="majorHAnsi" w:hAnsiTheme="majorHAnsi"/>
        <w:b/>
        <w:caps/>
        <w:smallCaps w:val="0"/>
      </w:rPr>
      <w:tblPr/>
      <w:trPr>
        <w:cantSplit w:val="0"/>
        <w:tblHeader/>
      </w:trPr>
      <w:tcPr>
        <w:shd w:val="clear" w:color="auto" w:fill="4F81BD" w:themeFill="accent1"/>
      </w:tcPr>
    </w:tblStylePr>
    <w:tblStylePr w:type="lastRow">
      <w:pPr>
        <w:jc w:val="center"/>
      </w:pPr>
      <w:rPr>
        <w:rFonts w:asciiTheme="majorHAnsi" w:hAnsiTheme="majorHAnsi"/>
        <w:b/>
      </w:rPr>
      <w:tblPr/>
      <w:tcPr>
        <w:shd w:val="clear" w:color="auto" w:fill="B8CCE4" w:themeFill="accent1" w:themeFillTint="66"/>
      </w:tcPr>
    </w:tblStylePr>
    <w:tblStylePr w:type="firstCol">
      <w:pPr>
        <w:jc w:val="center"/>
      </w:pPr>
      <w:rPr>
        <w:rFonts w:asciiTheme="majorHAnsi" w:hAnsiTheme="majorHAnsi"/>
        <w:b/>
        <w:caps w:val="0"/>
        <w:smallCaps/>
      </w:rPr>
      <w:tblPr/>
      <w:tcPr>
        <w:shd w:val="clear" w:color="auto" w:fill="B8CCE4" w:themeFill="accent1" w:themeFillTint="66"/>
      </w:tcPr>
    </w:tblStylePr>
    <w:tblStylePr w:type="lastCol">
      <w:rPr>
        <w:b/>
      </w:rPr>
    </w:tblStylePr>
    <w:tblStylePr w:type="band2Vert">
      <w:rPr>
        <w:color w:val="1F497D" w:themeColor="text2"/>
      </w:rPr>
      <w:tblPr/>
      <w:tcPr>
        <w:shd w:val="clear" w:color="auto" w:fill="DBE5F1" w:themeFill="accent1" w:themeFillTint="33"/>
      </w:tcPr>
    </w:tblStylePr>
    <w:tblStylePr w:type="band2Horz">
      <w:tblPr/>
      <w:tcPr>
        <w:shd w:val="clear" w:color="auto" w:fill="DBE5F1" w:themeFill="accent1" w:themeFillTint="33"/>
      </w:tcPr>
    </w:tblStylePr>
  </w:style>
  <w:style w:type="table" w:customStyle="1" w:styleId="VOI-tabel1">
    <w:name w:val="VOI-tabel1"/>
    <w:basedOn w:val="Standaardtabel"/>
    <w:uiPriority w:val="99"/>
    <w:rsid w:val="00953259"/>
    <w:pPr>
      <w:spacing w:after="0" w:line="240" w:lineRule="auto"/>
      <w:jc w:val="center"/>
    </w:pPr>
    <w:rPr>
      <w:rFonts w:eastAsia="Times New Roman" w:cs="Times New Roman"/>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cantSplit/>
      <w:jc w:val="center"/>
    </w:trPr>
    <w:tcPr>
      <w:shd w:val="clear" w:color="auto" w:fill="auto"/>
      <w:vAlign w:val="center"/>
    </w:tcPr>
    <w:tblStylePr w:type="firstRow">
      <w:pPr>
        <w:jc w:val="center"/>
      </w:pPr>
      <w:rPr>
        <w:rFonts w:ascii="Calibri Light" w:hAnsi="Calibri Light"/>
        <w:b/>
        <w:caps/>
        <w:smallCaps w:val="0"/>
      </w:rPr>
      <w:tblPr/>
      <w:trPr>
        <w:cantSplit w:val="0"/>
        <w:tblHeader/>
      </w:trPr>
      <w:tcPr>
        <w:shd w:val="clear" w:color="auto" w:fill="5B9BD5"/>
      </w:tcPr>
    </w:tblStylePr>
    <w:tblStylePr w:type="lastRow">
      <w:pPr>
        <w:jc w:val="center"/>
      </w:pPr>
      <w:rPr>
        <w:rFonts w:ascii="Calibri Light" w:hAnsi="Calibri Light"/>
        <w:b/>
      </w:rPr>
      <w:tblPr/>
      <w:tcPr>
        <w:shd w:val="clear" w:color="auto" w:fill="BDD6EE"/>
      </w:tcPr>
    </w:tblStylePr>
    <w:tblStylePr w:type="firstCol">
      <w:pPr>
        <w:jc w:val="center"/>
      </w:pPr>
      <w:rPr>
        <w:rFonts w:ascii="Calibri Light" w:hAnsi="Calibri Light"/>
        <w:b/>
        <w:caps w:val="0"/>
        <w:smallCaps/>
      </w:rPr>
      <w:tblPr/>
      <w:tcPr>
        <w:shd w:val="clear" w:color="auto" w:fill="BDD6EE"/>
      </w:tcPr>
    </w:tblStylePr>
    <w:tblStylePr w:type="lastCol">
      <w:rPr>
        <w:b/>
      </w:rPr>
    </w:tblStylePr>
    <w:tblStylePr w:type="band2Vert">
      <w:rPr>
        <w:color w:val="44546A"/>
      </w:rPr>
      <w:tblPr/>
      <w:tcPr>
        <w:shd w:val="clear" w:color="auto" w:fill="DEEAF6"/>
      </w:tcPr>
    </w:tblStylePr>
    <w:tblStylePr w:type="band2Horz">
      <w:tblPr/>
      <w:tcPr>
        <w:shd w:val="clear" w:color="auto" w:fill="DEEAF6"/>
      </w:tcPr>
    </w:tblStylePr>
  </w:style>
  <w:style w:type="table" w:customStyle="1" w:styleId="Tabelraster2">
    <w:name w:val="Tabelraster2"/>
    <w:basedOn w:val="Standaardtabel"/>
    <w:next w:val="Tabelraster"/>
    <w:uiPriority w:val="59"/>
    <w:rsid w:val="009532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814137"/>
    <w:rPr>
      <w:rFonts w:cs="Times New Roman"/>
      <w:color w:val="0563C1"/>
      <w:u w:val="single" w:color="0563C1"/>
    </w:rPr>
  </w:style>
  <w:style w:type="character" w:customStyle="1" w:styleId="Hyperlink1">
    <w:name w:val="Hyperlink.1"/>
    <w:basedOn w:val="Hyperlink0"/>
    <w:rsid w:val="00814137"/>
    <w:rPr>
      <w:rFonts w:ascii="Arial" w:eastAsia="Arial" w:hAnsi="Arial" w:cs="Arial"/>
      <w:b/>
      <w:bCs/>
      <w:smallCaps/>
      <w:color w:val="0563C1"/>
      <w:u w:val="single" w:color="0563C1"/>
      <w:lang w:val="nl-NL"/>
    </w:rPr>
  </w:style>
  <w:style w:type="character" w:customStyle="1" w:styleId="Geen">
    <w:name w:val="Geen"/>
    <w:rsid w:val="00814137"/>
  </w:style>
  <w:style w:type="character" w:customStyle="1" w:styleId="Hyperlink2">
    <w:name w:val="Hyperlink.2"/>
    <w:basedOn w:val="Geen"/>
    <w:rsid w:val="00814137"/>
    <w:rPr>
      <w:rFonts w:ascii="Arial" w:eastAsia="Arial" w:hAnsi="Arial" w:cs="Arial"/>
      <w:b/>
      <w:bCs/>
      <w:smallCaps/>
      <w:lang w:val="nl-NL"/>
    </w:rPr>
  </w:style>
  <w:style w:type="numbering" w:customStyle="1" w:styleId="Gemporteerdestijl20">
    <w:name w:val="Geïmporteerde stijl 20"/>
    <w:rsid w:val="00814137"/>
    <w:pPr>
      <w:numPr>
        <w:numId w:val="114"/>
      </w:numPr>
    </w:pPr>
  </w:style>
  <w:style w:type="numbering" w:customStyle="1" w:styleId="Gemporteerdestijl21">
    <w:name w:val="Geïmporteerde stijl 21"/>
    <w:rsid w:val="00814137"/>
    <w:pPr>
      <w:numPr>
        <w:numId w:val="116"/>
      </w:numPr>
    </w:pPr>
  </w:style>
  <w:style w:type="numbering" w:customStyle="1" w:styleId="Gemporteerdestijl23">
    <w:name w:val="Geïmporteerde stijl 23"/>
    <w:rsid w:val="00814137"/>
    <w:pPr>
      <w:numPr>
        <w:numId w:val="118"/>
      </w:numPr>
    </w:pPr>
  </w:style>
  <w:style w:type="character" w:styleId="Onopgelostemelding">
    <w:name w:val="Unresolved Mention"/>
    <w:basedOn w:val="Standaardalinea-lettertype"/>
    <w:uiPriority w:val="99"/>
    <w:semiHidden/>
    <w:unhideWhenUsed/>
    <w:rsid w:val="006F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55463">
      <w:bodyDiv w:val="1"/>
      <w:marLeft w:val="0"/>
      <w:marRight w:val="0"/>
      <w:marTop w:val="0"/>
      <w:marBottom w:val="0"/>
      <w:divBdr>
        <w:top w:val="none" w:sz="0" w:space="0" w:color="auto"/>
        <w:left w:val="none" w:sz="0" w:space="0" w:color="auto"/>
        <w:bottom w:val="none" w:sz="0" w:space="0" w:color="auto"/>
        <w:right w:val="none" w:sz="0" w:space="0" w:color="auto"/>
      </w:divBdr>
    </w:div>
    <w:div w:id="1389569662">
      <w:bodyDiv w:val="1"/>
      <w:marLeft w:val="0"/>
      <w:marRight w:val="0"/>
      <w:marTop w:val="0"/>
      <w:marBottom w:val="0"/>
      <w:divBdr>
        <w:top w:val="none" w:sz="0" w:space="0" w:color="auto"/>
        <w:left w:val="none" w:sz="0" w:space="0" w:color="auto"/>
        <w:bottom w:val="none" w:sz="0" w:space="0" w:color="auto"/>
        <w:right w:val="none" w:sz="0" w:space="0" w:color="auto"/>
      </w:divBdr>
    </w:div>
    <w:div w:id="1689915453">
      <w:bodyDiv w:val="1"/>
      <w:marLeft w:val="0"/>
      <w:marRight w:val="0"/>
      <w:marTop w:val="0"/>
      <w:marBottom w:val="0"/>
      <w:divBdr>
        <w:top w:val="none" w:sz="0" w:space="0" w:color="auto"/>
        <w:left w:val="none" w:sz="0" w:space="0" w:color="auto"/>
        <w:bottom w:val="none" w:sz="0" w:space="0" w:color="auto"/>
        <w:right w:val="none" w:sz="0" w:space="0" w:color="auto"/>
      </w:divBdr>
    </w:div>
    <w:div w:id="194302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jpeg"/><Relationship Id="rId42" Type="http://schemas.openxmlformats.org/officeDocument/2006/relationships/hyperlink" Target="mailto:Notif.OVB@favv.be" TargetMode="External"/><Relationship Id="rId47" Type="http://schemas.openxmlformats.org/officeDocument/2006/relationships/hyperlink" Target="mailto:naima.hammami@zorg-en-gezondheid.be" TargetMode="External"/><Relationship Id="rId63" Type="http://schemas.openxmlformats.org/officeDocument/2006/relationships/image" Target="media/image22.png"/><Relationship Id="rId68" Type="http://schemas.openxmlformats.org/officeDocument/2006/relationships/image" Target="media/image27.png"/><Relationship Id="rId84" Type="http://schemas.openxmlformats.org/officeDocument/2006/relationships/hyperlink" Target="http://crisiscentrum.be/sites/5052.fedimbo.belgium.be/files/2003-10-17_kb.pdf" TargetMode="External"/><Relationship Id="rId89" Type="http://schemas.openxmlformats.org/officeDocument/2006/relationships/hyperlink" Target="http://crisis.ibz.be/index.php?option=com_content&amp;task=view&amp;id=25&amp;Itemid=49"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vad.be/sectoren/onderwijs/secundair-onderwijs/materiaal/beleidsgericht-materiaal.aspx" TargetMode="External"/><Relationship Id="rId107" Type="http://schemas.openxmlformats.org/officeDocument/2006/relationships/image" Target="media/image31.png"/><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hyperlink" Target="http://www.ictgids.be/" TargetMode="External"/><Relationship Id="rId37" Type="http://schemas.openxmlformats.org/officeDocument/2006/relationships/hyperlink" Target="mailto:tww.limburg.vlaamsbrabant@werk.belgie.be" TargetMode="External"/><Relationship Id="rId40" Type="http://schemas.openxmlformats.org/officeDocument/2006/relationships/hyperlink" Target="mailto:Notif.ANT@favv.be" TargetMode="External"/><Relationship Id="rId45" Type="http://schemas.openxmlformats.org/officeDocument/2006/relationships/hyperlink" Target="mailto:willem.flipse@zorg-en-gezondheid.be" TargetMode="External"/><Relationship Id="rId53" Type="http://schemas.openxmlformats.org/officeDocument/2006/relationships/image" Target="media/image14.jpeg"/><Relationship Id="rId58" Type="http://schemas.openxmlformats.org/officeDocument/2006/relationships/image" Target="media/image17.jpeg"/><Relationship Id="rId66" Type="http://schemas.openxmlformats.org/officeDocument/2006/relationships/image" Target="media/image25.png"/><Relationship Id="rId74" Type="http://schemas.openxmlformats.org/officeDocument/2006/relationships/hyperlink" Target="http://data-onderwijs.vlaanderen.be/edulex/document.aspx?docid=14606" TargetMode="External"/><Relationship Id="rId79" Type="http://schemas.openxmlformats.org/officeDocument/2006/relationships/hyperlink" Target="mailto:anmarie.forier@zorg-en-gezondheid.be" TargetMode="External"/><Relationship Id="rId87" Type="http://schemas.openxmlformats.org/officeDocument/2006/relationships/hyperlink" Target="http://www.fanc.fgov.be/" TargetMode="External"/><Relationship Id="rId102" Type="http://schemas.openxmlformats.org/officeDocument/2006/relationships/hyperlink" Target="http://watisradioactievestraling.tudelft.nl/site/filmclips/hoe-ontstaat-een-radioactieve-besmetting"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0.png"/><Relationship Id="rId82" Type="http://schemas.openxmlformats.org/officeDocument/2006/relationships/hyperlink" Target="mailto:valeska.laisnez@zorg-en-gezondheid.be" TargetMode="External"/><Relationship Id="rId90" Type="http://schemas.openxmlformats.org/officeDocument/2006/relationships/hyperlink" Target="http://www.nucleairrisico.be/" TargetMode="External"/><Relationship Id="rId95" Type="http://schemas.openxmlformats.org/officeDocument/2006/relationships/image" Target="media/image29.gif"/><Relationship Id="rId19" Type="http://schemas.openxmlformats.org/officeDocument/2006/relationships/image" Target="media/image6.png"/><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ond.vlaanderen.be/antisociaalgedrag/pgs/default.htm" TargetMode="External"/><Relationship Id="rId30" Type="http://schemas.openxmlformats.org/officeDocument/2006/relationships/hyperlink" Target="http://www.vad.be/sectoren/onderwijs/lager-onderwijs/in-de-kijker.aspx" TargetMode="External"/><Relationship Id="rId35" Type="http://schemas.openxmlformats.org/officeDocument/2006/relationships/hyperlink" Target="mailto:tww.antwerpen@werk.belgie.be" TargetMode="External"/><Relationship Id="rId43" Type="http://schemas.openxmlformats.org/officeDocument/2006/relationships/hyperlink" Target="mailto:Notif.VLI@favv.be" TargetMode="External"/><Relationship Id="rId48" Type="http://schemas.openxmlformats.org/officeDocument/2006/relationships/hyperlink" Target="mailto:wouter.dhaeze@zorg-en-gezondheid.be" TargetMode="External"/><Relationship Id="rId56" Type="http://schemas.openxmlformats.org/officeDocument/2006/relationships/hyperlink" Target="http://www.slachtoffersenmedia.be" TargetMode="External"/><Relationship Id="rId64" Type="http://schemas.openxmlformats.org/officeDocument/2006/relationships/image" Target="media/image23.png"/><Relationship Id="rId69" Type="http://schemas.openxmlformats.org/officeDocument/2006/relationships/image" Target="media/image28.png"/><Relationship Id="rId77" Type="http://schemas.openxmlformats.org/officeDocument/2006/relationships/hyperlink" Target="http://www.favv.be/autocontrole-nl/" TargetMode="External"/><Relationship Id="rId100" Type="http://schemas.openxmlformats.org/officeDocument/2006/relationships/hyperlink" Target="http://www.crisis.ibz.be/index.php?option=com_content&amp;task=blogcategory&amp;id=14&amp;Itemid=29" TargetMode="External"/><Relationship Id="rId105"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be-alert.be/nl/" TargetMode="External"/><Relationship Id="rId72" Type="http://schemas.openxmlformats.org/officeDocument/2006/relationships/hyperlink" Target="http://www.vlaanderen.be/nl/publicaties/detail/wi-fi-en-gsm-straling-tips-voor-verstandig-gebruik-op-school" TargetMode="External"/><Relationship Id="rId80" Type="http://schemas.openxmlformats.org/officeDocument/2006/relationships/hyperlink" Target="mailto:naima.hammami@zorg-en-gezondheid.be" TargetMode="External"/><Relationship Id="rId85" Type="http://schemas.openxmlformats.org/officeDocument/2006/relationships/hyperlink" Target="http://www.fanc.fgov.be/nl/page/dossier-osart/1266.aspx" TargetMode="External"/><Relationship Id="rId93" Type="http://schemas.openxmlformats.org/officeDocument/2006/relationships/hyperlink" Target="http://www.nucleairrisico.be/" TargetMode="External"/><Relationship Id="rId98" Type="http://schemas.openxmlformats.org/officeDocument/2006/relationships/image" Target="media/image30.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yperlink" Target="http://www.seksuelevorming.be/sites/default/files/digitaal_materiaal/raamwerkseksualiteitenbeleidschool.pdf" TargetMode="External"/><Relationship Id="rId38" Type="http://schemas.openxmlformats.org/officeDocument/2006/relationships/hyperlink" Target="mailto:tww.oost-vlaanderen@werk.belgie.be" TargetMode="External"/><Relationship Id="rId46" Type="http://schemas.openxmlformats.org/officeDocument/2006/relationships/hyperlink" Target="mailto:anmarie.forier@zorg-en-gezondheid.be" TargetMode="External"/><Relationship Id="rId59" Type="http://schemas.openxmlformats.org/officeDocument/2006/relationships/image" Target="media/image18.jpeg"/><Relationship Id="rId67" Type="http://schemas.openxmlformats.org/officeDocument/2006/relationships/image" Target="media/image26.png"/><Relationship Id="rId103" Type="http://schemas.openxmlformats.org/officeDocument/2006/relationships/footer" Target="footer3.xml"/><Relationship Id="rId108" Type="http://schemas.openxmlformats.org/officeDocument/2006/relationships/image" Target="media/image32.png"/><Relationship Id="rId20" Type="http://schemas.openxmlformats.org/officeDocument/2006/relationships/image" Target="media/image7.jpeg"/><Relationship Id="rId41" Type="http://schemas.openxmlformats.org/officeDocument/2006/relationships/hyperlink" Target="mailto:Notif.BRU@favv.be" TargetMode="External"/><Relationship Id="rId54" Type="http://schemas.openxmlformats.org/officeDocument/2006/relationships/image" Target="media/image15.jpeg"/><Relationship Id="rId62" Type="http://schemas.openxmlformats.org/officeDocument/2006/relationships/image" Target="media/image21.png"/><Relationship Id="rId70" Type="http://schemas.openxmlformats.org/officeDocument/2006/relationships/image" Target="cid:image001.gif@01CABBDA.E1B79550" TargetMode="External"/><Relationship Id="rId75" Type="http://schemas.openxmlformats.org/officeDocument/2006/relationships/hyperlink" Target="http://data-onderwijs.vlaanderen.be/edulex/document.aspx?docid=14606" TargetMode="External"/><Relationship Id="rId83" Type="http://schemas.openxmlformats.org/officeDocument/2006/relationships/hyperlink" Target="https://www.zorg-en-gezondheid.be/contact-infectieziektebestrijding-en-vaccinatie" TargetMode="External"/><Relationship Id="rId88" Type="http://schemas.openxmlformats.org/officeDocument/2006/relationships/hyperlink" Target="http://www.belv.be/index.php?lang=dutch" TargetMode="External"/><Relationship Id="rId91" Type="http://schemas.openxmlformats.org/officeDocument/2006/relationships/hyperlink" Target="http://www.nucleairrisico.be/informatiecampagne-2011/over-jodiumtabletten" TargetMode="External"/><Relationship Id="rId96" Type="http://schemas.openxmlformats.org/officeDocument/2006/relationships/hyperlink" Target="http://www.fanc.fgov.be/nl/page/homepage-federaal-agentschap-voor-nucleaire-controle-fanc/1.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http://www.ond.vlaanderen.be/antisociaalgedrag/maatregelen/Beleidsplan-Limits.htm" TargetMode="External"/><Relationship Id="rId36" Type="http://schemas.openxmlformats.org/officeDocument/2006/relationships/hyperlink" Target="mailto:tww.brussel@werk.belgie.be" TargetMode="External"/><Relationship Id="rId49" Type="http://schemas.openxmlformats.org/officeDocument/2006/relationships/hyperlink" Target="mailto:valeska.laisnez@zorg-en-gezondheid.be" TargetMode="External"/><Relationship Id="rId57" Type="http://schemas.openxmlformats.org/officeDocument/2006/relationships/hyperlink" Target="http://www.klasse.be/leraren/eerstelijn/plots-had-iedereen-mijn-gsm-nummer/" TargetMode="External"/><Relationship Id="rId106"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www.ond.vlaanderen.be/publicaties/?nr=306" TargetMode="External"/><Relationship Id="rId44" Type="http://schemas.openxmlformats.org/officeDocument/2006/relationships/hyperlink" Target="mailto:Notif.WVL@favv.be" TargetMode="External"/><Relationship Id="rId52" Type="http://schemas.openxmlformats.org/officeDocument/2006/relationships/hyperlink" Target="https://ibz.be/nl/natuurrampen-het-rampenfonds" TargetMode="External"/><Relationship Id="rId60" Type="http://schemas.openxmlformats.org/officeDocument/2006/relationships/image" Target="media/image19.png"/><Relationship Id="rId65" Type="http://schemas.openxmlformats.org/officeDocument/2006/relationships/image" Target="media/image24.png"/><Relationship Id="rId73" Type="http://schemas.openxmlformats.org/officeDocument/2006/relationships/hyperlink" Target="http://www.mensenrecht.be/ocad" TargetMode="External"/><Relationship Id="rId78" Type="http://schemas.openxmlformats.org/officeDocument/2006/relationships/hyperlink" Target="mailto:willem.flipse@zorg-en-gezondheid.be" TargetMode="External"/><Relationship Id="rId81" Type="http://schemas.openxmlformats.org/officeDocument/2006/relationships/hyperlink" Target="mailto:wouter.dhaeze@zorg-en-gezondheid.be" TargetMode="External"/><Relationship Id="rId86" Type="http://schemas.openxmlformats.org/officeDocument/2006/relationships/hyperlink" Target="http://www.telerad.fgov.be/" TargetMode="External"/><Relationship Id="rId94" Type="http://schemas.openxmlformats.org/officeDocument/2006/relationships/hyperlink" Target="http://www.fanc.fgov.be/nl/page/homepage-federaal-agentschap-voor-nucleaire-controle-fanc/1.aspx" TargetMode="External"/><Relationship Id="rId99" Type="http://schemas.openxmlformats.org/officeDocument/2006/relationships/hyperlink" Target="http://www.niras.be/" TargetMode="External"/><Relationship Id="rId101" Type="http://schemas.openxmlformats.org/officeDocument/2006/relationships/hyperlink" Target="http://www.nucleairrisico.be/aanvraag-jodiumtablette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ii_1589652113aba14e" TargetMode="External"/><Relationship Id="rId18" Type="http://schemas.openxmlformats.org/officeDocument/2006/relationships/hyperlink" Target="http://www.werk.belgie.be/defaultNews.aspx?id=41385" TargetMode="External"/><Relationship Id="rId39" Type="http://schemas.openxmlformats.org/officeDocument/2006/relationships/hyperlink" Target="mailto:tww.west-vlaanderen@werk.belgie.be" TargetMode="External"/><Relationship Id="rId109" Type="http://schemas.openxmlformats.org/officeDocument/2006/relationships/fontTable" Target="fontTable.xml"/><Relationship Id="rId34" Type="http://schemas.openxmlformats.org/officeDocument/2006/relationships/hyperlink" Target="mailto:cmp@economie.fgov.be" TargetMode="External"/><Relationship Id="rId50" Type="http://schemas.openxmlformats.org/officeDocument/2006/relationships/hyperlink" Target="http://www.werkgroepverder.be/h_draaiboek.pdf" TargetMode="External"/><Relationship Id="rId55" Type="http://schemas.openxmlformats.org/officeDocument/2006/relationships/image" Target="media/image16.jpeg"/><Relationship Id="rId76" Type="http://schemas.openxmlformats.org/officeDocument/2006/relationships/footer" Target="footer2.xml"/><Relationship Id="rId97" Type="http://schemas.openxmlformats.org/officeDocument/2006/relationships/hyperlink" Target="http://www.niras.be/" TargetMode="External"/><Relationship Id="rId104"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s://du.bfiresafeatschool.eu/login" TargetMode="External"/><Relationship Id="rId92" Type="http://schemas.openxmlformats.org/officeDocument/2006/relationships/hyperlink" Target="https://rampinfooostvlaanderen.files.wordpress.com/2014/03/folder-nucleaire-evacuatie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2669C9FB883428C2A5EE65D1E17BC" ma:contentTypeVersion="8" ma:contentTypeDescription="Een nieuw document maken." ma:contentTypeScope="" ma:versionID="0ad23e68ed7c399af21d5cd327cd5fd9">
  <xsd:schema xmlns:xsd="http://www.w3.org/2001/XMLSchema" xmlns:xs="http://www.w3.org/2001/XMLSchema" xmlns:p="http://schemas.microsoft.com/office/2006/metadata/properties" xmlns:ns3="d523372d-9dbf-4df9-9964-6059214b9e40" targetNamespace="http://schemas.microsoft.com/office/2006/metadata/properties" ma:root="true" ma:fieldsID="ad82094a454e64c1c2031091c9e944de" ns3:_="">
    <xsd:import namespace="d523372d-9dbf-4df9-9964-6059214b9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72d-9dbf-4df9-9964-6059214b9e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6E798-B49D-4C85-B9C4-04A74650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3372d-9dbf-4df9-9964-6059214b9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2DFB9-B8E9-42B8-8ECD-2079EFE96767}">
  <ds:schemaRefs>
    <ds:schemaRef ds:uri="http://schemas.openxmlformats.org/officeDocument/2006/bibliography"/>
  </ds:schemaRefs>
</ds:datastoreItem>
</file>

<file path=customXml/itemProps3.xml><?xml version="1.0" encoding="utf-8"?>
<ds:datastoreItem xmlns:ds="http://schemas.openxmlformats.org/officeDocument/2006/customXml" ds:itemID="{AA7A3016-27D8-4202-98CF-67AB0D90F6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30788-FAC8-40C3-9594-455F4B46A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137</Pages>
  <Words>25543</Words>
  <Characters>140491</Characters>
  <Application>Microsoft Office Word</Application>
  <DocSecurity>0</DocSecurity>
  <Lines>1170</Lines>
  <Paragraphs>331</Paragraphs>
  <ScaleCrop>false</ScaleCrop>
  <HeadingPairs>
    <vt:vector size="2" baseType="variant">
      <vt:variant>
        <vt:lpstr>Titel</vt:lpstr>
      </vt:variant>
      <vt:variant>
        <vt:i4>1</vt:i4>
      </vt:variant>
    </vt:vector>
  </HeadingPairs>
  <TitlesOfParts>
    <vt:vector size="1" baseType="lpstr">
      <vt:lpstr/>
    </vt:vector>
  </TitlesOfParts>
  <Manager>Kets Anthony</Manager>
  <Company>Vlaamse Overheid</Company>
  <LinksUpToDate>false</LinksUpToDate>
  <CharactersWithSpaces>165703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Canvas Noodplanning</dc:subject>
  <dc:creator>Kets Anthony</dc:creator>
  <cp:keywords/>
  <dc:description/>
  <cp:lastModifiedBy>Van Damme-Soetheer Kristel</cp:lastModifiedBy>
  <cp:revision>2</cp:revision>
  <cp:lastPrinted>2018-04-30T12:52:00Z</cp:lastPrinted>
  <dcterms:created xsi:type="dcterms:W3CDTF">2023-11-10T08:31:00Z</dcterms:created>
  <dcterms:modified xsi:type="dcterms:W3CDTF">2023-11-10T08:31:00Z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0x010100BF62669C9FB883428C2A5EE65D1E17BC</vt:lpwstr>
  </property>
</Properties>
</file>