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ADAE" w14:textId="122521B8" w:rsidR="00B57D79" w:rsidRPr="00134BD5" w:rsidRDefault="00D15DE2" w:rsidP="009D4626">
      <w:pPr>
        <w:pStyle w:val="Kop1"/>
        <w:jc w:val="center"/>
      </w:pPr>
      <w:r w:rsidRPr="00134BD5">
        <w:t>C</w:t>
      </w:r>
      <w:r w:rsidR="00F660AA" w:rsidRPr="00134BD5">
        <w:t>hec</w:t>
      </w:r>
      <w:r w:rsidRPr="00134BD5">
        <w:t>k</w:t>
      </w:r>
      <w:r w:rsidR="00F660AA" w:rsidRPr="00134BD5">
        <w:t>list PA</w:t>
      </w:r>
      <w:r w:rsidRPr="00134BD5">
        <w:t xml:space="preserve"> </w:t>
      </w:r>
      <w:r w:rsidR="00F1763F">
        <w:t xml:space="preserve">BaO </w:t>
      </w:r>
      <w:r w:rsidRPr="00134BD5">
        <w:t>bij aanmelding CLB</w:t>
      </w:r>
    </w:p>
    <w:p w14:paraId="529424E4" w14:textId="7AD7B81A" w:rsidR="00134BD5" w:rsidRDefault="00134BD5" w:rsidP="00134BD5"/>
    <w:p w14:paraId="40BEAB4A" w14:textId="48D30550" w:rsidR="00134BD5" w:rsidRPr="00134BD5" w:rsidRDefault="00134BD5" w:rsidP="00134BD5">
      <w:pPr>
        <w:pStyle w:val="Kop2"/>
      </w:pPr>
      <w:r w:rsidRPr="00134BD5">
        <w:t>Overzicht afwezigheden</w:t>
      </w:r>
      <w:r w:rsidR="007C525A">
        <w:t xml:space="preserve"> </w:t>
      </w:r>
    </w:p>
    <w:p w14:paraId="55EBDF81" w14:textId="1ADEB611" w:rsidR="007C525A" w:rsidRDefault="007C525A" w:rsidP="00D15DE2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Uitprint</w:t>
      </w:r>
      <w:r w:rsidR="00821127">
        <w:rPr>
          <w:color w:val="000000"/>
          <w:sz w:val="24"/>
          <w:szCs w:val="24"/>
        </w:rPr>
        <w:t xml:space="preserve"> school van registratie afwezigheden </w:t>
      </w:r>
    </w:p>
    <w:p w14:paraId="2960BD2D" w14:textId="627FA50D" w:rsidR="00D15DE2" w:rsidRPr="00134BD5" w:rsidRDefault="00D15DE2" w:rsidP="00D15DE2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Wat is het totaal aantal afwezigheden per code?</w:t>
      </w:r>
      <w:r w:rsidR="00134BD5">
        <w:rPr>
          <w:color w:val="000000"/>
          <w:sz w:val="24"/>
          <w:szCs w:val="24"/>
        </w:rPr>
        <w:t xml:space="preserve"> …</w:t>
      </w:r>
    </w:p>
    <w:p w14:paraId="668CC976" w14:textId="77777777" w:rsidR="00D15DE2" w:rsidRPr="00134BD5" w:rsidRDefault="00D15DE2" w:rsidP="00D15DE2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 xml:space="preserve">De afwezigheden zijn </w:t>
      </w:r>
    </w:p>
    <w:p w14:paraId="4F014028" w14:textId="3D079285" w:rsidR="00D15DE2" w:rsidRPr="00134BD5" w:rsidRDefault="00D15DE2" w:rsidP="00D15DE2">
      <w:pPr>
        <w:pStyle w:val="Lijstaline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gespreid over een langere termijn</w:t>
      </w:r>
    </w:p>
    <w:p w14:paraId="415A2BED" w14:textId="73803EDC" w:rsidR="00D15DE2" w:rsidRPr="00134BD5" w:rsidRDefault="00D15DE2" w:rsidP="00D15DE2">
      <w:pPr>
        <w:pStyle w:val="Lijstaline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geconcentreerd op een kortere termijn</w:t>
      </w:r>
    </w:p>
    <w:p w14:paraId="6D7D1AF6" w14:textId="3F5FB2B6" w:rsidR="00D15DE2" w:rsidRPr="00134BD5" w:rsidRDefault="00D15DE2" w:rsidP="00D15DE2">
      <w:pPr>
        <w:pStyle w:val="Lijstaline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vaak op hetzelfde moment (zelfde uur, zelfde dag, …)</w:t>
      </w:r>
    </w:p>
    <w:p w14:paraId="24C1F1A3" w14:textId="5B7C10FA" w:rsidR="00D15DE2" w:rsidRDefault="00D15DE2" w:rsidP="00134B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41A41AF7" w14:textId="174D451A" w:rsidR="00134BD5" w:rsidRPr="00134BD5" w:rsidRDefault="00134BD5" w:rsidP="00134BD5">
      <w:pPr>
        <w:pStyle w:val="Kop2"/>
      </w:pPr>
      <w:r w:rsidRPr="00134BD5">
        <w:t>Ondernomen acties</w:t>
      </w:r>
      <w:r w:rsidR="00821127">
        <w:t xml:space="preserve"> naar ouders toe</w:t>
      </w:r>
    </w:p>
    <w:p w14:paraId="58D15176" w14:textId="53886AE1" w:rsidR="00844669" w:rsidRPr="00821127" w:rsidRDefault="00844669" w:rsidP="00821127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21127">
        <w:rPr>
          <w:color w:val="000000"/>
          <w:sz w:val="24"/>
          <w:szCs w:val="24"/>
        </w:rPr>
        <w:t>Melding van afwezigheden (sms, brief, kort telefonisch contact, …)</w:t>
      </w:r>
    </w:p>
    <w:p w14:paraId="712F02F7" w14:textId="43F0224E" w:rsidR="00844669" w:rsidRPr="00134BD5" w:rsidRDefault="00844669" w:rsidP="00821127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 xml:space="preserve">Reden afwezigheid bevraagd/besproken </w:t>
      </w:r>
    </w:p>
    <w:p w14:paraId="3391BB89" w14:textId="3D2CDAF7" w:rsidR="00844669" w:rsidRDefault="00844669" w:rsidP="00821127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Afspraken rond opvolging werden gemaakt</w:t>
      </w:r>
    </w:p>
    <w:p w14:paraId="25283D21" w14:textId="77777777" w:rsidR="00134BD5" w:rsidRDefault="00134BD5" w:rsidP="007C525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</w:p>
    <w:p w14:paraId="15D23AF7" w14:textId="7332D05F" w:rsidR="00134BD5" w:rsidRPr="00134BD5" w:rsidRDefault="00134BD5" w:rsidP="00134BD5">
      <w:pPr>
        <w:pStyle w:val="Kop2"/>
      </w:pPr>
      <w:r w:rsidRPr="00134BD5">
        <w:t>Specifieke knipperlichten</w:t>
      </w:r>
    </w:p>
    <w:p w14:paraId="7E3E7B7F" w14:textId="77777777" w:rsidR="00134BD5" w:rsidRDefault="00844669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 xml:space="preserve">Ouders zijn niet bereikbaar </w:t>
      </w:r>
    </w:p>
    <w:p w14:paraId="74F9610B" w14:textId="77777777" w:rsidR="00134BD5" w:rsidRDefault="00844669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Ouders zijn weinig bereid tot samenwerking</w:t>
      </w:r>
    </w:p>
    <w:p w14:paraId="39D7B81C" w14:textId="77777777" w:rsidR="00134BD5" w:rsidRDefault="00844669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De afwezigheden stapelen zich op korte termijn snel op</w:t>
      </w:r>
    </w:p>
    <w:p w14:paraId="4D4E6C3D" w14:textId="77777777" w:rsidR="00134BD5" w:rsidRDefault="00844669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Er was in het verleden ook reeds een afwezigheidsproblematiek</w:t>
      </w:r>
    </w:p>
    <w:p w14:paraId="2959B89E" w14:textId="549B2D8F" w:rsidR="00844669" w:rsidRDefault="00844669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De leerling kampt nog met andere moeilijkheden (emotioneel, thuiscontext, sociaal)</w:t>
      </w:r>
    </w:p>
    <w:p w14:paraId="7DA98C2F" w14:textId="77777777" w:rsidR="00134BD5" w:rsidRPr="00134BD5" w:rsidRDefault="00134BD5" w:rsidP="00134B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67142BA3" w14:textId="4AD227DA" w:rsidR="00745B56" w:rsidRPr="00134BD5" w:rsidRDefault="00745B56" w:rsidP="00134BD5">
      <w:pPr>
        <w:pStyle w:val="Kop2"/>
      </w:pPr>
      <w:r w:rsidRPr="00134BD5">
        <w:t>Reden van aanmelding bij CLB</w:t>
      </w:r>
    </w:p>
    <w:p w14:paraId="18B45F55" w14:textId="77777777" w:rsidR="00745B56" w:rsidRPr="00134BD5" w:rsidRDefault="000346A0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 xml:space="preserve">Het traject van de school rendeert </w:t>
      </w:r>
      <w:r w:rsidR="00745B56" w:rsidRPr="00134BD5">
        <w:rPr>
          <w:color w:val="000000"/>
          <w:sz w:val="24"/>
          <w:szCs w:val="24"/>
        </w:rPr>
        <w:t xml:space="preserve">niet </w:t>
      </w:r>
    </w:p>
    <w:p w14:paraId="7389292B" w14:textId="40D453D5" w:rsidR="000346A0" w:rsidRPr="00134BD5" w:rsidRDefault="000346A0" w:rsidP="00134BD5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134BD5">
        <w:rPr>
          <w:color w:val="000000"/>
          <w:sz w:val="24"/>
          <w:szCs w:val="24"/>
        </w:rPr>
        <w:t>Er sprake is van een onderliggende problematiek</w:t>
      </w:r>
      <w:r w:rsidR="00745B56" w:rsidRPr="00134BD5">
        <w:rPr>
          <w:color w:val="000000"/>
          <w:sz w:val="24"/>
          <w:szCs w:val="24"/>
        </w:rPr>
        <w:t>, waarvoor CLB-begeleiding aangewezen is</w:t>
      </w:r>
    </w:p>
    <w:p w14:paraId="4AEB37FB" w14:textId="5A844F13" w:rsidR="00F660AA" w:rsidRPr="00821127" w:rsidRDefault="000346A0" w:rsidP="007E0E4F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21127">
        <w:rPr>
          <w:color w:val="000000"/>
          <w:sz w:val="24"/>
          <w:szCs w:val="24"/>
        </w:rPr>
        <w:t>De leerling</w:t>
      </w:r>
      <w:r w:rsidR="00745B56" w:rsidRPr="00821127">
        <w:rPr>
          <w:color w:val="000000"/>
          <w:sz w:val="24"/>
          <w:szCs w:val="24"/>
        </w:rPr>
        <w:t xml:space="preserve"> komt</w:t>
      </w:r>
      <w:r w:rsidRPr="00821127">
        <w:rPr>
          <w:color w:val="000000"/>
          <w:sz w:val="24"/>
          <w:szCs w:val="24"/>
        </w:rPr>
        <w:t xml:space="preserve"> niet meer naar school </w:t>
      </w:r>
      <w:r w:rsidR="00821127">
        <w:rPr>
          <w:color w:val="000000"/>
          <w:sz w:val="24"/>
          <w:szCs w:val="24"/>
        </w:rPr>
        <w:t>en ouders weigeren samenwerking of zijn onbereikbaar</w:t>
      </w:r>
    </w:p>
    <w:sectPr w:rsidR="00F660AA" w:rsidRPr="0082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FE0"/>
    <w:multiLevelType w:val="multilevel"/>
    <w:tmpl w:val="69B81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34600"/>
    <w:multiLevelType w:val="multilevel"/>
    <w:tmpl w:val="45C28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85BAF"/>
    <w:multiLevelType w:val="hybridMultilevel"/>
    <w:tmpl w:val="2D068D30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013"/>
    <w:multiLevelType w:val="hybridMultilevel"/>
    <w:tmpl w:val="7CE01ABC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F03"/>
    <w:multiLevelType w:val="hybridMultilevel"/>
    <w:tmpl w:val="1AFCB464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0852"/>
    <w:multiLevelType w:val="hybridMultilevel"/>
    <w:tmpl w:val="6E3423E6"/>
    <w:lvl w:ilvl="0" w:tplc="2CBA3DF0">
      <w:start w:val="1"/>
      <w:numFmt w:val="bullet"/>
      <w:lvlText w:val="□"/>
      <w:lvlJc w:val="left"/>
      <w:pPr>
        <w:ind w:left="720" w:hanging="360"/>
      </w:pPr>
      <w:rPr>
        <w:rFonts w:ascii="Open Sans" w:hAnsi="Open San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60488">
    <w:abstractNumId w:val="1"/>
  </w:num>
  <w:num w:numId="2" w16cid:durableId="2076196223">
    <w:abstractNumId w:val="4"/>
  </w:num>
  <w:num w:numId="3" w16cid:durableId="1737778247">
    <w:abstractNumId w:val="2"/>
  </w:num>
  <w:num w:numId="4" w16cid:durableId="954365047">
    <w:abstractNumId w:val="3"/>
  </w:num>
  <w:num w:numId="5" w16cid:durableId="557008648">
    <w:abstractNumId w:val="0"/>
  </w:num>
  <w:num w:numId="6" w16cid:durableId="535389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A"/>
    <w:rsid w:val="000346A0"/>
    <w:rsid w:val="001202E9"/>
    <w:rsid w:val="00134BD5"/>
    <w:rsid w:val="003C1A52"/>
    <w:rsid w:val="00745B56"/>
    <w:rsid w:val="007C525A"/>
    <w:rsid w:val="007E51F2"/>
    <w:rsid w:val="00821127"/>
    <w:rsid w:val="00831C53"/>
    <w:rsid w:val="00844669"/>
    <w:rsid w:val="00876803"/>
    <w:rsid w:val="009D4626"/>
    <w:rsid w:val="00B57D79"/>
    <w:rsid w:val="00B90A21"/>
    <w:rsid w:val="00D15DE2"/>
    <w:rsid w:val="00EE09AA"/>
    <w:rsid w:val="00F1763F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35F6"/>
  <w15:chartTrackingRefBased/>
  <w15:docId w15:val="{757F0080-BE97-46A2-A5D6-4C7F26F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4BD5"/>
  </w:style>
  <w:style w:type="paragraph" w:styleId="Kop1">
    <w:name w:val="heading 1"/>
    <w:basedOn w:val="Standaard"/>
    <w:next w:val="Standaard"/>
    <w:link w:val="Kop1Char"/>
    <w:uiPriority w:val="9"/>
    <w:qFormat/>
    <w:rsid w:val="00134BD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4BD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4BD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4BD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4BD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4BD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4BD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4B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4B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0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34BD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34BD5"/>
    <w:rPr>
      <w:caps/>
      <w:spacing w:val="15"/>
      <w:shd w:val="clear" w:color="auto" w:fill="C7E2F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4BD5"/>
    <w:rPr>
      <w:caps/>
      <w:color w:val="07366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4BD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4BD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34BD5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34BD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4BD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4B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4BD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34BD5"/>
    <w:rPr>
      <w:b/>
      <w:bCs/>
    </w:rPr>
  </w:style>
  <w:style w:type="character" w:styleId="Nadruk">
    <w:name w:val="Emphasis"/>
    <w:uiPriority w:val="20"/>
    <w:qFormat/>
    <w:rsid w:val="00134BD5"/>
    <w:rPr>
      <w:caps/>
      <w:color w:val="073662" w:themeColor="accent1" w:themeShade="7F"/>
      <w:spacing w:val="5"/>
    </w:rPr>
  </w:style>
  <w:style w:type="paragraph" w:styleId="Geenafstand">
    <w:name w:val="No Spacing"/>
    <w:uiPriority w:val="1"/>
    <w:qFormat/>
    <w:rsid w:val="00134B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34BD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34BD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4BD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4BD5"/>
    <w:rPr>
      <w:color w:val="0F6FC6" w:themeColor="accent1"/>
      <w:sz w:val="24"/>
      <w:szCs w:val="24"/>
    </w:rPr>
  </w:style>
  <w:style w:type="character" w:styleId="Subtielebenadrukking">
    <w:name w:val="Subtle Emphasis"/>
    <w:uiPriority w:val="19"/>
    <w:qFormat/>
    <w:rsid w:val="00134BD5"/>
    <w:rPr>
      <w:i/>
      <w:iCs/>
      <w:color w:val="073662" w:themeColor="accent1" w:themeShade="7F"/>
    </w:rPr>
  </w:style>
  <w:style w:type="character" w:styleId="Intensievebenadrukking">
    <w:name w:val="Intense Emphasis"/>
    <w:uiPriority w:val="21"/>
    <w:qFormat/>
    <w:rsid w:val="00134BD5"/>
    <w:rPr>
      <w:b/>
      <w:bCs/>
      <w:caps/>
      <w:color w:val="073662" w:themeColor="accent1" w:themeShade="7F"/>
      <w:spacing w:val="10"/>
    </w:rPr>
  </w:style>
  <w:style w:type="character" w:styleId="Subtieleverwijzing">
    <w:name w:val="Subtle Reference"/>
    <w:uiPriority w:val="31"/>
    <w:qFormat/>
    <w:rsid w:val="00134BD5"/>
    <w:rPr>
      <w:b/>
      <w:bCs/>
      <w:color w:val="0F6FC6" w:themeColor="accent1"/>
    </w:rPr>
  </w:style>
  <w:style w:type="character" w:styleId="Intensieveverwijzing">
    <w:name w:val="Intense Reference"/>
    <w:uiPriority w:val="32"/>
    <w:qFormat/>
    <w:rsid w:val="00134BD5"/>
    <w:rPr>
      <w:b/>
      <w:bCs/>
      <w:i/>
      <w:iCs/>
      <w:caps/>
      <w:color w:val="0F6FC6" w:themeColor="accent1"/>
    </w:rPr>
  </w:style>
  <w:style w:type="character" w:styleId="Titelvanboek">
    <w:name w:val="Book Title"/>
    <w:uiPriority w:val="33"/>
    <w:qFormat/>
    <w:rsid w:val="00134BD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4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1E28-558A-4B85-B582-F78BE884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Trogh</dc:creator>
  <cp:keywords/>
  <dc:description/>
  <cp:lastModifiedBy>Ghijssels Elke</cp:lastModifiedBy>
  <cp:revision>5</cp:revision>
  <dcterms:created xsi:type="dcterms:W3CDTF">2022-10-28T08:31:00Z</dcterms:created>
  <dcterms:modified xsi:type="dcterms:W3CDTF">2023-05-15T14:59:00Z</dcterms:modified>
</cp:coreProperties>
</file>